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D3C" w:rsidRPr="008E27DA" w:rsidRDefault="000B2D3C">
      <w:pPr>
        <w:pStyle w:val="1"/>
        <w:tabs>
          <w:tab w:val="left" w:pos="2410"/>
          <w:tab w:val="left" w:pos="2552"/>
          <w:tab w:val="left" w:pos="2694"/>
          <w:tab w:val="left" w:pos="2977"/>
        </w:tabs>
        <w:jc w:val="both"/>
        <w:rPr>
          <w:b/>
          <w:caps/>
          <w:sz w:val="36"/>
          <w:lang w:val="el-GR"/>
        </w:rPr>
      </w:pPr>
      <w:r w:rsidRPr="008E27DA">
        <w:rPr>
          <w:b/>
          <w:lang w:val="el-GR"/>
        </w:rPr>
        <w:t xml:space="preserve">     </w:t>
      </w:r>
      <w:r w:rsidR="00492BDE">
        <w:rPr>
          <w:noProof/>
          <w:lang w:val="el-GR" w:eastAsia="el-GR"/>
        </w:rPr>
        <w:drawing>
          <wp:inline distT="0" distB="0" distL="0" distR="0">
            <wp:extent cx="930817" cy="1057275"/>
            <wp:effectExtent l="19050" t="0" r="2633" b="0"/>
            <wp:docPr id="2" name="Εικόνα 1" descr="http://www.teilar.gr/dbData/Bio/pr-b603cc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eilar.gr/dbData/Bio/pr-b603cc41.jpg"/>
                    <pic:cNvPicPr>
                      <a:picLocks noChangeAspect="1" noChangeArrowheads="1"/>
                    </pic:cNvPicPr>
                  </pic:nvPicPr>
                  <pic:blipFill>
                    <a:blip r:embed="rId8" cstate="print"/>
                    <a:srcRect/>
                    <a:stretch>
                      <a:fillRect/>
                    </a:stretch>
                  </pic:blipFill>
                  <pic:spPr bwMode="auto">
                    <a:xfrm>
                      <a:off x="0" y="0"/>
                      <a:ext cx="930817" cy="1057275"/>
                    </a:xfrm>
                    <a:prstGeom prst="rect">
                      <a:avLst/>
                    </a:prstGeom>
                    <a:noFill/>
                    <a:ln w="9525">
                      <a:noFill/>
                      <a:miter lim="800000"/>
                      <a:headEnd/>
                      <a:tailEnd/>
                    </a:ln>
                  </pic:spPr>
                </pic:pic>
              </a:graphicData>
            </a:graphic>
          </wp:inline>
        </w:drawing>
      </w:r>
      <w:r w:rsidRPr="008E27DA">
        <w:rPr>
          <w:b/>
          <w:lang w:val="el-GR"/>
        </w:rPr>
        <w:t xml:space="preserve">        </w:t>
      </w:r>
      <w:r w:rsidRPr="008E27DA">
        <w:rPr>
          <w:b/>
          <w:caps/>
          <w:sz w:val="36"/>
          <w:lang w:val="el-GR"/>
        </w:rPr>
        <w:t xml:space="preserve">Βιογραφικο σημειωμα                       </w:t>
      </w:r>
    </w:p>
    <w:p w:rsidR="000B2D3C" w:rsidRPr="008E27DA" w:rsidRDefault="000B2D3C">
      <w:pPr>
        <w:pStyle w:val="1"/>
        <w:jc w:val="both"/>
        <w:rPr>
          <w:sz w:val="24"/>
          <w:lang w:val="el-GR"/>
        </w:rPr>
      </w:pPr>
    </w:p>
    <w:p w:rsidR="000B2D3C" w:rsidRPr="008E27DA" w:rsidRDefault="000B2D3C">
      <w:pPr>
        <w:pStyle w:val="1"/>
        <w:tabs>
          <w:tab w:val="left" w:pos="2410"/>
          <w:tab w:val="left" w:pos="2552"/>
        </w:tabs>
        <w:jc w:val="both"/>
        <w:rPr>
          <w:b/>
          <w:sz w:val="32"/>
          <w:lang w:val="el-GR"/>
        </w:rPr>
      </w:pPr>
      <w:r w:rsidRPr="008E27DA">
        <w:rPr>
          <w:sz w:val="36"/>
          <w:lang w:val="el-GR"/>
        </w:rPr>
        <w:t xml:space="preserve">                            Δρ. Ιωάννης Γιαβάσης </w:t>
      </w:r>
    </w:p>
    <w:p w:rsidR="000B2D3C" w:rsidRPr="008E27DA" w:rsidRDefault="000B2D3C">
      <w:pPr>
        <w:ind w:left="2552"/>
        <w:jc w:val="both"/>
        <w:rPr>
          <w:lang w:val="el-GR"/>
        </w:rPr>
      </w:pPr>
      <w:r w:rsidRPr="008E27DA">
        <w:rPr>
          <w:lang w:val="el-GR"/>
        </w:rPr>
        <w:t xml:space="preserve"> </w:t>
      </w:r>
    </w:p>
    <w:p w:rsidR="000B2D3C" w:rsidRPr="008E27DA" w:rsidRDefault="000B2D3C" w:rsidP="00D323ED">
      <w:pPr>
        <w:ind w:left="2160"/>
        <w:jc w:val="both"/>
        <w:rPr>
          <w:lang w:val="el-GR"/>
        </w:rPr>
      </w:pPr>
      <w:r w:rsidRPr="008E27DA">
        <w:rPr>
          <w:lang w:val="el-GR"/>
        </w:rPr>
        <w:t xml:space="preserve">      Διεύθυνση: </w:t>
      </w:r>
      <w:r w:rsidR="00293E33">
        <w:rPr>
          <w:lang w:val="el-GR"/>
        </w:rPr>
        <w:t>25</w:t>
      </w:r>
      <w:r w:rsidR="00293E33" w:rsidRPr="00293E33">
        <w:rPr>
          <w:vertAlign w:val="superscript"/>
          <w:lang w:val="el-GR"/>
        </w:rPr>
        <w:t>ης</w:t>
      </w:r>
      <w:r w:rsidR="00293E33">
        <w:rPr>
          <w:lang w:val="el-GR"/>
        </w:rPr>
        <w:t xml:space="preserve"> Μαρτίου 34</w:t>
      </w:r>
      <w:r w:rsidR="00D323ED" w:rsidRPr="008E27DA">
        <w:rPr>
          <w:lang w:val="el-GR"/>
        </w:rPr>
        <w:t>, 43100 Καρδίτσα</w:t>
      </w:r>
    </w:p>
    <w:p w:rsidR="000B2D3C" w:rsidRPr="008E27DA" w:rsidRDefault="000B2D3C">
      <w:pPr>
        <w:jc w:val="both"/>
        <w:rPr>
          <w:lang w:val="fr-FR"/>
        </w:rPr>
      </w:pPr>
      <w:r w:rsidRPr="008E27DA">
        <w:rPr>
          <w:lang w:val="fr-FR"/>
        </w:rPr>
        <w:t xml:space="preserve">                                          E-</w:t>
      </w:r>
      <w:r w:rsidR="00D323ED" w:rsidRPr="008E27DA">
        <w:rPr>
          <w:lang w:val="fr-FR"/>
        </w:rPr>
        <w:t>mail: igiavasis@teilar.gr</w:t>
      </w:r>
      <w:r w:rsidRPr="008E27DA">
        <w:rPr>
          <w:lang w:val="fr-FR"/>
        </w:rPr>
        <w:t xml:space="preserve">  </w:t>
      </w:r>
    </w:p>
    <w:p w:rsidR="000B2D3C" w:rsidRPr="008E27DA" w:rsidRDefault="000B2D3C">
      <w:pPr>
        <w:jc w:val="both"/>
        <w:rPr>
          <w:lang w:val="fr-FR"/>
        </w:rPr>
      </w:pPr>
      <w:r w:rsidRPr="008E27DA">
        <w:rPr>
          <w:lang w:val="fr-FR"/>
        </w:rPr>
        <w:t xml:space="preserve">                                          </w:t>
      </w:r>
      <w:r w:rsidRPr="008E27DA">
        <w:rPr>
          <w:lang w:val="el-GR"/>
        </w:rPr>
        <w:t>Τηλ</w:t>
      </w:r>
      <w:r w:rsidR="00D323ED" w:rsidRPr="008E27DA">
        <w:rPr>
          <w:lang w:val="fr-FR"/>
        </w:rPr>
        <w:t>.: 24410-24046</w:t>
      </w:r>
      <w:r w:rsidRPr="008E27DA">
        <w:rPr>
          <w:lang w:val="fr-FR"/>
        </w:rPr>
        <w:t xml:space="preserve">, 6977-455433                                </w:t>
      </w:r>
    </w:p>
    <w:p w:rsidR="000B2D3C" w:rsidRPr="008E27DA" w:rsidRDefault="000B2D3C" w:rsidP="001D0384">
      <w:pPr>
        <w:tabs>
          <w:tab w:val="left" w:pos="2552"/>
        </w:tabs>
        <w:jc w:val="both"/>
        <w:rPr>
          <w:lang w:val="el-GR"/>
        </w:rPr>
      </w:pPr>
      <w:r w:rsidRPr="008E27DA">
        <w:rPr>
          <w:lang w:val="fr-FR"/>
        </w:rPr>
        <w:t xml:space="preserve">                                          </w:t>
      </w:r>
      <w:r w:rsidRPr="008E27DA">
        <w:rPr>
          <w:lang w:val="el-GR"/>
        </w:rPr>
        <w:t>Ημερομηνία Γέννησης :</w:t>
      </w:r>
      <w:r w:rsidRPr="008E27DA">
        <w:rPr>
          <w:b/>
          <w:lang w:val="el-GR"/>
        </w:rPr>
        <w:t xml:space="preserve"> </w:t>
      </w:r>
      <w:r w:rsidRPr="008E27DA">
        <w:rPr>
          <w:lang w:val="el-GR"/>
        </w:rPr>
        <w:t xml:space="preserve">24/01/1975                                                    </w:t>
      </w:r>
    </w:p>
    <w:p w:rsidR="000B2D3C" w:rsidRPr="008E27DA" w:rsidRDefault="000B2D3C">
      <w:pPr>
        <w:jc w:val="both"/>
        <w:rPr>
          <w:lang w:val="el-GR"/>
        </w:rPr>
      </w:pPr>
      <w:r w:rsidRPr="008E27DA">
        <w:rPr>
          <w:lang w:val="el-GR"/>
        </w:rPr>
        <w:t xml:space="preserve">           </w:t>
      </w:r>
    </w:p>
    <w:p w:rsidR="000B2D3C" w:rsidRPr="008E27DA" w:rsidRDefault="000B2D3C" w:rsidP="00956797">
      <w:pPr>
        <w:pStyle w:val="9"/>
        <w:pBdr>
          <w:top w:val="single" w:sz="6" w:space="1" w:color="auto"/>
          <w:left w:val="single" w:sz="6" w:space="26" w:color="auto"/>
          <w:bottom w:val="single" w:sz="6" w:space="1" w:color="auto"/>
          <w:right w:val="single" w:sz="6" w:space="17" w:color="auto"/>
        </w:pBdr>
        <w:shd w:val="clear" w:color="auto" w:fill="D9D9D9" w:themeFill="background1" w:themeFillShade="D9"/>
        <w:rPr>
          <w:caps w:val="0"/>
        </w:rPr>
      </w:pPr>
      <w:r w:rsidRPr="008E27DA">
        <w:rPr>
          <w:caps w:val="0"/>
        </w:rPr>
        <w:tab/>
      </w:r>
      <w:r w:rsidR="00A5094D" w:rsidRPr="008E27DA">
        <w:rPr>
          <w:caps w:val="0"/>
        </w:rPr>
        <w:t xml:space="preserve"> </w:t>
      </w:r>
      <w:r w:rsidRPr="008E27DA">
        <w:rPr>
          <w:caps w:val="0"/>
        </w:rPr>
        <w:t>Σπουδές – Ακαδημαϊκό Προφίλ</w:t>
      </w:r>
    </w:p>
    <w:p w:rsidR="008169FF" w:rsidRPr="008E27DA" w:rsidRDefault="008169FF">
      <w:pPr>
        <w:rPr>
          <w:lang w:val="el-GR"/>
        </w:rPr>
      </w:pPr>
    </w:p>
    <w:p w:rsidR="008169FF" w:rsidRPr="008E27DA" w:rsidRDefault="008169FF">
      <w:pPr>
        <w:pStyle w:val="2"/>
        <w:ind w:left="1418" w:right="-356" w:hanging="1985"/>
        <w:jc w:val="both"/>
        <w:rPr>
          <w:sz w:val="24"/>
          <w:lang w:val="el-GR"/>
        </w:rPr>
      </w:pPr>
      <w:r w:rsidRPr="008E27DA">
        <w:rPr>
          <w:b w:val="0"/>
          <w:sz w:val="24"/>
          <w:lang w:val="el-GR"/>
        </w:rPr>
        <w:t>10/1998-7/200</w:t>
      </w:r>
      <w:r w:rsidR="00D7295F" w:rsidRPr="003D1AC1">
        <w:rPr>
          <w:b w:val="0"/>
          <w:sz w:val="24"/>
          <w:lang w:val="el-GR"/>
        </w:rPr>
        <w:t>3</w:t>
      </w:r>
      <w:r w:rsidRPr="008E27DA">
        <w:rPr>
          <w:sz w:val="24"/>
          <w:lang w:val="el-GR"/>
        </w:rPr>
        <w:t xml:space="preserve">  Διδακτορικές σπουδές στη Βιοτεχνολογία Τροφίμων και Εφαρμοσμένη Μικροβιολογία, </w:t>
      </w:r>
      <w:r w:rsidRPr="008E27DA">
        <w:rPr>
          <w:b w:val="0"/>
          <w:sz w:val="24"/>
          <w:lang w:val="el-GR"/>
        </w:rPr>
        <w:t xml:space="preserve">Παν/μιο </w:t>
      </w:r>
      <w:r w:rsidRPr="008E27DA">
        <w:rPr>
          <w:b w:val="0"/>
          <w:sz w:val="24"/>
        </w:rPr>
        <w:t>Strathclyde</w:t>
      </w:r>
      <w:r w:rsidRPr="008E27DA">
        <w:rPr>
          <w:b w:val="0"/>
          <w:sz w:val="24"/>
          <w:lang w:val="el-GR"/>
        </w:rPr>
        <w:t>, Σχολή Βιοεπιστημών και Βιοτεχνολογίας, Γλασκώβη, Σκωτία. (</w:t>
      </w:r>
      <w:r w:rsidRPr="008E27DA">
        <w:rPr>
          <w:b w:val="0"/>
          <w:sz w:val="24"/>
        </w:rPr>
        <w:t>Strathclyde</w:t>
      </w:r>
      <w:r w:rsidRPr="008E27DA">
        <w:rPr>
          <w:b w:val="0"/>
          <w:sz w:val="24"/>
          <w:lang w:val="el-GR"/>
        </w:rPr>
        <w:t xml:space="preserve"> </w:t>
      </w:r>
      <w:r w:rsidRPr="008E27DA">
        <w:rPr>
          <w:b w:val="0"/>
          <w:sz w:val="24"/>
        </w:rPr>
        <w:t>Fermentation</w:t>
      </w:r>
      <w:r w:rsidRPr="008E27DA">
        <w:rPr>
          <w:b w:val="0"/>
          <w:sz w:val="24"/>
          <w:lang w:val="el-GR"/>
        </w:rPr>
        <w:t xml:space="preserve"> </w:t>
      </w:r>
      <w:r w:rsidRPr="008E27DA">
        <w:rPr>
          <w:b w:val="0"/>
          <w:sz w:val="24"/>
        </w:rPr>
        <w:t>Centre</w:t>
      </w:r>
      <w:r w:rsidRPr="008E27DA">
        <w:rPr>
          <w:b w:val="0"/>
          <w:sz w:val="24"/>
          <w:lang w:val="el-GR"/>
        </w:rPr>
        <w:t xml:space="preserve">, </w:t>
      </w:r>
      <w:r w:rsidRPr="008E27DA">
        <w:rPr>
          <w:b w:val="0"/>
          <w:sz w:val="24"/>
        </w:rPr>
        <w:t>Dept</w:t>
      </w:r>
      <w:r w:rsidRPr="008E27DA">
        <w:rPr>
          <w:b w:val="0"/>
          <w:sz w:val="24"/>
          <w:lang w:val="el-GR"/>
        </w:rPr>
        <w:t xml:space="preserve">. </w:t>
      </w:r>
      <w:proofErr w:type="gramStart"/>
      <w:r w:rsidRPr="008E27DA">
        <w:rPr>
          <w:b w:val="0"/>
          <w:sz w:val="24"/>
        </w:rPr>
        <w:t>of</w:t>
      </w:r>
      <w:proofErr w:type="gramEnd"/>
      <w:r w:rsidRPr="008E27DA">
        <w:rPr>
          <w:b w:val="0"/>
          <w:sz w:val="24"/>
          <w:lang w:val="el-GR"/>
        </w:rPr>
        <w:t xml:space="preserve"> </w:t>
      </w:r>
      <w:r w:rsidRPr="008E27DA">
        <w:rPr>
          <w:b w:val="0"/>
          <w:sz w:val="24"/>
        </w:rPr>
        <w:t>Bioscience</w:t>
      </w:r>
      <w:r w:rsidRPr="008E27DA">
        <w:rPr>
          <w:b w:val="0"/>
          <w:sz w:val="24"/>
          <w:lang w:val="el-GR"/>
        </w:rPr>
        <w:t xml:space="preserve"> &amp; </w:t>
      </w:r>
      <w:r w:rsidRPr="008E27DA">
        <w:rPr>
          <w:b w:val="0"/>
          <w:sz w:val="24"/>
        </w:rPr>
        <w:t>Biotechnology</w:t>
      </w:r>
      <w:r w:rsidRPr="008E27DA">
        <w:rPr>
          <w:b w:val="0"/>
          <w:sz w:val="24"/>
          <w:lang w:val="el-GR"/>
        </w:rPr>
        <w:t>).</w:t>
      </w:r>
      <w:r w:rsidRPr="008E27DA">
        <w:rPr>
          <w:sz w:val="24"/>
          <w:lang w:val="el-GR"/>
        </w:rPr>
        <w:t xml:space="preserve">  </w:t>
      </w:r>
    </w:p>
    <w:p w:rsidR="008169FF" w:rsidRPr="008E27DA" w:rsidRDefault="008169FF" w:rsidP="00A306DB">
      <w:pPr>
        <w:numPr>
          <w:ilvl w:val="0"/>
          <w:numId w:val="2"/>
        </w:numPr>
        <w:tabs>
          <w:tab w:val="clear" w:pos="2100"/>
          <w:tab w:val="num" w:pos="1800"/>
        </w:tabs>
        <w:ind w:left="1800" w:right="-356"/>
        <w:jc w:val="both"/>
        <w:rPr>
          <w:lang w:val="el-GR"/>
        </w:rPr>
      </w:pPr>
      <w:r w:rsidRPr="008E27DA">
        <w:rPr>
          <w:u w:val="single"/>
          <w:lang w:val="el-GR"/>
        </w:rPr>
        <w:t>Τίτλος</w:t>
      </w:r>
      <w:r w:rsidRPr="008E27DA">
        <w:rPr>
          <w:u w:val="single"/>
          <w:lang w:val="en-US"/>
        </w:rPr>
        <w:t xml:space="preserve"> </w:t>
      </w:r>
      <w:r w:rsidRPr="008E27DA">
        <w:rPr>
          <w:u w:val="single"/>
          <w:lang w:val="el-GR"/>
        </w:rPr>
        <w:t>Διατριβής</w:t>
      </w:r>
      <w:r w:rsidRPr="008E27DA">
        <w:t>: Physiological studies on the synthesis of gellan gum by</w:t>
      </w:r>
      <w:r w:rsidRPr="008E27DA">
        <w:rPr>
          <w:lang w:val="en-US"/>
        </w:rPr>
        <w:t xml:space="preserve"> </w:t>
      </w:r>
      <w:r w:rsidRPr="008E27DA">
        <w:rPr>
          <w:i/>
        </w:rPr>
        <w:t xml:space="preserve">Sphingomonas paucimobilis. </w:t>
      </w:r>
      <w:r w:rsidRPr="008E27DA">
        <w:rPr>
          <w:lang w:val="el-GR"/>
        </w:rPr>
        <w:t xml:space="preserve">(Μελέτη της φυσιολογίας του βακτηρίου </w:t>
      </w:r>
      <w:r w:rsidRPr="008E27DA">
        <w:rPr>
          <w:i/>
        </w:rPr>
        <w:t>Sphingomonas</w:t>
      </w:r>
      <w:r w:rsidRPr="008E27DA">
        <w:rPr>
          <w:i/>
          <w:lang w:val="el-GR"/>
        </w:rPr>
        <w:t xml:space="preserve"> </w:t>
      </w:r>
      <w:r w:rsidRPr="008E27DA">
        <w:rPr>
          <w:i/>
        </w:rPr>
        <w:t>paucimobilis</w:t>
      </w:r>
      <w:r w:rsidRPr="008E27DA">
        <w:rPr>
          <w:i/>
          <w:lang w:val="el-GR"/>
        </w:rPr>
        <w:t xml:space="preserve"> </w:t>
      </w:r>
      <w:r w:rsidRPr="008E27DA">
        <w:rPr>
          <w:lang w:val="el-GR"/>
        </w:rPr>
        <w:t xml:space="preserve">σε σχέση με την παραγωγή του πολυσακχαρίτη </w:t>
      </w:r>
      <w:r w:rsidRPr="008E27DA">
        <w:rPr>
          <w:lang w:val="en-US"/>
        </w:rPr>
        <w:t>gellan</w:t>
      </w:r>
      <w:r w:rsidRPr="008E27DA">
        <w:rPr>
          <w:lang w:val="el-GR"/>
        </w:rPr>
        <w:t xml:space="preserve"> -τζελάνη-). </w:t>
      </w:r>
    </w:p>
    <w:p w:rsidR="008169FF" w:rsidRPr="008E27DA" w:rsidRDefault="008169FF" w:rsidP="00A306DB">
      <w:pPr>
        <w:numPr>
          <w:ilvl w:val="0"/>
          <w:numId w:val="2"/>
        </w:numPr>
        <w:tabs>
          <w:tab w:val="clear" w:pos="2100"/>
          <w:tab w:val="num" w:pos="1800"/>
        </w:tabs>
        <w:ind w:left="1800" w:right="-356"/>
        <w:jc w:val="both"/>
        <w:rPr>
          <w:lang w:val="el-GR"/>
        </w:rPr>
      </w:pPr>
      <w:r w:rsidRPr="008E27DA">
        <w:rPr>
          <w:u w:val="single"/>
          <w:lang w:val="el-GR"/>
        </w:rPr>
        <w:t>Βασικοί Τομείς Διδακτορικής Έρευνας</w:t>
      </w:r>
      <w:r w:rsidRPr="008E27DA">
        <w:rPr>
          <w:lang w:val="el-GR"/>
        </w:rPr>
        <w:t>: Εφαρμοσμένη Μικροβιολογία,</w:t>
      </w:r>
      <w:r w:rsidR="00D323ED" w:rsidRPr="008E27DA">
        <w:rPr>
          <w:lang w:val="el-GR"/>
        </w:rPr>
        <w:t xml:space="preserve"> </w:t>
      </w:r>
      <w:r w:rsidR="0041260A">
        <w:rPr>
          <w:lang w:val="el-GR"/>
        </w:rPr>
        <w:t xml:space="preserve">Μικροβιακές Ζυμώσεις, </w:t>
      </w:r>
      <w:r w:rsidR="00D323ED" w:rsidRPr="008E27DA">
        <w:rPr>
          <w:lang w:val="el-GR"/>
        </w:rPr>
        <w:t xml:space="preserve">Μικροβιακή Φυσιολογία και Βιοτεχνολογία, </w:t>
      </w:r>
      <w:r w:rsidRPr="008E27DA">
        <w:rPr>
          <w:lang w:val="el-GR"/>
        </w:rPr>
        <w:t xml:space="preserve">Βιοχημεία, </w:t>
      </w:r>
      <w:r w:rsidR="00D323ED" w:rsidRPr="008E27DA">
        <w:rPr>
          <w:lang w:val="el-GR"/>
        </w:rPr>
        <w:t>Μεταβολική</w:t>
      </w:r>
      <w:r w:rsidR="0041260A">
        <w:rPr>
          <w:lang w:val="el-GR"/>
        </w:rPr>
        <w:t>/Βιοχημική</w:t>
      </w:r>
      <w:r w:rsidR="00D323ED" w:rsidRPr="008E27DA">
        <w:rPr>
          <w:lang w:val="el-GR"/>
        </w:rPr>
        <w:t xml:space="preserve"> Μηχανική (</w:t>
      </w:r>
      <w:r w:rsidR="00D323ED" w:rsidRPr="008E27DA">
        <w:rPr>
          <w:lang w:val="en-US"/>
        </w:rPr>
        <w:t>Metabolic</w:t>
      </w:r>
      <w:r w:rsidR="0041260A">
        <w:rPr>
          <w:lang w:val="el-GR"/>
        </w:rPr>
        <w:t>/</w:t>
      </w:r>
      <w:r w:rsidR="0041260A">
        <w:rPr>
          <w:lang w:val="en-US"/>
        </w:rPr>
        <w:t>Biochemical</w:t>
      </w:r>
      <w:r w:rsidR="00D323ED" w:rsidRPr="008E27DA">
        <w:rPr>
          <w:lang w:val="el-GR"/>
        </w:rPr>
        <w:t xml:space="preserve"> </w:t>
      </w:r>
      <w:r w:rsidR="00D323ED" w:rsidRPr="008E27DA">
        <w:rPr>
          <w:lang w:val="en-US"/>
        </w:rPr>
        <w:t>Engineering</w:t>
      </w:r>
      <w:r w:rsidR="00D323ED" w:rsidRPr="008E27DA">
        <w:rPr>
          <w:lang w:val="el-GR"/>
        </w:rPr>
        <w:t xml:space="preserve">), Αυτόματος </w:t>
      </w:r>
      <w:r w:rsidRPr="008E27DA">
        <w:rPr>
          <w:lang w:val="el-GR"/>
        </w:rPr>
        <w:t>Έλεγχος Bιοδιεργασιών (</w:t>
      </w:r>
      <w:r w:rsidRPr="008E27DA">
        <w:rPr>
          <w:lang w:val="en-US"/>
        </w:rPr>
        <w:t>Bioprocess</w:t>
      </w:r>
      <w:r w:rsidRPr="008E27DA">
        <w:rPr>
          <w:lang w:val="el-GR"/>
        </w:rPr>
        <w:t xml:space="preserve"> </w:t>
      </w:r>
      <w:r w:rsidRPr="008E27DA">
        <w:rPr>
          <w:lang w:val="en-US"/>
        </w:rPr>
        <w:t>Monitoring</w:t>
      </w:r>
      <w:r w:rsidRPr="008E27DA">
        <w:rPr>
          <w:lang w:val="el-GR"/>
        </w:rPr>
        <w:t xml:space="preserve"> &amp; </w:t>
      </w:r>
      <w:r w:rsidRPr="008E27DA">
        <w:rPr>
          <w:lang w:val="en-US"/>
        </w:rPr>
        <w:t>Control</w:t>
      </w:r>
      <w:r w:rsidRPr="008E27DA">
        <w:rPr>
          <w:lang w:val="el-GR"/>
        </w:rPr>
        <w:t>),</w:t>
      </w:r>
      <w:r w:rsidR="00D323ED" w:rsidRPr="008E27DA">
        <w:rPr>
          <w:lang w:val="el-GR"/>
        </w:rPr>
        <w:t xml:space="preserve"> Βιοδιαχωρισμοί (</w:t>
      </w:r>
      <w:r w:rsidR="00D323ED" w:rsidRPr="008E27DA">
        <w:rPr>
          <w:lang w:val="en-US"/>
        </w:rPr>
        <w:t>Downstream</w:t>
      </w:r>
      <w:r w:rsidR="00D323ED" w:rsidRPr="008E27DA">
        <w:rPr>
          <w:lang w:val="el-GR"/>
        </w:rPr>
        <w:t xml:space="preserve"> </w:t>
      </w:r>
      <w:r w:rsidR="0041260A">
        <w:rPr>
          <w:lang w:val="en-US"/>
        </w:rPr>
        <w:t>P</w:t>
      </w:r>
      <w:r w:rsidR="00D323ED" w:rsidRPr="008E27DA">
        <w:rPr>
          <w:lang w:val="en-US"/>
        </w:rPr>
        <w:t>rocessing</w:t>
      </w:r>
      <w:r w:rsidR="00D323ED" w:rsidRPr="008E27DA">
        <w:rPr>
          <w:lang w:val="el-GR"/>
        </w:rPr>
        <w:t xml:space="preserve">), </w:t>
      </w:r>
      <w:r w:rsidRPr="008E27DA">
        <w:rPr>
          <w:lang w:val="el-GR"/>
        </w:rPr>
        <w:t xml:space="preserve">Φασματοσκοπία </w:t>
      </w:r>
      <w:r w:rsidRPr="008E27DA">
        <w:rPr>
          <w:lang w:val="en-US"/>
        </w:rPr>
        <w:t>FT</w:t>
      </w:r>
      <w:r w:rsidRPr="008E27DA">
        <w:rPr>
          <w:lang w:val="el-GR"/>
        </w:rPr>
        <w:t>-</w:t>
      </w:r>
      <w:r w:rsidRPr="008E27DA">
        <w:rPr>
          <w:lang w:val="en-US"/>
        </w:rPr>
        <w:t>IR</w:t>
      </w:r>
      <w:r w:rsidR="0041260A" w:rsidRPr="00CE4DB0">
        <w:rPr>
          <w:lang w:val="el-GR"/>
        </w:rPr>
        <w:t>,</w:t>
      </w:r>
      <w:r w:rsidR="0041260A" w:rsidRPr="0041260A">
        <w:rPr>
          <w:lang w:val="el-GR"/>
        </w:rPr>
        <w:t xml:space="preserve"> </w:t>
      </w:r>
      <w:r w:rsidR="0041260A" w:rsidRPr="008E27DA">
        <w:rPr>
          <w:lang w:val="el-GR"/>
        </w:rPr>
        <w:t>Ρεολογία,</w:t>
      </w:r>
      <w:r w:rsidR="0041260A" w:rsidRPr="00CE4DB0">
        <w:rPr>
          <w:lang w:val="el-GR"/>
        </w:rPr>
        <w:t xml:space="preserve"> </w:t>
      </w:r>
      <w:r w:rsidR="0041260A">
        <w:rPr>
          <w:lang w:val="el-GR"/>
        </w:rPr>
        <w:t>Χρωματογραφία</w:t>
      </w:r>
      <w:r w:rsidRPr="008E27DA">
        <w:rPr>
          <w:lang w:val="el-GR"/>
        </w:rPr>
        <w:t>.</w:t>
      </w:r>
    </w:p>
    <w:p w:rsidR="008169FF" w:rsidRPr="008E27DA" w:rsidRDefault="008169FF">
      <w:pPr>
        <w:ind w:left="1985" w:right="-356" w:hanging="1843"/>
        <w:jc w:val="both"/>
        <w:rPr>
          <w:lang w:val="el-GR"/>
        </w:rPr>
      </w:pPr>
    </w:p>
    <w:p w:rsidR="008169FF" w:rsidRPr="008E27DA" w:rsidRDefault="008169FF">
      <w:pPr>
        <w:pStyle w:val="2"/>
        <w:ind w:left="1418" w:right="-356" w:hanging="1985"/>
        <w:jc w:val="both"/>
        <w:rPr>
          <w:b w:val="0"/>
          <w:sz w:val="24"/>
          <w:lang w:val="el-GR"/>
        </w:rPr>
      </w:pPr>
      <w:r w:rsidRPr="008E27DA">
        <w:rPr>
          <w:b w:val="0"/>
          <w:sz w:val="24"/>
          <w:lang w:val="el-GR"/>
        </w:rPr>
        <w:t xml:space="preserve">7/1996-8/1996 </w:t>
      </w:r>
      <w:r w:rsidRPr="008E27DA">
        <w:rPr>
          <w:sz w:val="24"/>
          <w:lang w:val="el-GR"/>
        </w:rPr>
        <w:t xml:space="preserve">    Έμμισθος Ερευνητής</w:t>
      </w:r>
      <w:r w:rsidRPr="008E27DA">
        <w:rPr>
          <w:b w:val="0"/>
          <w:sz w:val="24"/>
          <w:lang w:val="el-GR"/>
        </w:rPr>
        <w:t xml:space="preserve"> (</w:t>
      </w:r>
      <w:r w:rsidRPr="008E27DA">
        <w:rPr>
          <w:sz w:val="24"/>
        </w:rPr>
        <w:t>Research</w:t>
      </w:r>
      <w:r w:rsidRPr="008E27DA">
        <w:rPr>
          <w:sz w:val="24"/>
          <w:lang w:val="el-GR"/>
        </w:rPr>
        <w:t xml:space="preserve"> </w:t>
      </w:r>
      <w:r w:rsidRPr="008E27DA">
        <w:rPr>
          <w:sz w:val="24"/>
        </w:rPr>
        <w:t>Asssistant</w:t>
      </w:r>
      <w:r w:rsidRPr="008E27DA">
        <w:rPr>
          <w:sz w:val="24"/>
          <w:lang w:val="el-GR"/>
        </w:rPr>
        <w:t xml:space="preserve">), </w:t>
      </w:r>
      <w:r w:rsidRPr="008E27DA">
        <w:rPr>
          <w:b w:val="0"/>
          <w:sz w:val="24"/>
          <w:lang w:val="el-GR"/>
        </w:rPr>
        <w:t xml:space="preserve">Τμήμα Μικροβιολογίας, Ερευνητικό Ινστιτούτο </w:t>
      </w:r>
      <w:r w:rsidRPr="008E27DA">
        <w:rPr>
          <w:b w:val="0"/>
          <w:sz w:val="24"/>
        </w:rPr>
        <w:t>Alpenlandische</w:t>
      </w:r>
      <w:r w:rsidRPr="008E27DA">
        <w:rPr>
          <w:b w:val="0"/>
          <w:sz w:val="24"/>
          <w:lang w:val="el-GR"/>
        </w:rPr>
        <w:t xml:space="preserve"> </w:t>
      </w:r>
      <w:r w:rsidRPr="008E27DA">
        <w:rPr>
          <w:b w:val="0"/>
          <w:sz w:val="24"/>
        </w:rPr>
        <w:t>Milchwirtschaft</w:t>
      </w:r>
      <w:r w:rsidRPr="008E27DA">
        <w:rPr>
          <w:b w:val="0"/>
          <w:sz w:val="24"/>
          <w:lang w:val="el-GR"/>
        </w:rPr>
        <w:t xml:space="preserve">, </w:t>
      </w:r>
      <w:r w:rsidRPr="008E27DA">
        <w:rPr>
          <w:b w:val="0"/>
          <w:sz w:val="24"/>
        </w:rPr>
        <w:t>Rotholz</w:t>
      </w:r>
      <w:r w:rsidRPr="008E27DA">
        <w:rPr>
          <w:b w:val="0"/>
          <w:sz w:val="24"/>
          <w:lang w:val="el-GR"/>
        </w:rPr>
        <w:t>, Αυστρία.</w:t>
      </w:r>
      <w:r w:rsidRPr="008E27DA">
        <w:rPr>
          <w:lang w:val="el-GR"/>
        </w:rPr>
        <w:t xml:space="preserve"> </w:t>
      </w:r>
    </w:p>
    <w:p w:rsidR="008169FF" w:rsidRPr="008E27DA" w:rsidRDefault="008169FF">
      <w:pPr>
        <w:pStyle w:val="20"/>
        <w:tabs>
          <w:tab w:val="clear" w:pos="1843"/>
          <w:tab w:val="left" w:pos="2977"/>
        </w:tabs>
        <w:ind w:left="1418" w:right="-356" w:hanging="1560"/>
        <w:rPr>
          <w:lang w:val="el-GR"/>
        </w:rPr>
      </w:pPr>
      <w:r w:rsidRPr="008E27DA">
        <w:rPr>
          <w:lang w:val="el-GR"/>
        </w:rPr>
        <w:t xml:space="preserve">                         Έρευνα στην υγιεινή γαλακτοκομικών προϊόντων και τυροκομείων, στην απομόνωση πρωτεϊνών του γάλακτος με σκοπό τον διαχωρισμό κατσικίσιου και αγελαδινού γάλακτος, στην απομόνωση πλασμιδίων από γαλακτικά βακτήρια με μεθόδους ηλεκτροφόρησης, και στην αναπαραγωγή καλλιεργειών γαλακτικών βακτηρίων (</w:t>
      </w:r>
      <w:r w:rsidRPr="008E27DA">
        <w:rPr>
          <w:lang w:val="en-US"/>
        </w:rPr>
        <w:t>starter</w:t>
      </w:r>
      <w:r w:rsidRPr="008E27DA">
        <w:rPr>
          <w:lang w:val="el-GR"/>
        </w:rPr>
        <w:t xml:space="preserve"> </w:t>
      </w:r>
      <w:r w:rsidRPr="008E27DA">
        <w:rPr>
          <w:lang w:val="en-US"/>
        </w:rPr>
        <w:t>cultures</w:t>
      </w:r>
      <w:r w:rsidRPr="008E27DA">
        <w:rPr>
          <w:lang w:val="el-GR"/>
        </w:rPr>
        <w:t xml:space="preserve">). </w:t>
      </w:r>
    </w:p>
    <w:p w:rsidR="008169FF" w:rsidRPr="008E27DA" w:rsidRDefault="008169FF">
      <w:pPr>
        <w:pStyle w:val="20"/>
        <w:tabs>
          <w:tab w:val="clear" w:pos="1843"/>
          <w:tab w:val="left" w:pos="2977"/>
        </w:tabs>
        <w:ind w:hanging="1560"/>
        <w:rPr>
          <w:lang w:val="el-GR"/>
        </w:rPr>
      </w:pPr>
    </w:p>
    <w:p w:rsidR="008169FF" w:rsidRPr="008E27DA" w:rsidRDefault="008169FF">
      <w:pPr>
        <w:ind w:left="1418" w:right="-356" w:hanging="1985"/>
        <w:jc w:val="both"/>
        <w:rPr>
          <w:b/>
          <w:bCs/>
          <w:lang w:val="el-GR"/>
        </w:rPr>
      </w:pPr>
      <w:r w:rsidRPr="008E27DA">
        <w:rPr>
          <w:lang w:val="el-GR"/>
        </w:rPr>
        <w:t>9/1992-3/1998</w:t>
      </w:r>
      <w:r w:rsidRPr="008E27DA">
        <w:rPr>
          <w:b/>
          <w:lang w:val="el-GR"/>
        </w:rPr>
        <w:tab/>
        <w:t xml:space="preserve">Πτυχίο Γεωπονίας, </w:t>
      </w:r>
      <w:r w:rsidRPr="008E27DA">
        <w:rPr>
          <w:lang w:val="el-GR"/>
        </w:rPr>
        <w:t>Τμήμα Επιστήμης και Τεχνολογίας Τροφίμων, Αριστοτέλειο Πανεπιστήμιο Θεσσαλονίκης (5</w:t>
      </w:r>
      <w:r w:rsidR="006D5B56">
        <w:rPr>
          <w:lang w:val="el-GR"/>
        </w:rPr>
        <w:t>ετές πτυχίο</w:t>
      </w:r>
      <w:r w:rsidRPr="008E27DA">
        <w:rPr>
          <w:lang w:val="el-GR"/>
        </w:rPr>
        <w:t xml:space="preserve">). </w:t>
      </w:r>
    </w:p>
    <w:p w:rsidR="008169FF" w:rsidRPr="008E27DA" w:rsidRDefault="008169FF" w:rsidP="00A306DB">
      <w:pPr>
        <w:pStyle w:val="21"/>
        <w:numPr>
          <w:ilvl w:val="0"/>
          <w:numId w:val="3"/>
        </w:numPr>
        <w:tabs>
          <w:tab w:val="clear" w:pos="2138"/>
          <w:tab w:val="num" w:pos="1800"/>
        </w:tabs>
        <w:ind w:left="1800" w:right="-356"/>
        <w:jc w:val="both"/>
        <w:rPr>
          <w:sz w:val="24"/>
          <w:lang w:val="el-GR"/>
        </w:rPr>
      </w:pPr>
      <w:r w:rsidRPr="008E27DA">
        <w:rPr>
          <w:sz w:val="24"/>
          <w:u w:val="single"/>
          <w:lang w:val="el-GR"/>
        </w:rPr>
        <w:t>Βαθμός πτυχίου</w:t>
      </w:r>
      <w:r w:rsidRPr="008E27DA">
        <w:rPr>
          <w:sz w:val="24"/>
          <w:lang w:val="el-GR"/>
        </w:rPr>
        <w:t xml:space="preserve"> : 6.94 (Λίαν Καλώς).</w:t>
      </w:r>
    </w:p>
    <w:p w:rsidR="008169FF" w:rsidRPr="008E27DA" w:rsidRDefault="008169FF" w:rsidP="00A306DB">
      <w:pPr>
        <w:pStyle w:val="21"/>
        <w:numPr>
          <w:ilvl w:val="0"/>
          <w:numId w:val="3"/>
        </w:numPr>
        <w:tabs>
          <w:tab w:val="clear" w:pos="2138"/>
          <w:tab w:val="num" w:pos="1800"/>
        </w:tabs>
        <w:ind w:left="1800" w:right="-356"/>
        <w:jc w:val="both"/>
        <w:rPr>
          <w:sz w:val="24"/>
          <w:lang w:val="el-GR"/>
        </w:rPr>
      </w:pPr>
      <w:r w:rsidRPr="008E27DA">
        <w:rPr>
          <w:sz w:val="24"/>
          <w:u w:val="single"/>
          <w:lang w:val="el-GR"/>
        </w:rPr>
        <w:t>Ειδίκευση</w:t>
      </w:r>
      <w:r w:rsidRPr="008E27DA">
        <w:rPr>
          <w:sz w:val="24"/>
          <w:lang w:val="el-GR"/>
        </w:rPr>
        <w:t xml:space="preserve"> : Επιστήμη και Τεχνολογία τροφίμων (έμφαση στη</w:t>
      </w:r>
      <w:r w:rsidR="00D323ED" w:rsidRPr="008E27DA">
        <w:rPr>
          <w:sz w:val="24"/>
          <w:lang w:val="el-GR"/>
        </w:rPr>
        <w:t>ν</w:t>
      </w:r>
      <w:r w:rsidRPr="008E27DA">
        <w:rPr>
          <w:sz w:val="24"/>
          <w:lang w:val="el-GR"/>
        </w:rPr>
        <w:t xml:space="preserve"> </w:t>
      </w:r>
      <w:r w:rsidR="00D323ED" w:rsidRPr="008E27DA">
        <w:rPr>
          <w:sz w:val="24"/>
          <w:lang w:val="el-GR"/>
        </w:rPr>
        <w:t xml:space="preserve">Επιστήμη  &amp; </w:t>
      </w:r>
      <w:r w:rsidRPr="008E27DA">
        <w:rPr>
          <w:sz w:val="24"/>
          <w:lang w:val="el-GR"/>
        </w:rPr>
        <w:t>Τεχνολογία Παραγωγής Τροφίμων Φυτικής και Ζωικής προέλευσης, Μικροβιολογία, Υγιεινή, Χημεία, Φυσικοχημεία, Βιοχημεία</w:t>
      </w:r>
      <w:r w:rsidR="00D323ED" w:rsidRPr="008E27DA">
        <w:rPr>
          <w:sz w:val="24"/>
          <w:lang w:val="el-GR"/>
        </w:rPr>
        <w:t>, Βιοτεχνολογία</w:t>
      </w:r>
      <w:r w:rsidRPr="008E27DA">
        <w:rPr>
          <w:sz w:val="24"/>
          <w:lang w:val="el-GR"/>
        </w:rPr>
        <w:t xml:space="preserve"> και Ποιοτικό Έλεγχο Τροφίμων). </w:t>
      </w:r>
    </w:p>
    <w:p w:rsidR="008169FF" w:rsidRPr="008E27DA" w:rsidRDefault="008169FF" w:rsidP="00A306DB">
      <w:pPr>
        <w:pStyle w:val="21"/>
        <w:numPr>
          <w:ilvl w:val="0"/>
          <w:numId w:val="3"/>
        </w:numPr>
        <w:tabs>
          <w:tab w:val="clear" w:pos="2138"/>
          <w:tab w:val="num" w:pos="1800"/>
        </w:tabs>
        <w:ind w:left="1800" w:right="-356"/>
        <w:jc w:val="both"/>
        <w:rPr>
          <w:i/>
          <w:sz w:val="24"/>
          <w:u w:val="single"/>
          <w:lang w:val="el-GR"/>
        </w:rPr>
      </w:pPr>
      <w:r w:rsidRPr="008E27DA">
        <w:rPr>
          <w:sz w:val="24"/>
          <w:u w:val="single"/>
          <w:lang w:val="el-GR"/>
        </w:rPr>
        <w:t xml:space="preserve">Θέμα </w:t>
      </w:r>
      <w:r w:rsidR="009F5719">
        <w:rPr>
          <w:sz w:val="24"/>
          <w:u w:val="single"/>
          <w:lang w:val="el-GR"/>
        </w:rPr>
        <w:t xml:space="preserve">Πειραμτικής </w:t>
      </w:r>
      <w:r w:rsidRPr="008E27DA">
        <w:rPr>
          <w:sz w:val="24"/>
          <w:u w:val="single"/>
          <w:lang w:val="el-GR"/>
        </w:rPr>
        <w:t>Πτυχιακής Διατριβής</w:t>
      </w:r>
      <w:r w:rsidRPr="008E27DA">
        <w:rPr>
          <w:sz w:val="24"/>
          <w:lang w:val="el-GR"/>
        </w:rPr>
        <w:t xml:space="preserve"> : </w:t>
      </w:r>
      <w:r w:rsidR="009F5719">
        <w:rPr>
          <w:sz w:val="24"/>
          <w:lang w:val="el-GR"/>
        </w:rPr>
        <w:t>Μ</w:t>
      </w:r>
      <w:r w:rsidRPr="008E27DA">
        <w:rPr>
          <w:sz w:val="24"/>
          <w:lang w:val="el-GR"/>
        </w:rPr>
        <w:t xml:space="preserve">ελέτη της τεχνολογίας παραγωγής και της χημικής και μικροβιολογικής ταυτότητας του παραδοσιακού τυριού «Πασκιτάν». (Διάρκεια </w:t>
      </w:r>
      <w:r w:rsidR="0041260A">
        <w:rPr>
          <w:sz w:val="24"/>
          <w:lang w:val="el-GR"/>
        </w:rPr>
        <w:t xml:space="preserve">Διατριβής </w:t>
      </w:r>
      <w:r w:rsidRPr="008E27DA">
        <w:rPr>
          <w:sz w:val="24"/>
          <w:lang w:val="el-GR"/>
        </w:rPr>
        <w:t>1.5 έτος</w:t>
      </w:r>
      <w:r w:rsidR="00D323ED" w:rsidRPr="008E27DA">
        <w:rPr>
          <w:sz w:val="24"/>
          <w:lang w:val="el-GR"/>
        </w:rPr>
        <w:t xml:space="preserve">, </w:t>
      </w:r>
      <w:r w:rsidR="0041260A">
        <w:rPr>
          <w:sz w:val="24"/>
          <w:lang w:val="el-GR"/>
        </w:rPr>
        <w:t>παρουσίαση</w:t>
      </w:r>
      <w:r w:rsidR="00D323ED" w:rsidRPr="008E27DA">
        <w:rPr>
          <w:sz w:val="24"/>
          <w:lang w:val="el-GR"/>
        </w:rPr>
        <w:t xml:space="preserve"> της εργασίας σε διεθνές συνέδριο</w:t>
      </w:r>
      <w:r w:rsidR="005D7DE7">
        <w:rPr>
          <w:sz w:val="24"/>
          <w:lang w:val="el-GR"/>
        </w:rPr>
        <w:t xml:space="preserve"> στη Γαλλία</w:t>
      </w:r>
      <w:r w:rsidRPr="008E27DA">
        <w:rPr>
          <w:sz w:val="24"/>
          <w:lang w:val="el-GR"/>
        </w:rPr>
        <w:t xml:space="preserve">). </w:t>
      </w:r>
    </w:p>
    <w:p w:rsidR="000B2D3C" w:rsidRPr="008E27DA" w:rsidRDefault="000B2D3C" w:rsidP="00A306DB">
      <w:pPr>
        <w:pStyle w:val="21"/>
        <w:numPr>
          <w:ilvl w:val="0"/>
          <w:numId w:val="3"/>
        </w:numPr>
        <w:tabs>
          <w:tab w:val="clear" w:pos="2138"/>
          <w:tab w:val="num" w:pos="1800"/>
        </w:tabs>
        <w:ind w:left="1800" w:right="-356"/>
        <w:jc w:val="both"/>
        <w:rPr>
          <w:i/>
          <w:sz w:val="24"/>
          <w:u w:val="single"/>
          <w:lang w:val="el-GR"/>
        </w:rPr>
      </w:pPr>
      <w:r w:rsidRPr="008E27DA">
        <w:rPr>
          <w:sz w:val="24"/>
          <w:u w:val="single"/>
          <w:lang w:val="el-GR"/>
        </w:rPr>
        <w:t>Βαθμός Διατριβής</w:t>
      </w:r>
      <w:r w:rsidRPr="008E27DA">
        <w:rPr>
          <w:sz w:val="24"/>
          <w:lang w:val="el-GR"/>
        </w:rPr>
        <w:t xml:space="preserve"> : 10 .</w:t>
      </w:r>
    </w:p>
    <w:p w:rsidR="004B3411" w:rsidRPr="008E27DA" w:rsidRDefault="004B3411" w:rsidP="00D323ED">
      <w:pPr>
        <w:ind w:right="-356"/>
        <w:jc w:val="both"/>
        <w:rPr>
          <w:b/>
          <w:lang w:val="el-GR"/>
        </w:rPr>
      </w:pPr>
    </w:p>
    <w:p w:rsidR="000B2D3C" w:rsidRPr="008E27DA" w:rsidRDefault="000B2D3C" w:rsidP="00956797">
      <w:pPr>
        <w:pBdr>
          <w:top w:val="single" w:sz="6" w:space="1" w:color="auto"/>
          <w:left w:val="single" w:sz="6" w:space="30" w:color="auto"/>
          <w:bottom w:val="single" w:sz="6" w:space="0" w:color="auto"/>
          <w:right w:val="single" w:sz="6" w:space="17" w:color="auto"/>
        </w:pBdr>
        <w:shd w:val="clear" w:color="auto" w:fill="D9D9D9" w:themeFill="background1" w:themeFillShade="D9"/>
        <w:ind w:firstLine="720"/>
        <w:jc w:val="both"/>
        <w:rPr>
          <w:lang w:val="el-GR"/>
        </w:rPr>
      </w:pPr>
      <w:r w:rsidRPr="008E27DA">
        <w:rPr>
          <w:b/>
          <w:lang w:val="el-GR"/>
        </w:rPr>
        <w:t xml:space="preserve">                          </w:t>
      </w:r>
      <w:r w:rsidR="00F35ED0" w:rsidRPr="008E27DA">
        <w:rPr>
          <w:b/>
          <w:lang w:val="el-GR"/>
        </w:rPr>
        <w:t xml:space="preserve">    </w:t>
      </w:r>
      <w:r w:rsidR="00A5094D" w:rsidRPr="008E27DA">
        <w:rPr>
          <w:b/>
          <w:lang w:val="el-GR"/>
        </w:rPr>
        <w:t xml:space="preserve"> </w:t>
      </w:r>
      <w:r w:rsidRPr="008E27DA">
        <w:rPr>
          <w:b/>
          <w:lang w:val="el-GR"/>
        </w:rPr>
        <w:t>Επαγγελματική Εμπειρία</w:t>
      </w:r>
    </w:p>
    <w:p w:rsidR="00881046" w:rsidRPr="008E27DA" w:rsidRDefault="00881046" w:rsidP="00881046">
      <w:pPr>
        <w:ind w:left="-567" w:right="-356"/>
        <w:jc w:val="both"/>
        <w:rPr>
          <w:lang w:val="el-GR"/>
        </w:rPr>
      </w:pPr>
    </w:p>
    <w:p w:rsidR="00E27CBE" w:rsidRDefault="00E27CBE" w:rsidP="00E27CBE">
      <w:pPr>
        <w:ind w:left="1276" w:right="-356" w:hanging="1843"/>
        <w:jc w:val="both"/>
        <w:rPr>
          <w:lang w:val="el-GR"/>
        </w:rPr>
      </w:pPr>
      <w:r w:rsidRPr="00E27CBE">
        <w:rPr>
          <w:lang w:val="el-GR"/>
        </w:rPr>
        <w:t>8/2014</w:t>
      </w:r>
      <w:r>
        <w:rPr>
          <w:lang w:val="el-GR"/>
        </w:rPr>
        <w:t xml:space="preserve"> – σήμερα   </w:t>
      </w:r>
      <w:r w:rsidRPr="00E27CBE">
        <w:rPr>
          <w:b/>
          <w:lang w:val="el-GR"/>
        </w:rPr>
        <w:t>Επίκουρος Καθηγητής</w:t>
      </w:r>
      <w:r>
        <w:rPr>
          <w:lang w:val="el-GR"/>
        </w:rPr>
        <w:t xml:space="preserve"> ΤΕΙ Θεσσαλίας, Τμήμα Τεχνολογίας Τροφίμων, με γνωστικό Αντικείμενο «Μικροβιολογία Τροφίμων και Μικροβιακές Ζυμώσεις για Παραγωγή Πολυμερών». Υπεύθυνος του Εργαστηρίου Μικροβιολογίας &amp; Βιοτεχνολογίας Τροφίμων. Υπεύθυνος διδασκαλίας των μαθημάτων </w:t>
      </w:r>
      <w:r w:rsidRPr="008E27DA">
        <w:rPr>
          <w:lang w:val="el-GR"/>
        </w:rPr>
        <w:t>«Γενική Μικροβιολογία», «Μικροβιολογία Τροφίμων Ι &amp; ΙΙ», «Βιοτεχνολογία Τροφίμων-Βιομηχανική Μικροβιολογία»</w:t>
      </w:r>
      <w:r>
        <w:rPr>
          <w:lang w:val="el-GR"/>
        </w:rPr>
        <w:t>, «Τεχνολογία &amp; Ποιοτικός Έλεγχος Ζυμούμενων Τροφίμων»</w:t>
      </w:r>
      <w:r w:rsidRPr="008E27DA">
        <w:rPr>
          <w:lang w:val="el-GR"/>
        </w:rPr>
        <w:t xml:space="preserve"> του Τμήματος Τεχνολογίας Τροφίμων.</w:t>
      </w:r>
    </w:p>
    <w:p w:rsidR="00E27CBE" w:rsidRPr="00E27CBE" w:rsidRDefault="00E27CBE" w:rsidP="0085740A">
      <w:pPr>
        <w:ind w:left="1276" w:right="-356" w:hanging="1843"/>
        <w:jc w:val="both"/>
        <w:rPr>
          <w:lang w:val="el-GR"/>
        </w:rPr>
      </w:pPr>
    </w:p>
    <w:p w:rsidR="00FE2649" w:rsidRDefault="00402F6F" w:rsidP="00FE2649">
      <w:pPr>
        <w:ind w:left="1276" w:right="-356" w:hanging="1843"/>
        <w:jc w:val="both"/>
        <w:rPr>
          <w:lang w:val="el-GR"/>
        </w:rPr>
      </w:pPr>
      <w:r w:rsidRPr="00402F6F">
        <w:rPr>
          <w:lang w:val="el-GR"/>
        </w:rPr>
        <w:t>3</w:t>
      </w:r>
      <w:r w:rsidR="00EC0925" w:rsidRPr="00402F6F">
        <w:rPr>
          <w:lang w:val="el-GR"/>
        </w:rPr>
        <w:t>/200</w:t>
      </w:r>
      <w:r w:rsidRPr="00402F6F">
        <w:rPr>
          <w:lang w:val="el-GR"/>
        </w:rPr>
        <w:t>8</w:t>
      </w:r>
      <w:r w:rsidR="00EC0925" w:rsidRPr="00402F6F">
        <w:rPr>
          <w:lang w:val="el-GR"/>
        </w:rPr>
        <w:t xml:space="preserve"> –</w:t>
      </w:r>
      <w:r w:rsidR="00EC0925" w:rsidRPr="008E27DA">
        <w:rPr>
          <w:lang w:val="el-GR"/>
        </w:rPr>
        <w:t xml:space="preserve"> </w:t>
      </w:r>
      <w:r w:rsidR="00E27CBE" w:rsidRPr="00E27CBE">
        <w:rPr>
          <w:lang w:val="el-GR"/>
        </w:rPr>
        <w:t>8/2014</w:t>
      </w:r>
      <w:r w:rsidR="00EC0925" w:rsidRPr="008E27DA">
        <w:rPr>
          <w:lang w:val="el-GR"/>
        </w:rPr>
        <w:t xml:space="preserve">  </w:t>
      </w:r>
      <w:r w:rsidR="00EC0925" w:rsidRPr="008E27DA">
        <w:rPr>
          <w:b/>
          <w:lang w:val="el-GR"/>
        </w:rPr>
        <w:t>Καθηγητής Εφαρμογών</w:t>
      </w:r>
      <w:r w:rsidR="00EC0925" w:rsidRPr="008E27DA">
        <w:rPr>
          <w:lang w:val="el-GR"/>
        </w:rPr>
        <w:t xml:space="preserve"> ΤΕΙ Θεσσαλίας (πρώην ΤΕΙ Λάρισας), Τμήμα Τεχνολογίας Τροφίμων, με εξειδίκευση «Μικροβιολογία Τροφίμων».  Ευρύτερο Επιστημονικό Αντικείμενο: Μικροβιολογία &amp; Βιοτεχνολογία Τροφίμων. Διδασκαλία των μαθημάτων «Γενική Μικροβιολογία», «Μικροβιολογία Τροφίμων Ι &amp; ΙΙ», «Βιοτεχνολογία </w:t>
      </w:r>
      <w:r w:rsidR="00EC0925" w:rsidRPr="00FE2649">
        <w:rPr>
          <w:lang w:val="el-GR"/>
        </w:rPr>
        <w:t>Τροφίμων-Βιομηχανική Μικροβιολογία» το</w:t>
      </w:r>
      <w:r w:rsidR="00FE2649">
        <w:rPr>
          <w:lang w:val="el-GR"/>
        </w:rPr>
        <w:t>υ Τμήματος Τεχνολογίας Τροφίμων.</w:t>
      </w:r>
    </w:p>
    <w:p w:rsidR="00FE2649" w:rsidRDefault="00FE2649" w:rsidP="00FE2649">
      <w:pPr>
        <w:ind w:left="1276" w:right="-356" w:hanging="1843"/>
        <w:jc w:val="both"/>
        <w:rPr>
          <w:lang w:val="el-GR"/>
        </w:rPr>
      </w:pPr>
    </w:p>
    <w:p w:rsidR="00FE2649" w:rsidRDefault="00FE2649" w:rsidP="00FE2649">
      <w:pPr>
        <w:ind w:left="1276" w:right="-356" w:hanging="1843"/>
        <w:jc w:val="both"/>
        <w:rPr>
          <w:lang w:val="el-GR"/>
        </w:rPr>
      </w:pPr>
      <w:r w:rsidRPr="00FE2649">
        <w:rPr>
          <w:lang w:val="el-GR"/>
        </w:rPr>
        <w:t>11/2014</w:t>
      </w:r>
      <w:r w:rsidRPr="00FE2649">
        <w:rPr>
          <w:lang w:val="el-GR"/>
        </w:rPr>
        <w:tab/>
      </w:r>
      <w:r w:rsidRPr="00FE2649">
        <w:rPr>
          <w:b/>
          <w:lang w:val="el-GR"/>
        </w:rPr>
        <w:t>Εισηγητής Εκπαιδευτικών Σεμιναρίων</w:t>
      </w:r>
      <w:r w:rsidRPr="00FE2649">
        <w:rPr>
          <w:lang w:val="el-GR"/>
        </w:rPr>
        <w:t xml:space="preserve"> </w:t>
      </w:r>
      <w:r w:rsidRPr="000A16FB">
        <w:rPr>
          <w:b/>
          <w:lang w:val="el-GR"/>
        </w:rPr>
        <w:t xml:space="preserve">στα πλαίσια του προγράμματος «Τριπτόλεμος» </w:t>
      </w:r>
      <w:r w:rsidRPr="00FE2649">
        <w:rPr>
          <w:lang w:val="el-GR"/>
        </w:rPr>
        <w:t xml:space="preserve">(ΤΕΙ Θεσσαλίας) με θέμα «Βιώσιμη επιχειρηματικότητα μονάδων παραγωγής και μεταποίησης γάλακτος με έμφαση στην Ασφάλεια, </w:t>
      </w:r>
      <w:r w:rsidRPr="00FE2649">
        <w:rPr>
          <w:bCs/>
          <w:iCs/>
          <w:lang w:val="el-GR"/>
        </w:rPr>
        <w:t>Ποιότητα και Καινοτομία των προϊόντων»</w:t>
      </w:r>
      <w:r>
        <w:rPr>
          <w:bCs/>
          <w:i/>
          <w:iCs/>
          <w:lang w:val="el-GR"/>
        </w:rPr>
        <w:t xml:space="preserve">. </w:t>
      </w:r>
      <w:r w:rsidRPr="00FE2649">
        <w:rPr>
          <w:bCs/>
          <w:iCs/>
          <w:lang w:val="el-GR"/>
        </w:rPr>
        <w:t>Διάλεξη με θέμα «</w:t>
      </w:r>
      <w:r w:rsidRPr="00FE2649">
        <w:rPr>
          <w:lang w:val="el-GR"/>
        </w:rPr>
        <w:t>Μικροβιολογία</w:t>
      </w:r>
      <w:r>
        <w:rPr>
          <w:lang w:val="el-GR"/>
        </w:rPr>
        <w:t xml:space="preserve"> Γάλακτος».</w:t>
      </w:r>
    </w:p>
    <w:p w:rsidR="00FE2649" w:rsidRDefault="00FE2649" w:rsidP="00FE2649">
      <w:pPr>
        <w:ind w:left="1276" w:right="-356" w:hanging="1843"/>
        <w:jc w:val="both"/>
        <w:rPr>
          <w:lang w:val="el-GR"/>
        </w:rPr>
      </w:pPr>
    </w:p>
    <w:p w:rsidR="00FE2649" w:rsidRPr="000A16FB" w:rsidRDefault="00FE2649" w:rsidP="00FE2649">
      <w:pPr>
        <w:ind w:left="1276" w:right="-356" w:hanging="1843"/>
        <w:jc w:val="both"/>
        <w:rPr>
          <w:lang w:val="el-GR"/>
        </w:rPr>
      </w:pPr>
      <w:r>
        <w:rPr>
          <w:lang w:val="el-GR"/>
        </w:rPr>
        <w:t>2013-2015</w:t>
      </w:r>
      <w:r>
        <w:rPr>
          <w:lang w:val="el-GR"/>
        </w:rPr>
        <w:tab/>
      </w:r>
      <w:r w:rsidRPr="00FE2649">
        <w:rPr>
          <w:b/>
          <w:lang w:val="el-GR"/>
        </w:rPr>
        <w:t>Εισηγητής Εκπαιδευτικών Σεμιναρίων</w:t>
      </w:r>
      <w:r>
        <w:rPr>
          <w:b/>
          <w:lang w:val="el-GR"/>
        </w:rPr>
        <w:t xml:space="preserve"> στα Κέντρα Δια Βίου Μάθησης (ΚΔΒΜ) </w:t>
      </w:r>
      <w:r w:rsidRPr="000A16FB">
        <w:rPr>
          <w:lang w:val="el-GR"/>
        </w:rPr>
        <w:t xml:space="preserve">Μουζακίου, Σοφάδων, Παλαμά, για διδασκαλία του 25ωρου σεμιναρίου </w:t>
      </w:r>
      <w:r w:rsidR="000A16FB" w:rsidRPr="000A16FB">
        <w:rPr>
          <w:lang w:val="el-GR"/>
        </w:rPr>
        <w:t>«Ασφάλεια και Ποιότητα Τροφίμων»</w:t>
      </w:r>
      <w:r w:rsidR="000A16FB">
        <w:rPr>
          <w:lang w:val="el-GR"/>
        </w:rPr>
        <w:t xml:space="preserve"> (3 σεμινάρια συνολικά, ένα για κάθε ΚΔΒΜ)</w:t>
      </w:r>
      <w:r w:rsidR="000A16FB" w:rsidRPr="000A16FB">
        <w:rPr>
          <w:lang w:val="el-GR"/>
        </w:rPr>
        <w:t>.</w:t>
      </w:r>
    </w:p>
    <w:p w:rsidR="0083036B" w:rsidRPr="00FE2649" w:rsidRDefault="0083036B" w:rsidP="00FE2649">
      <w:pPr>
        <w:ind w:left="1276" w:right="-356" w:hanging="1843"/>
        <w:jc w:val="both"/>
        <w:rPr>
          <w:lang w:val="el-GR"/>
        </w:rPr>
      </w:pPr>
    </w:p>
    <w:p w:rsidR="003C337C" w:rsidRPr="003C337C" w:rsidRDefault="003C337C" w:rsidP="0085740A">
      <w:pPr>
        <w:ind w:left="1276" w:right="-356" w:hanging="1843"/>
        <w:jc w:val="both"/>
        <w:rPr>
          <w:lang w:val="el-GR"/>
        </w:rPr>
      </w:pPr>
      <w:r w:rsidRPr="003C337C">
        <w:rPr>
          <w:lang w:val="el-GR"/>
        </w:rPr>
        <w:t>4/2010</w:t>
      </w:r>
      <w:r w:rsidRPr="003C337C">
        <w:rPr>
          <w:lang w:val="el-GR"/>
        </w:rPr>
        <w:tab/>
      </w:r>
      <w:r w:rsidRPr="003C337C">
        <w:rPr>
          <w:b/>
          <w:lang w:val="el-GR"/>
        </w:rPr>
        <w:t>Εισηγητής Εκπαιδευτικών Σεμιναρίων</w:t>
      </w:r>
      <w:r>
        <w:rPr>
          <w:lang w:val="el-GR"/>
        </w:rPr>
        <w:t xml:space="preserve"> </w:t>
      </w:r>
      <w:r w:rsidRPr="000A16FB">
        <w:rPr>
          <w:b/>
          <w:lang w:val="el-GR"/>
        </w:rPr>
        <w:t>Πτυχιούχων Επιστημόνων</w:t>
      </w:r>
      <w:r>
        <w:rPr>
          <w:lang w:val="el-GR"/>
        </w:rPr>
        <w:t xml:space="preserve"> με θέμα (α) </w:t>
      </w:r>
      <w:r w:rsidRPr="003C337C">
        <w:rPr>
          <w:lang w:val="el-GR"/>
        </w:rPr>
        <w:t>Β</w:t>
      </w:r>
      <w:r>
        <w:rPr>
          <w:lang w:val="el-GR"/>
        </w:rPr>
        <w:t xml:space="preserve">ιοτεχνολογικές Εφαρμογές στη Βιομηχανία Τροφίμων και Βιολειτουργικά Τρόφιμα και (β) Εκτίμηση και Βελτίωση της Διάρκειας Ζωής Τροφίμων. Διοργάνωση: </w:t>
      </w:r>
      <w:r w:rsidRPr="003C337C">
        <w:rPr>
          <w:lang w:val="el-GR"/>
        </w:rPr>
        <w:t>Κ</w:t>
      </w:r>
      <w:r>
        <w:rPr>
          <w:lang w:val="el-GR"/>
        </w:rPr>
        <w:t>υπριακή Εταιρία Πιστοποίησης (</w:t>
      </w:r>
      <w:r>
        <w:rPr>
          <w:lang w:val="en-US"/>
        </w:rPr>
        <w:t>CYCERT</w:t>
      </w:r>
      <w:r w:rsidRPr="003C337C">
        <w:rPr>
          <w:lang w:val="el-GR"/>
        </w:rPr>
        <w:t>)</w:t>
      </w:r>
      <w:r>
        <w:rPr>
          <w:lang w:val="el-GR"/>
        </w:rPr>
        <w:t>.</w:t>
      </w:r>
    </w:p>
    <w:p w:rsidR="00CE4DB0" w:rsidRPr="00402F6F" w:rsidRDefault="00CE4DB0" w:rsidP="0085740A">
      <w:pPr>
        <w:ind w:left="1276" w:right="-356" w:hanging="1843"/>
        <w:jc w:val="both"/>
        <w:rPr>
          <w:lang w:val="el-GR"/>
        </w:rPr>
      </w:pPr>
      <w:r>
        <w:rPr>
          <w:lang w:val="el-GR"/>
        </w:rPr>
        <w:tab/>
      </w:r>
    </w:p>
    <w:p w:rsidR="0085740A" w:rsidRPr="008E27DA" w:rsidRDefault="0085740A" w:rsidP="0085740A">
      <w:pPr>
        <w:ind w:left="1276" w:right="-356" w:hanging="1843"/>
        <w:jc w:val="both"/>
        <w:rPr>
          <w:lang w:val="el-GR"/>
        </w:rPr>
      </w:pPr>
      <w:r w:rsidRPr="008E27DA">
        <w:rPr>
          <w:lang w:val="el-GR"/>
        </w:rPr>
        <w:t>1</w:t>
      </w:r>
      <w:r w:rsidRPr="00D94889">
        <w:rPr>
          <w:lang w:val="el-GR"/>
        </w:rPr>
        <w:t>/2009-</w:t>
      </w:r>
      <w:r w:rsidR="00D94889" w:rsidRPr="00D94889">
        <w:rPr>
          <w:lang w:val="el-GR"/>
        </w:rPr>
        <w:t>9</w:t>
      </w:r>
      <w:r w:rsidR="00B734B1" w:rsidRPr="00D94889">
        <w:rPr>
          <w:lang w:val="el-GR"/>
        </w:rPr>
        <w:t>/2010</w:t>
      </w:r>
      <w:r w:rsidRPr="008E27DA">
        <w:rPr>
          <w:lang w:val="el-GR"/>
        </w:rPr>
        <w:t xml:space="preserve"> </w:t>
      </w:r>
      <w:r w:rsidR="00D94889">
        <w:rPr>
          <w:lang w:val="el-GR"/>
        </w:rPr>
        <w:t xml:space="preserve">   </w:t>
      </w:r>
      <w:r w:rsidRPr="008E27DA">
        <w:rPr>
          <w:b/>
          <w:lang w:val="el-GR"/>
        </w:rPr>
        <w:t>Επισκέπτης-Καθηγητής (</w:t>
      </w:r>
      <w:r w:rsidRPr="008E27DA">
        <w:rPr>
          <w:b/>
          <w:lang w:val="en-US"/>
        </w:rPr>
        <w:t>Visiting</w:t>
      </w:r>
      <w:r w:rsidRPr="008E27DA">
        <w:rPr>
          <w:b/>
          <w:lang w:val="el-GR"/>
        </w:rPr>
        <w:t xml:space="preserve"> </w:t>
      </w:r>
      <w:r w:rsidRPr="008E27DA">
        <w:rPr>
          <w:b/>
          <w:lang w:val="en-US"/>
        </w:rPr>
        <w:t>Lecturer</w:t>
      </w:r>
      <w:r w:rsidRPr="008E27DA">
        <w:rPr>
          <w:b/>
          <w:lang w:val="el-GR"/>
        </w:rPr>
        <w:t>)</w:t>
      </w:r>
      <w:r w:rsidRPr="008E27DA">
        <w:rPr>
          <w:lang w:val="el-GR"/>
        </w:rPr>
        <w:t xml:space="preserve"> στο ΜΑΙΧ (Μεσογειακό Αγρονομικό Ινστιτούτο Χανίων) στα πλαίσια του </w:t>
      </w:r>
      <w:r w:rsidR="00D94889">
        <w:rPr>
          <w:lang w:val="el-GR"/>
        </w:rPr>
        <w:t>διεθνούς (αγγλόφωνου)</w:t>
      </w:r>
      <w:r w:rsidRPr="008E27DA">
        <w:rPr>
          <w:lang w:val="el-GR"/>
        </w:rPr>
        <w:t xml:space="preserve"> μεταπτυχιακού προγράμματος “</w:t>
      </w:r>
      <w:r w:rsidRPr="008E27DA">
        <w:rPr>
          <w:lang w:val="en-US"/>
        </w:rPr>
        <w:t>Food</w:t>
      </w:r>
      <w:r w:rsidRPr="008E27DA">
        <w:rPr>
          <w:lang w:val="el-GR"/>
        </w:rPr>
        <w:t xml:space="preserve"> </w:t>
      </w:r>
      <w:r w:rsidRPr="008E27DA">
        <w:rPr>
          <w:lang w:val="en-US"/>
        </w:rPr>
        <w:t>Quality</w:t>
      </w:r>
      <w:r w:rsidRPr="008E27DA">
        <w:rPr>
          <w:lang w:val="el-GR"/>
        </w:rPr>
        <w:t xml:space="preserve"> </w:t>
      </w:r>
      <w:r w:rsidRPr="008E27DA">
        <w:rPr>
          <w:lang w:val="en-US"/>
        </w:rPr>
        <w:t>and</w:t>
      </w:r>
      <w:r w:rsidRPr="008E27DA">
        <w:rPr>
          <w:lang w:val="el-GR"/>
        </w:rPr>
        <w:t xml:space="preserve"> </w:t>
      </w:r>
      <w:r w:rsidRPr="008E27DA">
        <w:rPr>
          <w:lang w:val="en-US"/>
        </w:rPr>
        <w:t>Chemistry</w:t>
      </w:r>
      <w:r w:rsidRPr="008E27DA">
        <w:rPr>
          <w:lang w:val="el-GR"/>
        </w:rPr>
        <w:t xml:space="preserve"> </w:t>
      </w:r>
      <w:r w:rsidRPr="008E27DA">
        <w:rPr>
          <w:lang w:val="en-US"/>
        </w:rPr>
        <w:t>of</w:t>
      </w:r>
      <w:r w:rsidRPr="008E27DA">
        <w:rPr>
          <w:lang w:val="el-GR"/>
        </w:rPr>
        <w:t xml:space="preserve"> </w:t>
      </w:r>
      <w:r w:rsidRPr="008E27DA">
        <w:rPr>
          <w:lang w:val="en-US"/>
        </w:rPr>
        <w:t>Natural</w:t>
      </w:r>
      <w:r w:rsidRPr="008E27DA">
        <w:rPr>
          <w:lang w:val="el-GR"/>
        </w:rPr>
        <w:t xml:space="preserve"> </w:t>
      </w:r>
      <w:r w:rsidRPr="008E27DA">
        <w:rPr>
          <w:lang w:val="en-US"/>
        </w:rPr>
        <w:t>Products</w:t>
      </w:r>
      <w:r w:rsidRPr="008E27DA">
        <w:rPr>
          <w:lang w:val="el-GR"/>
        </w:rPr>
        <w:t>” για τη διδασκαλία του μαθήματος “</w:t>
      </w:r>
      <w:r w:rsidRPr="008E27DA">
        <w:rPr>
          <w:lang w:val="en-US"/>
        </w:rPr>
        <w:t>Food</w:t>
      </w:r>
      <w:r w:rsidRPr="008E27DA">
        <w:rPr>
          <w:lang w:val="el-GR"/>
        </w:rPr>
        <w:t xml:space="preserve"> </w:t>
      </w:r>
      <w:r w:rsidRPr="008E27DA">
        <w:rPr>
          <w:lang w:val="en-US"/>
        </w:rPr>
        <w:t>Microbiology</w:t>
      </w:r>
      <w:r w:rsidRPr="008E27DA">
        <w:rPr>
          <w:lang w:val="el-GR"/>
        </w:rPr>
        <w:t>”.</w:t>
      </w:r>
      <w:r w:rsidR="00B00C38" w:rsidRPr="008E27DA">
        <w:rPr>
          <w:lang w:val="el-GR"/>
        </w:rPr>
        <w:t xml:space="preserve"> Επανάκληση στην ίδια θέση</w:t>
      </w:r>
      <w:r w:rsidR="00B734B1" w:rsidRPr="008E27DA">
        <w:rPr>
          <w:lang w:val="el-GR"/>
        </w:rPr>
        <w:t xml:space="preserve"> για 2</w:t>
      </w:r>
      <w:r w:rsidR="00B734B1" w:rsidRPr="008E27DA">
        <w:rPr>
          <w:vertAlign w:val="superscript"/>
          <w:lang w:val="el-GR"/>
        </w:rPr>
        <w:t>η</w:t>
      </w:r>
      <w:r w:rsidR="00B734B1" w:rsidRPr="008E27DA">
        <w:rPr>
          <w:lang w:val="el-GR"/>
        </w:rPr>
        <w:t xml:space="preserve"> χρονιά</w:t>
      </w:r>
      <w:r w:rsidR="00B00C38" w:rsidRPr="008E27DA">
        <w:rPr>
          <w:lang w:val="el-GR"/>
        </w:rPr>
        <w:t xml:space="preserve"> έπειτα από</w:t>
      </w:r>
      <w:r w:rsidR="00B734B1" w:rsidRPr="008E27DA">
        <w:rPr>
          <w:lang w:val="el-GR"/>
        </w:rPr>
        <w:t xml:space="preserve"> πολύ</w:t>
      </w:r>
      <w:r w:rsidR="00B00C38" w:rsidRPr="008E27DA">
        <w:rPr>
          <w:lang w:val="el-GR"/>
        </w:rPr>
        <w:t xml:space="preserve"> </w:t>
      </w:r>
      <w:r w:rsidR="00B734B1" w:rsidRPr="008E27DA">
        <w:rPr>
          <w:lang w:val="el-GR"/>
        </w:rPr>
        <w:t xml:space="preserve">θετική </w:t>
      </w:r>
      <w:r w:rsidR="005A1137">
        <w:rPr>
          <w:lang w:val="el-GR"/>
        </w:rPr>
        <w:t xml:space="preserve">(ανώνυμη) </w:t>
      </w:r>
      <w:r w:rsidR="00B00C38" w:rsidRPr="008E27DA">
        <w:rPr>
          <w:lang w:val="el-GR"/>
        </w:rPr>
        <w:t xml:space="preserve">αξιολόγηση από τους μεταπτυχιακούς φοιτητές. </w:t>
      </w:r>
      <w:r w:rsidRPr="008E27DA">
        <w:rPr>
          <w:lang w:val="el-GR"/>
        </w:rPr>
        <w:t xml:space="preserve"> </w:t>
      </w:r>
    </w:p>
    <w:p w:rsidR="00881046" w:rsidRPr="008E27DA" w:rsidRDefault="00881046" w:rsidP="00F35ED0">
      <w:pPr>
        <w:ind w:left="1418" w:right="-356" w:hanging="1985"/>
        <w:jc w:val="both"/>
        <w:rPr>
          <w:lang w:val="el-GR"/>
        </w:rPr>
      </w:pPr>
    </w:p>
    <w:p w:rsidR="000B2D3C" w:rsidRPr="008E27DA" w:rsidRDefault="000B2D3C" w:rsidP="00F35ED0">
      <w:pPr>
        <w:ind w:left="1418" w:right="-356" w:hanging="1985"/>
        <w:jc w:val="both"/>
        <w:rPr>
          <w:lang w:val="el-GR"/>
        </w:rPr>
      </w:pPr>
      <w:r w:rsidRPr="008E27DA">
        <w:rPr>
          <w:lang w:val="el-GR"/>
        </w:rPr>
        <w:t>9/2004-</w:t>
      </w:r>
      <w:r w:rsidR="00E52217" w:rsidRPr="008E27DA">
        <w:rPr>
          <w:lang w:val="el-GR"/>
        </w:rPr>
        <w:t>3/2008</w:t>
      </w:r>
      <w:r w:rsidRPr="008E27DA">
        <w:rPr>
          <w:lang w:val="el-GR"/>
        </w:rPr>
        <w:t xml:space="preserve">       </w:t>
      </w:r>
      <w:r w:rsidR="00B734B1" w:rsidRPr="008E27DA">
        <w:rPr>
          <w:lang w:val="el-GR"/>
        </w:rPr>
        <w:t xml:space="preserve"> </w:t>
      </w:r>
      <w:r w:rsidRPr="008E27DA">
        <w:rPr>
          <w:b/>
          <w:lang w:val="el-GR"/>
        </w:rPr>
        <w:t>Επιστημονικός Συνεργάτης (</w:t>
      </w:r>
      <w:r w:rsidR="00F35ED0" w:rsidRPr="008E27DA">
        <w:rPr>
          <w:b/>
          <w:lang w:val="el-GR"/>
        </w:rPr>
        <w:t>σ</w:t>
      </w:r>
      <w:r w:rsidR="00E52217" w:rsidRPr="008E27DA">
        <w:rPr>
          <w:b/>
          <w:lang w:val="el-GR"/>
        </w:rPr>
        <w:t xml:space="preserve">τη βαθμίδα </w:t>
      </w:r>
      <w:r w:rsidRPr="008E27DA">
        <w:rPr>
          <w:b/>
          <w:lang w:val="el-GR"/>
        </w:rPr>
        <w:t>Επίκουρο</w:t>
      </w:r>
      <w:r w:rsidR="00E52217" w:rsidRPr="008E27DA">
        <w:rPr>
          <w:b/>
          <w:lang w:val="el-GR"/>
        </w:rPr>
        <w:t>υ</w:t>
      </w:r>
      <w:r w:rsidRPr="008E27DA">
        <w:rPr>
          <w:b/>
          <w:lang w:val="el-GR"/>
        </w:rPr>
        <w:t xml:space="preserve"> Καθηγητή)</w:t>
      </w:r>
      <w:r w:rsidRPr="008E27DA">
        <w:rPr>
          <w:lang w:val="el-GR"/>
        </w:rPr>
        <w:t xml:space="preserve"> </w:t>
      </w:r>
    </w:p>
    <w:p w:rsidR="000B2D3C" w:rsidRPr="008E27DA" w:rsidRDefault="000B2D3C" w:rsidP="000E009E">
      <w:pPr>
        <w:ind w:left="1418" w:right="-356" w:hanging="1985"/>
        <w:jc w:val="both"/>
        <w:rPr>
          <w:lang w:val="el-GR"/>
        </w:rPr>
      </w:pPr>
      <w:r w:rsidRPr="008E27DA">
        <w:rPr>
          <w:lang w:val="el-GR"/>
        </w:rPr>
        <w:t xml:space="preserve">                                α) ΤΕΙ </w:t>
      </w:r>
      <w:r w:rsidR="000E009E" w:rsidRPr="008E27DA">
        <w:rPr>
          <w:lang w:val="el-GR"/>
        </w:rPr>
        <w:t>Δυτ. Μακεδονίας (</w:t>
      </w:r>
      <w:r w:rsidRPr="008E27DA">
        <w:rPr>
          <w:lang w:val="el-GR"/>
        </w:rPr>
        <w:t>Φλώρινα</w:t>
      </w:r>
      <w:r w:rsidR="000E009E" w:rsidRPr="008E27DA">
        <w:rPr>
          <w:lang w:val="el-GR"/>
        </w:rPr>
        <w:t>)</w:t>
      </w:r>
      <w:r w:rsidRPr="008E27DA">
        <w:rPr>
          <w:lang w:val="el-GR"/>
        </w:rPr>
        <w:t xml:space="preserve">, Τμήμα Εμπορίας &amp; Ποιοτ. Ελέγχου Αγροτ. Προϊόντων. (Ε.Π.Ε.Α.Π.) </w:t>
      </w:r>
    </w:p>
    <w:p w:rsidR="000B2D3C" w:rsidRPr="008E27DA" w:rsidRDefault="000B2D3C" w:rsidP="00E52217">
      <w:pPr>
        <w:ind w:left="1418" w:right="-356"/>
        <w:jc w:val="both"/>
        <w:rPr>
          <w:b/>
          <w:bCs/>
          <w:lang w:val="el-GR"/>
        </w:rPr>
      </w:pPr>
      <w:r w:rsidRPr="008E27DA">
        <w:rPr>
          <w:lang w:val="el-GR"/>
        </w:rPr>
        <w:t xml:space="preserve">Αντικείμενα: </w:t>
      </w:r>
      <w:r w:rsidR="00E52217" w:rsidRPr="008E27DA">
        <w:rPr>
          <w:lang w:val="el-GR"/>
        </w:rPr>
        <w:t>Μικροβιολογία Τροφ</w:t>
      </w:r>
      <w:r w:rsidR="00943AAE" w:rsidRPr="008E27DA">
        <w:rPr>
          <w:lang w:val="el-GR"/>
        </w:rPr>
        <w:t>.</w:t>
      </w:r>
      <w:r w:rsidR="00E52217" w:rsidRPr="008E27DA">
        <w:rPr>
          <w:lang w:val="el-GR"/>
        </w:rPr>
        <w:t xml:space="preserve">, </w:t>
      </w:r>
      <w:r w:rsidRPr="008E27DA">
        <w:rPr>
          <w:lang w:val="el-GR"/>
        </w:rPr>
        <w:t>Δημ</w:t>
      </w:r>
      <w:r w:rsidR="00E52217" w:rsidRPr="008E27DA">
        <w:rPr>
          <w:lang w:val="el-GR"/>
        </w:rPr>
        <w:t xml:space="preserve">όσια </w:t>
      </w:r>
      <w:r w:rsidRPr="008E27DA">
        <w:rPr>
          <w:lang w:val="el-GR"/>
        </w:rPr>
        <w:t>Υγεία-Υγιεινή Τροφ</w:t>
      </w:r>
      <w:r w:rsidR="00943AAE" w:rsidRPr="008E27DA">
        <w:rPr>
          <w:lang w:val="el-GR"/>
        </w:rPr>
        <w:t>.</w:t>
      </w:r>
      <w:r w:rsidRPr="008E27DA">
        <w:rPr>
          <w:lang w:val="el-GR"/>
        </w:rPr>
        <w:t>, Παραγωγή-Μεταπ</w:t>
      </w:r>
      <w:r w:rsidR="00E52217" w:rsidRPr="008E27DA">
        <w:rPr>
          <w:lang w:val="el-GR"/>
        </w:rPr>
        <w:t>οίηση</w:t>
      </w:r>
      <w:r w:rsidRPr="008E27DA">
        <w:rPr>
          <w:lang w:val="el-GR"/>
        </w:rPr>
        <w:t xml:space="preserve"> Ζωικών Προϊόντ</w:t>
      </w:r>
      <w:r w:rsidR="00943AAE" w:rsidRPr="008E27DA">
        <w:rPr>
          <w:lang w:val="el-GR"/>
        </w:rPr>
        <w:t>.</w:t>
      </w:r>
      <w:r w:rsidRPr="008E27DA">
        <w:rPr>
          <w:lang w:val="el-GR"/>
        </w:rPr>
        <w:t>, Εργαστηρ</w:t>
      </w:r>
      <w:r w:rsidR="00943AAE" w:rsidRPr="008E27DA">
        <w:rPr>
          <w:lang w:val="el-GR"/>
        </w:rPr>
        <w:t xml:space="preserve">. </w:t>
      </w:r>
      <w:r w:rsidRPr="008E27DA">
        <w:rPr>
          <w:lang w:val="el-GR"/>
        </w:rPr>
        <w:t>Έλεγχος Ποιότητας Αγροτ</w:t>
      </w:r>
      <w:r w:rsidR="00943AAE" w:rsidRPr="008E27DA">
        <w:rPr>
          <w:lang w:val="el-GR"/>
        </w:rPr>
        <w:t>.</w:t>
      </w:r>
      <w:r w:rsidRPr="008E27DA">
        <w:rPr>
          <w:lang w:val="el-GR"/>
        </w:rPr>
        <w:t xml:space="preserve"> Προϊόντων. </w:t>
      </w:r>
    </w:p>
    <w:p w:rsidR="00943AAE" w:rsidRPr="008E27DA" w:rsidRDefault="000B2D3C" w:rsidP="00E52217">
      <w:pPr>
        <w:ind w:left="1418" w:right="-356" w:hanging="1985"/>
        <w:jc w:val="both"/>
        <w:rPr>
          <w:sz w:val="10"/>
          <w:szCs w:val="10"/>
          <w:lang w:val="el-GR"/>
        </w:rPr>
      </w:pPr>
      <w:r w:rsidRPr="008E27DA">
        <w:rPr>
          <w:lang w:val="el-GR"/>
        </w:rPr>
        <w:t xml:space="preserve">                                </w:t>
      </w:r>
    </w:p>
    <w:p w:rsidR="00E52217" w:rsidRPr="008E27DA" w:rsidRDefault="00E52217" w:rsidP="00943AAE">
      <w:pPr>
        <w:ind w:left="1418" w:right="-356"/>
        <w:jc w:val="both"/>
        <w:rPr>
          <w:lang w:val="el-GR"/>
        </w:rPr>
      </w:pPr>
      <w:r w:rsidRPr="008E27DA">
        <w:rPr>
          <w:lang w:val="el-GR"/>
        </w:rPr>
        <w:t>β) ΤΕΙ Λάρισας, Παράρτημα Καρδίτσας, Τμήμα Τεχνολογίας Τροφίμων. Αντικείμενο: Γενική Μικροβιολογία, Μικροβιολογία Τροφ</w:t>
      </w:r>
      <w:r w:rsidR="00943AAE" w:rsidRPr="008E27DA">
        <w:rPr>
          <w:lang w:val="el-GR"/>
        </w:rPr>
        <w:t>.</w:t>
      </w:r>
      <w:r w:rsidRPr="008E27DA">
        <w:rPr>
          <w:lang w:val="el-GR"/>
        </w:rPr>
        <w:t xml:space="preserve">, Βιοτεχνολογία Τροφ.  </w:t>
      </w:r>
    </w:p>
    <w:p w:rsidR="00E52217" w:rsidRPr="008E27DA" w:rsidRDefault="00E52217" w:rsidP="00E52217">
      <w:pPr>
        <w:ind w:left="1418" w:right="-356" w:hanging="1985"/>
        <w:jc w:val="both"/>
        <w:rPr>
          <w:sz w:val="10"/>
          <w:szCs w:val="10"/>
          <w:lang w:val="el-GR"/>
        </w:rPr>
      </w:pPr>
    </w:p>
    <w:p w:rsidR="000B2D3C" w:rsidRPr="008E27DA" w:rsidRDefault="000465D9" w:rsidP="00E52217">
      <w:pPr>
        <w:ind w:left="1418" w:right="-356"/>
        <w:jc w:val="both"/>
        <w:rPr>
          <w:lang w:val="el-GR"/>
        </w:rPr>
      </w:pPr>
      <w:r w:rsidRPr="008E27DA">
        <w:rPr>
          <w:lang w:val="el-GR"/>
        </w:rPr>
        <w:t>γ</w:t>
      </w:r>
      <w:r w:rsidR="000B2D3C" w:rsidRPr="008E27DA">
        <w:rPr>
          <w:lang w:val="el-GR"/>
        </w:rPr>
        <w:t xml:space="preserve">) ΤΕΙ Λάρισας, Σχολή Τεχνολογίας Γεωπονίας, Τμήμα Ζωικής Παραγωγής. Αντικείμενο: Τεχνολογία Γάλακτος.  </w:t>
      </w:r>
    </w:p>
    <w:p w:rsidR="000B2D3C" w:rsidRPr="008E27DA" w:rsidRDefault="000B2D3C">
      <w:pPr>
        <w:ind w:left="1418" w:right="-356" w:hanging="1985"/>
        <w:jc w:val="both"/>
        <w:rPr>
          <w:lang w:val="el-GR"/>
        </w:rPr>
      </w:pPr>
    </w:p>
    <w:p w:rsidR="00D94889" w:rsidRDefault="00943AAE" w:rsidP="00943AAE">
      <w:pPr>
        <w:ind w:left="1418" w:right="-356" w:hanging="1985"/>
        <w:jc w:val="both"/>
        <w:rPr>
          <w:lang w:val="el-GR"/>
        </w:rPr>
      </w:pPr>
      <w:r w:rsidRPr="008E27DA">
        <w:rPr>
          <w:lang w:val="el-GR"/>
        </w:rPr>
        <w:t>3 /2005-9/2006</w:t>
      </w:r>
      <w:r w:rsidRPr="008E27DA">
        <w:rPr>
          <w:lang w:val="el-GR"/>
        </w:rPr>
        <w:tab/>
      </w:r>
      <w:r w:rsidRPr="008E27DA">
        <w:rPr>
          <w:b/>
          <w:bCs/>
          <w:lang w:val="el-GR"/>
        </w:rPr>
        <w:t>Διδάσκων με το Π.Δ. 407 (στη βαθμίδα του Λέκτορα)</w:t>
      </w:r>
      <w:r w:rsidRPr="008E27DA">
        <w:rPr>
          <w:lang w:val="el-GR"/>
        </w:rPr>
        <w:t xml:space="preserve">, Τμήμα Μοριακής Βιολογίας &amp; Γενετικής, Δημοκρίτειο Πανεπιστήμιο Θράκης. </w:t>
      </w:r>
      <w:r w:rsidR="00D94889">
        <w:rPr>
          <w:lang w:val="el-GR"/>
        </w:rPr>
        <w:t xml:space="preserve"> </w:t>
      </w:r>
    </w:p>
    <w:p w:rsidR="00943AAE" w:rsidRPr="008E27DA" w:rsidRDefault="00943AAE" w:rsidP="00D94889">
      <w:pPr>
        <w:ind w:left="1418" w:right="-356"/>
        <w:jc w:val="both"/>
        <w:rPr>
          <w:lang w:val="el-GR"/>
        </w:rPr>
      </w:pPr>
      <w:r w:rsidRPr="008E27DA">
        <w:rPr>
          <w:lang w:val="el-GR"/>
        </w:rPr>
        <w:t>Αντικείμενο: «Βιοχημεία Ι</w:t>
      </w:r>
      <w:r w:rsidR="00D94889">
        <w:rPr>
          <w:lang w:val="el-GR"/>
        </w:rPr>
        <w:t>»</w:t>
      </w:r>
      <w:r w:rsidRPr="008E27DA">
        <w:rPr>
          <w:lang w:val="el-GR"/>
        </w:rPr>
        <w:t xml:space="preserve"> </w:t>
      </w:r>
      <w:r w:rsidR="00D94889">
        <w:rPr>
          <w:lang w:val="el-GR"/>
        </w:rPr>
        <w:t>και «</w:t>
      </w:r>
      <w:r w:rsidRPr="008E27DA">
        <w:rPr>
          <w:lang w:val="el-GR"/>
        </w:rPr>
        <w:t>Βιοχημεία ΙΙ»</w:t>
      </w:r>
      <w:r w:rsidR="00D94889">
        <w:rPr>
          <w:lang w:val="el-GR"/>
        </w:rPr>
        <w:t xml:space="preserve"> (θεωρία και εργαστήριο)</w:t>
      </w:r>
      <w:r w:rsidRPr="008E27DA">
        <w:rPr>
          <w:lang w:val="el-GR"/>
        </w:rPr>
        <w:t xml:space="preserve">. </w:t>
      </w:r>
    </w:p>
    <w:p w:rsidR="00943AAE" w:rsidRPr="008E27DA" w:rsidRDefault="00943AAE" w:rsidP="00943AAE">
      <w:pPr>
        <w:ind w:left="1418" w:right="-356" w:hanging="1985"/>
        <w:jc w:val="both"/>
        <w:rPr>
          <w:lang w:val="el-GR"/>
        </w:rPr>
      </w:pPr>
    </w:p>
    <w:p w:rsidR="00943AAE" w:rsidRPr="008E27DA" w:rsidRDefault="00943AAE" w:rsidP="00943AAE">
      <w:pPr>
        <w:ind w:left="1418" w:right="-356" w:hanging="1985"/>
        <w:jc w:val="both"/>
        <w:rPr>
          <w:lang w:val="el-GR"/>
        </w:rPr>
      </w:pPr>
      <w:r w:rsidRPr="008E27DA">
        <w:rPr>
          <w:lang w:val="el-GR"/>
        </w:rPr>
        <w:t xml:space="preserve">2/2003-7/2004    </w:t>
      </w:r>
      <w:r w:rsidRPr="008E27DA">
        <w:rPr>
          <w:lang w:val="el-GR"/>
        </w:rPr>
        <w:tab/>
      </w:r>
      <w:r w:rsidRPr="008E27DA">
        <w:rPr>
          <w:b/>
          <w:lang w:val="el-GR"/>
        </w:rPr>
        <w:t>Στρατιωτική Θητεία</w:t>
      </w:r>
      <w:r w:rsidRPr="008E27DA">
        <w:rPr>
          <w:lang w:val="el-GR"/>
        </w:rPr>
        <w:t xml:space="preserve">-Δόκιμος Αξιωματικός, Σώμα Εφοδιασμού - Μεταφορών. </w:t>
      </w:r>
    </w:p>
    <w:p w:rsidR="00943AAE" w:rsidRPr="008E27DA" w:rsidRDefault="00943AAE" w:rsidP="00943AAE">
      <w:pPr>
        <w:ind w:left="1418" w:right="-356"/>
        <w:jc w:val="both"/>
        <w:rPr>
          <w:lang w:val="el-GR"/>
        </w:rPr>
      </w:pPr>
      <w:r w:rsidRPr="008E27DA">
        <w:rPr>
          <w:lang w:val="el-GR"/>
        </w:rPr>
        <w:lastRenderedPageBreak/>
        <w:t>α) Τετράμηνη θητεία στο ΚΕΕΜ Σπάρτης ως σιτιστής και βοηθός Κτηνιάτρου. Υπεύθυνος μακροσκοπικού ελέγχου φυτικών και ζωικών τροφίμων.</w:t>
      </w:r>
    </w:p>
    <w:p w:rsidR="00943AAE" w:rsidRPr="008E27DA" w:rsidRDefault="00943AAE" w:rsidP="00943AAE">
      <w:pPr>
        <w:ind w:left="1418" w:right="-356"/>
        <w:jc w:val="both"/>
        <w:rPr>
          <w:lang w:val="el-GR"/>
        </w:rPr>
      </w:pPr>
      <w:r w:rsidRPr="008E27DA">
        <w:rPr>
          <w:lang w:val="el-GR"/>
        </w:rPr>
        <w:t>β) Εξάμηνη εργασία στο Στρατιωτικό Αρτοποιείο, και τις Αποθήκες και τα Ψυγεία Τροφίμων του 7</w:t>
      </w:r>
      <w:r w:rsidRPr="008E27DA">
        <w:rPr>
          <w:vertAlign w:val="superscript"/>
          <w:lang w:val="el-GR"/>
        </w:rPr>
        <w:t>ου</w:t>
      </w:r>
      <w:r w:rsidRPr="008E27DA">
        <w:rPr>
          <w:lang w:val="el-GR"/>
        </w:rPr>
        <w:t xml:space="preserve"> ΤΥΠ-ΛΕΜ, Προβατώνας Έβρου. </w:t>
      </w:r>
    </w:p>
    <w:p w:rsidR="00943AAE" w:rsidRPr="008E27DA" w:rsidRDefault="00943AAE" w:rsidP="00943AAE">
      <w:pPr>
        <w:ind w:left="1418" w:right="-356"/>
        <w:jc w:val="both"/>
        <w:rPr>
          <w:b/>
          <w:bCs/>
          <w:lang w:val="el-GR"/>
        </w:rPr>
      </w:pPr>
      <w:r w:rsidRPr="008E27DA">
        <w:rPr>
          <w:lang w:val="el-GR"/>
        </w:rPr>
        <w:t xml:space="preserve">γ) </w:t>
      </w:r>
      <w:r w:rsidRPr="008E27DA">
        <w:rPr>
          <w:lang w:val="en-US"/>
        </w:rPr>
        <w:t>E</w:t>
      </w:r>
      <w:r w:rsidRPr="008E27DA">
        <w:rPr>
          <w:lang w:val="el-GR"/>
        </w:rPr>
        <w:t xml:space="preserve">ξάμηνη εργασία στο Χημείο της 884 Προκεχωρημένης Αποθήκης Βάσεως Εφοδιασμού Τροφίμων (ΠΑΒΕΤ), Μενεμένη Θεσσαλονίκης, με αντικείμενο τον ποιοτικό έλεγχο τροφίμων (κρέατα-πουλερικά-άλευρα). </w:t>
      </w:r>
    </w:p>
    <w:p w:rsidR="00943AAE" w:rsidRPr="008E27DA" w:rsidRDefault="00943AAE" w:rsidP="00943AAE">
      <w:pPr>
        <w:ind w:left="1418" w:right="-356"/>
        <w:jc w:val="both"/>
        <w:rPr>
          <w:b/>
          <w:bCs/>
          <w:lang w:val="el-GR"/>
        </w:rPr>
      </w:pPr>
    </w:p>
    <w:p w:rsidR="00943AAE" w:rsidRPr="008E27DA" w:rsidRDefault="00943AAE" w:rsidP="00943AAE">
      <w:pPr>
        <w:ind w:left="1418" w:right="-356" w:hanging="1985"/>
        <w:jc w:val="both"/>
        <w:rPr>
          <w:b/>
          <w:bCs/>
          <w:lang w:val="el-GR"/>
        </w:rPr>
      </w:pPr>
      <w:r w:rsidRPr="008E27DA">
        <w:rPr>
          <w:lang w:val="el-GR"/>
        </w:rPr>
        <w:t xml:space="preserve">10/1998-12/2002    </w:t>
      </w:r>
      <w:r w:rsidRPr="008E27DA">
        <w:rPr>
          <w:b/>
          <w:bCs/>
          <w:lang w:val="el-GR"/>
        </w:rPr>
        <w:t>Έμμισθος Εργαστηριακός Βοηθός</w:t>
      </w:r>
      <w:r w:rsidR="00693FF1" w:rsidRPr="008E27DA">
        <w:rPr>
          <w:b/>
          <w:bCs/>
          <w:lang w:val="el-GR"/>
        </w:rPr>
        <w:t xml:space="preserve"> (</w:t>
      </w:r>
      <w:r w:rsidR="00693FF1" w:rsidRPr="008E27DA">
        <w:rPr>
          <w:b/>
          <w:bCs/>
          <w:lang w:val="en-US"/>
        </w:rPr>
        <w:t>Lab</w:t>
      </w:r>
      <w:r w:rsidR="00693FF1" w:rsidRPr="008E27DA">
        <w:rPr>
          <w:b/>
          <w:bCs/>
          <w:lang w:val="el-GR"/>
        </w:rPr>
        <w:t xml:space="preserve"> </w:t>
      </w:r>
      <w:r w:rsidR="00693FF1" w:rsidRPr="008E27DA">
        <w:rPr>
          <w:b/>
          <w:bCs/>
          <w:lang w:val="en-US"/>
        </w:rPr>
        <w:t>Assintant</w:t>
      </w:r>
      <w:r w:rsidR="00693FF1" w:rsidRPr="008E27DA">
        <w:rPr>
          <w:b/>
          <w:bCs/>
          <w:lang w:val="el-GR"/>
        </w:rPr>
        <w:t>/</w:t>
      </w:r>
      <w:r w:rsidR="00693FF1" w:rsidRPr="008E27DA">
        <w:rPr>
          <w:b/>
          <w:bCs/>
          <w:lang w:val="en-US"/>
        </w:rPr>
        <w:t>Instructor</w:t>
      </w:r>
      <w:r w:rsidR="00693FF1" w:rsidRPr="008E27DA">
        <w:rPr>
          <w:b/>
          <w:bCs/>
          <w:lang w:val="el-GR"/>
        </w:rPr>
        <w:t>)</w:t>
      </w:r>
      <w:r w:rsidRPr="008E27DA">
        <w:rPr>
          <w:lang w:val="el-GR"/>
        </w:rPr>
        <w:t xml:space="preserve"> στα εργαστήρια «Μικροβιολογίας» και «Βιοχημείας Τροφίμων» προπτυχιακών φοιτητών, Παν/μιο </w:t>
      </w:r>
      <w:r w:rsidRPr="008E27DA">
        <w:rPr>
          <w:lang w:val="en-US"/>
        </w:rPr>
        <w:t>Strathclyde</w:t>
      </w:r>
      <w:r w:rsidRPr="008E27DA">
        <w:rPr>
          <w:lang w:val="el-GR"/>
        </w:rPr>
        <w:t xml:space="preserve">, </w:t>
      </w:r>
      <w:r w:rsidR="00D7295F">
        <w:rPr>
          <w:lang w:val="en-US"/>
        </w:rPr>
        <w:t>Dept</w:t>
      </w:r>
      <w:r w:rsidR="00D7295F" w:rsidRPr="003D1AC1">
        <w:rPr>
          <w:lang w:val="el-GR"/>
        </w:rPr>
        <w:t xml:space="preserve">. </w:t>
      </w:r>
      <w:proofErr w:type="gramStart"/>
      <w:r w:rsidR="00D7295F">
        <w:rPr>
          <w:lang w:val="en-US"/>
        </w:rPr>
        <w:t>of</w:t>
      </w:r>
      <w:proofErr w:type="gramEnd"/>
      <w:r w:rsidR="00D7295F" w:rsidRPr="003D1AC1">
        <w:rPr>
          <w:lang w:val="el-GR"/>
        </w:rPr>
        <w:t xml:space="preserve"> </w:t>
      </w:r>
      <w:r w:rsidR="00D7295F">
        <w:rPr>
          <w:lang w:val="en-US"/>
        </w:rPr>
        <w:t>Bioscience</w:t>
      </w:r>
      <w:r w:rsidR="00D7295F" w:rsidRPr="003D1AC1">
        <w:rPr>
          <w:lang w:val="el-GR"/>
        </w:rPr>
        <w:t xml:space="preserve"> </w:t>
      </w:r>
      <w:r w:rsidR="00D7295F">
        <w:rPr>
          <w:lang w:val="en-US"/>
        </w:rPr>
        <w:t>and</w:t>
      </w:r>
      <w:r w:rsidR="00D7295F" w:rsidRPr="003D1AC1">
        <w:rPr>
          <w:lang w:val="el-GR"/>
        </w:rPr>
        <w:t xml:space="preserve"> </w:t>
      </w:r>
      <w:r w:rsidR="00D7295F">
        <w:rPr>
          <w:lang w:val="en-US"/>
        </w:rPr>
        <w:t>Biotechnology</w:t>
      </w:r>
      <w:r w:rsidR="00D7295F" w:rsidRPr="003D1AC1">
        <w:rPr>
          <w:lang w:val="el-GR"/>
        </w:rPr>
        <w:t xml:space="preserve">, </w:t>
      </w:r>
      <w:r w:rsidRPr="008E27DA">
        <w:rPr>
          <w:lang w:val="el-GR"/>
        </w:rPr>
        <w:t xml:space="preserve">Σκωτία. </w:t>
      </w:r>
    </w:p>
    <w:p w:rsidR="00943AAE" w:rsidRPr="008E27DA" w:rsidRDefault="00943AAE" w:rsidP="00943AAE">
      <w:pPr>
        <w:ind w:left="1418" w:right="-356"/>
        <w:jc w:val="both"/>
        <w:rPr>
          <w:lang w:val="el-GR"/>
        </w:rPr>
      </w:pPr>
    </w:p>
    <w:p w:rsidR="00943AAE" w:rsidRPr="008E27DA" w:rsidRDefault="00943AAE" w:rsidP="00943AAE">
      <w:pPr>
        <w:ind w:left="1418" w:right="-356" w:hanging="1985"/>
        <w:jc w:val="both"/>
        <w:rPr>
          <w:b/>
          <w:bCs/>
          <w:lang w:val="el-GR"/>
        </w:rPr>
      </w:pPr>
      <w:r w:rsidRPr="008E27DA">
        <w:rPr>
          <w:lang w:val="el-GR"/>
        </w:rPr>
        <w:t xml:space="preserve">1/1998-5/1998   </w:t>
      </w:r>
      <w:r w:rsidRPr="008E27DA">
        <w:rPr>
          <w:b/>
          <w:bCs/>
          <w:lang w:val="el-GR"/>
        </w:rPr>
        <w:t>Βοηθός Ποιοτικού-Υγειονομικού Ελέγχου</w:t>
      </w:r>
      <w:r w:rsidRPr="008E27DA">
        <w:rPr>
          <w:lang w:val="el-GR"/>
        </w:rPr>
        <w:t>, Σούπερ Μάρκετ «Άλφα-Δέλτα», Θεσσαλονίκη. Καθήκοντα: Επίβλεψη παραλαβής και συντήρησης νωπών, κατεψυγμένων και κονσερβοποιημένων τροφίμων, μακροσκοπικός έλεγχος  τροφίμων (κεντρικές αποθήκες).</w:t>
      </w:r>
      <w:r w:rsidRPr="008E27DA">
        <w:rPr>
          <w:b/>
          <w:bCs/>
          <w:lang w:val="el-GR"/>
        </w:rPr>
        <w:t xml:space="preserve"> </w:t>
      </w:r>
    </w:p>
    <w:p w:rsidR="00943AAE" w:rsidRPr="008E27DA" w:rsidRDefault="00943AAE" w:rsidP="00943AAE">
      <w:pPr>
        <w:ind w:left="1418" w:right="-356" w:hanging="1985"/>
        <w:jc w:val="both"/>
        <w:rPr>
          <w:lang w:val="el-GR"/>
        </w:rPr>
      </w:pPr>
    </w:p>
    <w:p w:rsidR="00943AAE" w:rsidRPr="008E27DA" w:rsidRDefault="00943AAE" w:rsidP="00943AAE">
      <w:pPr>
        <w:ind w:left="1418" w:right="-356" w:hanging="1985"/>
        <w:jc w:val="both"/>
        <w:rPr>
          <w:lang w:val="el-GR"/>
        </w:rPr>
      </w:pPr>
      <w:r w:rsidRPr="008E27DA">
        <w:rPr>
          <w:lang w:val="el-GR"/>
        </w:rPr>
        <w:t xml:space="preserve">9/1996-10/1996 </w:t>
      </w:r>
      <w:r w:rsidRPr="008E27DA">
        <w:rPr>
          <w:b/>
          <w:lang w:val="el-GR"/>
        </w:rPr>
        <w:t xml:space="preserve">    </w:t>
      </w:r>
      <w:r w:rsidRPr="008E27DA">
        <w:rPr>
          <w:b/>
          <w:sz w:val="8"/>
          <w:lang w:val="el-GR"/>
        </w:rPr>
        <w:t xml:space="preserve"> </w:t>
      </w:r>
      <w:r w:rsidRPr="008E27DA">
        <w:rPr>
          <w:b/>
          <w:lang w:val="el-GR"/>
        </w:rPr>
        <w:t xml:space="preserve">Πρακτική άσκηση </w:t>
      </w:r>
      <w:r w:rsidRPr="008E27DA">
        <w:rPr>
          <w:lang w:val="el-GR"/>
        </w:rPr>
        <w:t xml:space="preserve">στο Τμήμα Παραγωγής και στο Τμήμα Ποιοτικού Ελέγχου της Βιομηχανίας Χυμών-Αναψυκτικών «Φλώρινα», Θεσσαλονίκη. </w:t>
      </w:r>
    </w:p>
    <w:p w:rsidR="00694BBB" w:rsidRPr="008E27DA" w:rsidRDefault="00694BBB" w:rsidP="00943AAE">
      <w:pPr>
        <w:ind w:left="1418" w:right="-356" w:hanging="1985"/>
        <w:jc w:val="both"/>
        <w:rPr>
          <w:lang w:val="el-GR"/>
        </w:rPr>
      </w:pPr>
    </w:p>
    <w:p w:rsidR="00694BBB" w:rsidRPr="008E27DA" w:rsidRDefault="00694BBB" w:rsidP="00694BBB">
      <w:pPr>
        <w:pStyle w:val="20"/>
        <w:ind w:left="1418" w:right="-356"/>
        <w:rPr>
          <w:lang w:val="el-GR"/>
        </w:rPr>
      </w:pPr>
      <w:r w:rsidRPr="008E27DA">
        <w:rPr>
          <w:lang w:val="el-GR"/>
        </w:rPr>
        <w:t xml:space="preserve">7/1996-8/1996       </w:t>
      </w:r>
      <w:r w:rsidRPr="008E27DA">
        <w:rPr>
          <w:b/>
          <w:bCs/>
          <w:lang w:val="el-GR"/>
        </w:rPr>
        <w:t>Έμμισθος</w:t>
      </w:r>
      <w:r w:rsidRPr="008E27DA">
        <w:rPr>
          <w:lang w:val="el-GR"/>
        </w:rPr>
        <w:t xml:space="preserve"> </w:t>
      </w:r>
      <w:r w:rsidRPr="008E27DA">
        <w:rPr>
          <w:b/>
          <w:lang w:val="el-GR"/>
        </w:rPr>
        <w:t>Ερευνητής (</w:t>
      </w:r>
      <w:r w:rsidRPr="008E27DA">
        <w:rPr>
          <w:b/>
        </w:rPr>
        <w:t>Research</w:t>
      </w:r>
      <w:r w:rsidRPr="008E27DA">
        <w:rPr>
          <w:b/>
          <w:lang w:val="el-GR"/>
        </w:rPr>
        <w:t xml:space="preserve"> </w:t>
      </w:r>
      <w:r w:rsidRPr="008E27DA">
        <w:rPr>
          <w:b/>
        </w:rPr>
        <w:t>Asssistant</w:t>
      </w:r>
      <w:r w:rsidRPr="008E27DA">
        <w:rPr>
          <w:b/>
          <w:lang w:val="el-GR"/>
        </w:rPr>
        <w:t xml:space="preserve">), </w:t>
      </w:r>
      <w:r w:rsidRPr="008E27DA">
        <w:rPr>
          <w:lang w:val="el-GR"/>
        </w:rPr>
        <w:t xml:space="preserve">Τυροκομείο Ερευνητικού Ινστιτούτου </w:t>
      </w:r>
      <w:r w:rsidRPr="008E27DA">
        <w:t>Alpenlandische</w:t>
      </w:r>
      <w:r w:rsidRPr="008E27DA">
        <w:rPr>
          <w:lang w:val="el-GR"/>
        </w:rPr>
        <w:t xml:space="preserve"> </w:t>
      </w:r>
      <w:r w:rsidRPr="008E27DA">
        <w:t>Milchwirtschaft</w:t>
      </w:r>
      <w:r w:rsidRPr="008E27DA">
        <w:rPr>
          <w:lang w:val="el-GR"/>
        </w:rPr>
        <w:t xml:space="preserve">, </w:t>
      </w:r>
      <w:r w:rsidRPr="008E27DA">
        <w:t>Rotholz</w:t>
      </w:r>
      <w:r w:rsidRPr="008E27DA">
        <w:rPr>
          <w:lang w:val="el-GR"/>
        </w:rPr>
        <w:t xml:space="preserve">, Αυστρία. Εργασία στην παραγωγή διαφόρων ευρωπαϊκών τυριών, και επιτόπια παραγωγή τελεμέ (με προσωπικό σχεδιασμό και επίβλεψη). </w:t>
      </w:r>
    </w:p>
    <w:p w:rsidR="00B734B1" w:rsidRPr="008E27DA" w:rsidRDefault="00B734B1" w:rsidP="00694BBB">
      <w:pPr>
        <w:pStyle w:val="20"/>
        <w:ind w:left="1418" w:right="-356"/>
        <w:rPr>
          <w:lang w:val="el-GR"/>
        </w:rPr>
      </w:pPr>
    </w:p>
    <w:p w:rsidR="00943AAE" w:rsidRPr="008E27DA" w:rsidRDefault="00A5094D" w:rsidP="00956797">
      <w:pPr>
        <w:pBdr>
          <w:top w:val="single" w:sz="6" w:space="1" w:color="auto"/>
          <w:left w:val="single" w:sz="6" w:space="30" w:color="auto"/>
          <w:bottom w:val="single" w:sz="6" w:space="0" w:color="auto"/>
          <w:right w:val="single" w:sz="6" w:space="17" w:color="auto"/>
        </w:pBdr>
        <w:shd w:val="clear" w:color="auto" w:fill="D9D9D9" w:themeFill="background1" w:themeFillShade="D9"/>
        <w:ind w:firstLine="720"/>
        <w:jc w:val="both"/>
        <w:rPr>
          <w:lang w:val="el-GR"/>
        </w:rPr>
      </w:pPr>
      <w:r w:rsidRPr="008E27DA">
        <w:rPr>
          <w:b/>
          <w:lang w:val="el-GR"/>
        </w:rPr>
        <w:t xml:space="preserve">     </w:t>
      </w:r>
      <w:r w:rsidR="00943AAE" w:rsidRPr="008E27DA">
        <w:rPr>
          <w:b/>
          <w:lang w:val="el-GR"/>
        </w:rPr>
        <w:t>Ερευνητική Εμπειρία</w:t>
      </w:r>
      <w:r w:rsidR="007B47DD" w:rsidRPr="008E27DA">
        <w:rPr>
          <w:b/>
          <w:lang w:val="el-GR"/>
        </w:rPr>
        <w:t xml:space="preserve"> ως Μεταδιδακτορικός </w:t>
      </w:r>
      <w:r w:rsidR="002934A5" w:rsidRPr="008E27DA">
        <w:rPr>
          <w:b/>
          <w:lang w:val="el-GR"/>
        </w:rPr>
        <w:t>Ε</w:t>
      </w:r>
      <w:r w:rsidR="007B47DD" w:rsidRPr="008E27DA">
        <w:rPr>
          <w:b/>
          <w:lang w:val="el-GR"/>
        </w:rPr>
        <w:t>ρευνητής</w:t>
      </w:r>
      <w:r w:rsidR="002934A5" w:rsidRPr="008E27DA">
        <w:rPr>
          <w:b/>
          <w:lang w:val="el-GR"/>
        </w:rPr>
        <w:t>/Βοηθός Ερευνητής</w:t>
      </w:r>
      <w:r w:rsidR="007B47DD" w:rsidRPr="008E27DA">
        <w:rPr>
          <w:b/>
          <w:lang w:val="el-GR"/>
        </w:rPr>
        <w:t xml:space="preserve"> </w:t>
      </w:r>
    </w:p>
    <w:p w:rsidR="00943AAE" w:rsidRPr="008E27DA" w:rsidRDefault="00943AAE" w:rsidP="00943AAE">
      <w:pPr>
        <w:ind w:left="-567" w:right="-356"/>
        <w:jc w:val="both"/>
        <w:rPr>
          <w:lang w:val="el-GR"/>
        </w:rPr>
      </w:pPr>
    </w:p>
    <w:p w:rsidR="005D7DAD" w:rsidRPr="008E27DA" w:rsidRDefault="00943AAE">
      <w:pPr>
        <w:ind w:left="1418" w:right="-356" w:hanging="1985"/>
        <w:jc w:val="both"/>
        <w:rPr>
          <w:lang w:val="el-GR"/>
        </w:rPr>
      </w:pPr>
      <w:r w:rsidRPr="008E27DA">
        <w:rPr>
          <w:lang w:val="el-GR"/>
        </w:rPr>
        <w:t>1/2005-12/2007</w:t>
      </w:r>
      <w:r w:rsidRPr="008E27DA">
        <w:rPr>
          <w:lang w:val="el-GR"/>
        </w:rPr>
        <w:tab/>
      </w:r>
      <w:r w:rsidRPr="008E27DA">
        <w:rPr>
          <w:b/>
          <w:lang w:val="el-GR"/>
        </w:rPr>
        <w:t>Συνεργαζόμενος</w:t>
      </w:r>
      <w:r w:rsidRPr="008E27DA">
        <w:rPr>
          <w:lang w:val="el-GR"/>
        </w:rPr>
        <w:t xml:space="preserve"> </w:t>
      </w:r>
      <w:r w:rsidRPr="008E27DA">
        <w:rPr>
          <w:b/>
          <w:bCs/>
          <w:lang w:val="el-GR"/>
        </w:rPr>
        <w:t xml:space="preserve">Ερευνητής </w:t>
      </w:r>
      <w:r w:rsidRPr="008E27DA">
        <w:rPr>
          <w:bCs/>
          <w:lang w:val="el-GR"/>
        </w:rPr>
        <w:t>στο πρόγραμμα «Α</w:t>
      </w:r>
      <w:r w:rsidR="00694BBB" w:rsidRPr="008E27DA">
        <w:rPr>
          <w:bCs/>
          <w:lang w:val="el-GR"/>
        </w:rPr>
        <w:t>ΡΧΙΜΗΔΗΣ</w:t>
      </w:r>
      <w:r w:rsidRPr="008E27DA">
        <w:rPr>
          <w:bCs/>
          <w:lang w:val="el-GR"/>
        </w:rPr>
        <w:t xml:space="preserve"> ΙΙ»</w:t>
      </w:r>
      <w:r w:rsidRPr="008E27DA">
        <w:rPr>
          <w:lang w:val="el-GR"/>
        </w:rPr>
        <w:t xml:space="preserve"> της ΓΓΕΤ με τίτλο «Βελτιστοποίηση Βιολογικών Δράσεων Αιθέριων Ελαίων», ΤΕΙ Δυτ. Μακεδονίας, Τμήμα Εμπορίας και Ποιοτικού Ελέγχου Αγροτικών Προϊόντων. Αντικείμενο: Φυτοχημική Μελέτη και Έλεγχος Αντιοξειδωτικής και Αντιμικροβιακής Δράσης Αιθέριων Ελαίων</w:t>
      </w:r>
      <w:r w:rsidR="007B47DD" w:rsidRPr="008E27DA">
        <w:rPr>
          <w:lang w:val="el-GR"/>
        </w:rPr>
        <w:t>.</w:t>
      </w:r>
    </w:p>
    <w:p w:rsidR="00694BBB" w:rsidRPr="008E27DA" w:rsidRDefault="00694BBB">
      <w:pPr>
        <w:ind w:left="1418" w:right="-356" w:hanging="1985"/>
        <w:jc w:val="both"/>
        <w:rPr>
          <w:lang w:val="el-GR"/>
        </w:rPr>
      </w:pPr>
    </w:p>
    <w:p w:rsidR="00F35ED0" w:rsidRPr="008E27DA" w:rsidRDefault="00BF63B9" w:rsidP="001166A3">
      <w:pPr>
        <w:ind w:left="1418" w:right="-356" w:hanging="1985"/>
        <w:jc w:val="both"/>
        <w:rPr>
          <w:lang w:val="el-GR"/>
        </w:rPr>
      </w:pPr>
      <w:r w:rsidRPr="008E27DA">
        <w:rPr>
          <w:lang w:val="el-GR"/>
        </w:rPr>
        <w:t>9/2005-9/2006</w:t>
      </w:r>
      <w:r w:rsidRPr="008E27DA">
        <w:rPr>
          <w:lang w:val="el-GR"/>
        </w:rPr>
        <w:tab/>
      </w:r>
      <w:r w:rsidR="009F4B5A" w:rsidRPr="008E27DA">
        <w:rPr>
          <w:b/>
          <w:bCs/>
          <w:lang w:val="el-GR"/>
        </w:rPr>
        <w:t xml:space="preserve">Μεταδιδακτορικός </w:t>
      </w:r>
      <w:r w:rsidRPr="008E27DA">
        <w:rPr>
          <w:b/>
          <w:bCs/>
          <w:lang w:val="el-GR"/>
        </w:rPr>
        <w:t>Ερευνητής</w:t>
      </w:r>
      <w:r w:rsidR="009F4B5A" w:rsidRPr="008E27DA">
        <w:rPr>
          <w:b/>
          <w:bCs/>
          <w:lang w:val="el-GR"/>
        </w:rPr>
        <w:t xml:space="preserve"> (</w:t>
      </w:r>
      <w:r w:rsidR="00693FF1" w:rsidRPr="008E27DA">
        <w:rPr>
          <w:b/>
          <w:bCs/>
          <w:lang w:val="en-US"/>
        </w:rPr>
        <w:t>Industrial</w:t>
      </w:r>
      <w:r w:rsidR="00693FF1" w:rsidRPr="008E27DA">
        <w:rPr>
          <w:b/>
          <w:bCs/>
          <w:lang w:val="el-GR"/>
        </w:rPr>
        <w:t xml:space="preserve"> </w:t>
      </w:r>
      <w:r w:rsidR="009F4B5A" w:rsidRPr="008E27DA">
        <w:rPr>
          <w:b/>
          <w:bCs/>
          <w:lang w:val="en-US"/>
        </w:rPr>
        <w:t>Post</w:t>
      </w:r>
      <w:r w:rsidR="009F4B5A" w:rsidRPr="008E27DA">
        <w:rPr>
          <w:b/>
          <w:bCs/>
          <w:lang w:val="el-GR"/>
        </w:rPr>
        <w:t>-</w:t>
      </w:r>
      <w:r w:rsidR="009F4B5A" w:rsidRPr="008E27DA">
        <w:rPr>
          <w:b/>
          <w:bCs/>
          <w:lang w:val="en-US"/>
        </w:rPr>
        <w:t>Doc</w:t>
      </w:r>
      <w:r w:rsidR="009F4B5A" w:rsidRPr="008E27DA">
        <w:rPr>
          <w:b/>
          <w:bCs/>
          <w:lang w:val="el-GR"/>
        </w:rPr>
        <w:t>)</w:t>
      </w:r>
      <w:r w:rsidRPr="008E27DA">
        <w:rPr>
          <w:lang w:val="el-GR"/>
        </w:rPr>
        <w:t xml:space="preserve"> στην εταιρία τροφίμων ΠΕΛΕΚΑΝ Αφοί Τεκτιρίδη και ΣΙΑ ΟΕ (Θεσσαλονίκη), στα πλαίσια του ερευνητικού προγράμματος </w:t>
      </w:r>
      <w:r w:rsidR="0094546B" w:rsidRPr="008E27DA">
        <w:rPr>
          <w:lang w:val="el-GR"/>
        </w:rPr>
        <w:t>«</w:t>
      </w:r>
      <w:r w:rsidRPr="008E27DA">
        <w:rPr>
          <w:lang w:val="el-GR"/>
        </w:rPr>
        <w:t>ΗΡΩΝ</w:t>
      </w:r>
      <w:r w:rsidR="0094546B" w:rsidRPr="008E27DA">
        <w:rPr>
          <w:lang w:val="el-GR"/>
        </w:rPr>
        <w:t>»</w:t>
      </w:r>
      <w:r w:rsidRPr="008E27DA">
        <w:rPr>
          <w:lang w:val="el-GR"/>
        </w:rPr>
        <w:t xml:space="preserve"> της ΓΓΕΤ, με τίτλο: «Δημιουργία Νέας Γραμμής Προμαγειρευμένων Τροφίμων σε πλαστικούς ή αλουμινένιους περιέκτες». Αντικε</w:t>
      </w:r>
      <w:r w:rsidR="009F4B5A" w:rsidRPr="008E27DA">
        <w:rPr>
          <w:lang w:val="el-GR"/>
        </w:rPr>
        <w:t>ίμενα εργασίας</w:t>
      </w:r>
      <w:r w:rsidRPr="008E27DA">
        <w:rPr>
          <w:lang w:val="el-GR"/>
        </w:rPr>
        <w:t xml:space="preserve">: Παραγωγή </w:t>
      </w:r>
      <w:r w:rsidR="009F4B5A" w:rsidRPr="008E27DA">
        <w:rPr>
          <w:lang w:val="el-GR"/>
        </w:rPr>
        <w:t>τροφίμων</w:t>
      </w:r>
      <w:r w:rsidRPr="008E27DA">
        <w:rPr>
          <w:lang w:val="el-GR"/>
        </w:rPr>
        <w:t xml:space="preserve"> ήπιας επεξεργασίας σε νέες συσκευασ</w:t>
      </w:r>
      <w:r w:rsidR="001166A3" w:rsidRPr="008E27DA">
        <w:rPr>
          <w:lang w:val="el-GR"/>
        </w:rPr>
        <w:t>ίες και</w:t>
      </w:r>
      <w:r w:rsidRPr="008E27DA">
        <w:rPr>
          <w:lang w:val="el-GR"/>
        </w:rPr>
        <w:t xml:space="preserve"> </w:t>
      </w:r>
      <w:r w:rsidR="001166A3" w:rsidRPr="008E27DA">
        <w:rPr>
          <w:lang w:val="el-GR"/>
        </w:rPr>
        <w:t>μελέτη χημικής και μικροβιακής σταθερότητας. Επίσης, μ</w:t>
      </w:r>
      <w:r w:rsidR="009F4B5A" w:rsidRPr="008E27DA">
        <w:rPr>
          <w:lang w:val="el-GR"/>
        </w:rPr>
        <w:t xml:space="preserve">ελέτη και εφαρμογή του συστήματος </w:t>
      </w:r>
      <w:r w:rsidR="009F4B5A" w:rsidRPr="008E27DA">
        <w:rPr>
          <w:lang w:val="en-US"/>
        </w:rPr>
        <w:t>HACCP</w:t>
      </w:r>
      <w:r w:rsidR="009F4B5A" w:rsidRPr="008E27DA">
        <w:rPr>
          <w:lang w:val="el-GR"/>
        </w:rPr>
        <w:t xml:space="preserve"> σε ευρεία γκάμα προϊόντων. </w:t>
      </w:r>
    </w:p>
    <w:p w:rsidR="00F35ED0" w:rsidRPr="008E27DA" w:rsidRDefault="00F35ED0">
      <w:pPr>
        <w:ind w:left="1418" w:right="-356" w:hanging="1985"/>
        <w:jc w:val="both"/>
        <w:rPr>
          <w:lang w:val="el-GR"/>
        </w:rPr>
      </w:pPr>
    </w:p>
    <w:p w:rsidR="000B2D3C" w:rsidRPr="008E27DA" w:rsidRDefault="0085740A" w:rsidP="009F4B5A">
      <w:pPr>
        <w:ind w:left="1418" w:right="-356" w:hanging="1985"/>
        <w:jc w:val="both"/>
        <w:rPr>
          <w:lang w:val="el-GR"/>
        </w:rPr>
      </w:pPr>
      <w:r w:rsidRPr="008E27DA">
        <w:rPr>
          <w:lang w:val="el-GR"/>
        </w:rPr>
        <w:t>4/2001-6/200</w:t>
      </w:r>
      <w:r w:rsidR="00D7295F" w:rsidRPr="00CE4DB0">
        <w:rPr>
          <w:lang w:val="el-GR"/>
        </w:rPr>
        <w:t>3</w:t>
      </w:r>
      <w:r w:rsidRPr="008E27DA">
        <w:rPr>
          <w:lang w:val="el-GR"/>
        </w:rPr>
        <w:t xml:space="preserve">       </w:t>
      </w:r>
      <w:r w:rsidRPr="008E27DA">
        <w:rPr>
          <w:b/>
          <w:lang w:val="el-GR"/>
        </w:rPr>
        <w:t xml:space="preserve">Μεταδιδακτορικός </w:t>
      </w:r>
      <w:r w:rsidR="000B2D3C" w:rsidRPr="008E27DA">
        <w:rPr>
          <w:b/>
          <w:bCs/>
          <w:lang w:val="el-GR"/>
        </w:rPr>
        <w:t xml:space="preserve">Ερευνητής </w:t>
      </w:r>
      <w:r w:rsidR="000B2D3C" w:rsidRPr="008E27DA">
        <w:rPr>
          <w:b/>
          <w:lang w:val="el-GR"/>
        </w:rPr>
        <w:t>(</w:t>
      </w:r>
      <w:r w:rsidR="00F47BDF" w:rsidRPr="008E27DA">
        <w:rPr>
          <w:b/>
          <w:lang w:val="el-GR"/>
        </w:rPr>
        <w:t>Ι</w:t>
      </w:r>
      <w:r w:rsidR="00F47BDF" w:rsidRPr="008E27DA">
        <w:rPr>
          <w:b/>
          <w:lang w:val="en-US"/>
        </w:rPr>
        <w:t>ndustrial</w:t>
      </w:r>
      <w:r w:rsidR="00F47BDF" w:rsidRPr="008E27DA">
        <w:rPr>
          <w:b/>
          <w:lang w:val="el-GR"/>
        </w:rPr>
        <w:t xml:space="preserve"> </w:t>
      </w:r>
      <w:r w:rsidRPr="008E27DA">
        <w:rPr>
          <w:b/>
          <w:lang w:val="en-US"/>
        </w:rPr>
        <w:t>Post</w:t>
      </w:r>
      <w:r w:rsidRPr="008E27DA">
        <w:rPr>
          <w:b/>
          <w:lang w:val="el-GR"/>
        </w:rPr>
        <w:t>-</w:t>
      </w:r>
      <w:r w:rsidRPr="008E27DA">
        <w:rPr>
          <w:b/>
          <w:lang w:val="en-US"/>
        </w:rPr>
        <w:t>Doc</w:t>
      </w:r>
      <w:r w:rsidRPr="008E27DA">
        <w:rPr>
          <w:b/>
          <w:lang w:val="el-GR"/>
        </w:rPr>
        <w:t>)</w:t>
      </w:r>
      <w:r w:rsidR="000B2D3C" w:rsidRPr="008E27DA">
        <w:rPr>
          <w:b/>
          <w:lang w:val="el-GR"/>
        </w:rPr>
        <w:t>,</w:t>
      </w:r>
      <w:r w:rsidR="000B2D3C" w:rsidRPr="008E27DA">
        <w:rPr>
          <w:lang w:val="el-GR"/>
        </w:rPr>
        <w:t xml:space="preserve"> εταιρία </w:t>
      </w:r>
      <w:r w:rsidR="000B2D3C" w:rsidRPr="008E27DA">
        <w:t>Masterfoods</w:t>
      </w:r>
      <w:r w:rsidR="000B2D3C" w:rsidRPr="008E27DA">
        <w:rPr>
          <w:lang w:val="el-GR"/>
        </w:rPr>
        <w:t xml:space="preserve">, </w:t>
      </w:r>
      <w:r w:rsidR="000B2D3C" w:rsidRPr="008E27DA">
        <w:t>Division</w:t>
      </w:r>
      <w:r w:rsidR="000B2D3C" w:rsidRPr="008E27DA">
        <w:rPr>
          <w:lang w:val="el-GR"/>
        </w:rPr>
        <w:t xml:space="preserve"> </w:t>
      </w:r>
      <w:r w:rsidR="000B2D3C" w:rsidRPr="008E27DA">
        <w:t>of</w:t>
      </w:r>
      <w:r w:rsidR="000B2D3C" w:rsidRPr="008E27DA">
        <w:rPr>
          <w:lang w:val="el-GR"/>
        </w:rPr>
        <w:t xml:space="preserve"> </w:t>
      </w:r>
      <w:r w:rsidR="000B2D3C" w:rsidRPr="008E27DA">
        <w:t>Mars</w:t>
      </w:r>
      <w:r w:rsidR="000B2D3C" w:rsidRPr="008E27DA">
        <w:rPr>
          <w:lang w:val="el-GR"/>
        </w:rPr>
        <w:t xml:space="preserve"> </w:t>
      </w:r>
      <w:r w:rsidR="000B2D3C" w:rsidRPr="008E27DA">
        <w:rPr>
          <w:lang w:val="en-US"/>
        </w:rPr>
        <w:t>Ltd</w:t>
      </w:r>
      <w:r w:rsidR="000B2D3C" w:rsidRPr="008E27DA">
        <w:rPr>
          <w:lang w:val="el-GR"/>
        </w:rPr>
        <w:t xml:space="preserve">, </w:t>
      </w:r>
      <w:r w:rsidR="000B2D3C" w:rsidRPr="008E27DA">
        <w:rPr>
          <w:lang w:val="en-US"/>
        </w:rPr>
        <w:t>UK</w:t>
      </w:r>
      <w:r w:rsidR="000B2D3C" w:rsidRPr="008E27DA">
        <w:rPr>
          <w:lang w:val="el-GR"/>
        </w:rPr>
        <w:t xml:space="preserve">, Γλασκώβη, Σκωτία. </w:t>
      </w:r>
      <w:r w:rsidR="00266DD8" w:rsidRPr="008E27DA">
        <w:rPr>
          <w:lang w:val="el-GR"/>
        </w:rPr>
        <w:t xml:space="preserve">Επιβλέποντες Dr. Charles Speirs και </w:t>
      </w:r>
      <w:r w:rsidR="00266DD8" w:rsidRPr="008E27DA">
        <w:rPr>
          <w:lang w:val="en-US"/>
        </w:rPr>
        <w:t>Dr</w:t>
      </w:r>
      <w:r w:rsidR="00266DD8" w:rsidRPr="00402F6F">
        <w:rPr>
          <w:lang w:val="el-GR"/>
        </w:rPr>
        <w:t xml:space="preserve">. </w:t>
      </w:r>
      <w:r w:rsidR="00266DD8" w:rsidRPr="008E27DA">
        <w:rPr>
          <w:lang w:val="en-US"/>
        </w:rPr>
        <w:t>Brian</w:t>
      </w:r>
      <w:r w:rsidR="00266DD8" w:rsidRPr="00402F6F">
        <w:rPr>
          <w:lang w:val="el-GR"/>
        </w:rPr>
        <w:t xml:space="preserve"> </w:t>
      </w:r>
      <w:r w:rsidR="00266DD8" w:rsidRPr="008E27DA">
        <w:rPr>
          <w:lang w:val="en-US"/>
        </w:rPr>
        <w:t>McNeil</w:t>
      </w:r>
      <w:r w:rsidR="00266DD8" w:rsidRPr="00402F6F">
        <w:rPr>
          <w:lang w:val="el-GR"/>
        </w:rPr>
        <w:t xml:space="preserve">. </w:t>
      </w:r>
      <w:r w:rsidR="000B2D3C" w:rsidRPr="008E27DA">
        <w:rPr>
          <w:lang w:val="el-GR"/>
        </w:rPr>
        <w:t>Εργασία στο Τμήμα Έρευνας και Ανάπτυξης</w:t>
      </w:r>
      <w:r w:rsidR="00266DD8" w:rsidRPr="00402F6F">
        <w:rPr>
          <w:lang w:val="el-GR"/>
        </w:rPr>
        <w:t xml:space="preserve"> </w:t>
      </w:r>
      <w:r w:rsidR="00266DD8" w:rsidRPr="008E27DA">
        <w:rPr>
          <w:lang w:val="el-GR"/>
        </w:rPr>
        <w:t xml:space="preserve">της </w:t>
      </w:r>
      <w:r w:rsidR="00266DD8" w:rsidRPr="008E27DA">
        <w:rPr>
          <w:lang w:val="en-US"/>
        </w:rPr>
        <w:t>Masterfoods</w:t>
      </w:r>
      <w:r w:rsidR="000B2D3C" w:rsidRPr="008E27DA">
        <w:rPr>
          <w:lang w:val="el-GR"/>
        </w:rPr>
        <w:t xml:space="preserve">, σε ερευνητικό πρόγραμμα σε συνεργασία με το Παν/μιο </w:t>
      </w:r>
      <w:r w:rsidR="000B2D3C" w:rsidRPr="008E27DA">
        <w:rPr>
          <w:lang w:val="en-US"/>
        </w:rPr>
        <w:t>Strathclyde</w:t>
      </w:r>
      <w:r w:rsidR="000B2D3C" w:rsidRPr="008E27DA">
        <w:rPr>
          <w:lang w:val="el-GR"/>
        </w:rPr>
        <w:t>, (Σκωτία)</w:t>
      </w:r>
      <w:r w:rsidR="00810D7E" w:rsidRPr="008E27DA">
        <w:rPr>
          <w:lang w:val="el-GR"/>
        </w:rPr>
        <w:t>,</w:t>
      </w:r>
      <w:r w:rsidR="00156746" w:rsidRPr="008E27DA">
        <w:rPr>
          <w:lang w:val="el-GR"/>
        </w:rPr>
        <w:t xml:space="preserve"> με </w:t>
      </w:r>
      <w:r w:rsidR="00810D7E" w:rsidRPr="008E27DA">
        <w:rPr>
          <w:lang w:val="el-GR"/>
        </w:rPr>
        <w:t>α</w:t>
      </w:r>
      <w:r w:rsidR="000B2D3C" w:rsidRPr="008E27DA">
        <w:rPr>
          <w:lang w:val="el-GR"/>
        </w:rPr>
        <w:t xml:space="preserve">ντικείμενο την βελτιστοποίηση μικροβιολογικών </w:t>
      </w:r>
      <w:r w:rsidR="009F4B5A" w:rsidRPr="008E27DA">
        <w:rPr>
          <w:lang w:val="el-GR"/>
        </w:rPr>
        <w:t xml:space="preserve">ζυμώσεων </w:t>
      </w:r>
      <w:r w:rsidR="000B2D3C" w:rsidRPr="008E27DA">
        <w:rPr>
          <w:lang w:val="el-GR"/>
        </w:rPr>
        <w:t xml:space="preserve">και φυσικοχημικών διεργασιών για την παραγωγή </w:t>
      </w:r>
      <w:r w:rsidR="00156746" w:rsidRPr="008E27DA">
        <w:rPr>
          <w:lang w:val="el-GR"/>
        </w:rPr>
        <w:t xml:space="preserve">ενός νέου πηκτωματοποιητή μικροβιακής προέλευσης για χρήση σε </w:t>
      </w:r>
      <w:r w:rsidR="009F4B5A" w:rsidRPr="008E27DA">
        <w:rPr>
          <w:lang w:val="el-GR"/>
        </w:rPr>
        <w:t>προϊόντ</w:t>
      </w:r>
      <w:r w:rsidR="00156746" w:rsidRPr="008E27DA">
        <w:rPr>
          <w:lang w:val="el-GR"/>
        </w:rPr>
        <w:t>α</w:t>
      </w:r>
      <w:r w:rsidRPr="008E27DA">
        <w:rPr>
          <w:lang w:val="el-GR"/>
        </w:rPr>
        <w:t xml:space="preserve"> με βάση το κρέας</w:t>
      </w:r>
      <w:r w:rsidR="009F4B5A" w:rsidRPr="008E27DA">
        <w:rPr>
          <w:lang w:val="el-GR"/>
        </w:rPr>
        <w:t xml:space="preserve"> (</w:t>
      </w:r>
      <w:r w:rsidR="009F4B5A" w:rsidRPr="008E27DA">
        <w:rPr>
          <w:lang w:val="en-US"/>
        </w:rPr>
        <w:t>structured</w:t>
      </w:r>
      <w:r w:rsidR="009F4B5A" w:rsidRPr="008E27DA">
        <w:rPr>
          <w:lang w:val="el-GR"/>
        </w:rPr>
        <w:t xml:space="preserve"> </w:t>
      </w:r>
      <w:r w:rsidR="00943AAE" w:rsidRPr="008E27DA">
        <w:rPr>
          <w:lang w:val="en-US"/>
        </w:rPr>
        <w:t>meat</w:t>
      </w:r>
      <w:r w:rsidR="009F4B5A" w:rsidRPr="008E27DA">
        <w:rPr>
          <w:lang w:val="el-GR"/>
        </w:rPr>
        <w:t>)</w:t>
      </w:r>
      <w:r w:rsidR="000B2D3C" w:rsidRPr="008E27DA">
        <w:rPr>
          <w:lang w:val="el-GR"/>
        </w:rPr>
        <w:t xml:space="preserve">. </w:t>
      </w:r>
      <w:r w:rsidR="00156746" w:rsidRPr="008E27DA">
        <w:rPr>
          <w:lang w:val="el-GR"/>
        </w:rPr>
        <w:t>Ως αποτέλε</w:t>
      </w:r>
      <w:r w:rsidR="00266DD8" w:rsidRPr="008E27DA">
        <w:rPr>
          <w:lang w:val="el-GR"/>
        </w:rPr>
        <w:t>σμα της έρευνας αυτής προέκυψε</w:t>
      </w:r>
      <w:r w:rsidR="00156746" w:rsidRPr="008E27DA">
        <w:rPr>
          <w:lang w:val="el-GR"/>
        </w:rPr>
        <w:t xml:space="preserve"> </w:t>
      </w:r>
      <w:r w:rsidR="00266DD8" w:rsidRPr="008E27DA">
        <w:rPr>
          <w:b/>
          <w:lang w:val="el-GR"/>
        </w:rPr>
        <w:t>διεθνής πατέντα</w:t>
      </w:r>
      <w:r w:rsidR="00266DD8" w:rsidRPr="008E27DA">
        <w:rPr>
          <w:lang w:val="el-GR"/>
        </w:rPr>
        <w:t xml:space="preserve"> από τον οργανισμό </w:t>
      </w:r>
      <w:r w:rsidR="00266DD8" w:rsidRPr="008E27DA">
        <w:rPr>
          <w:lang w:val="en-US"/>
        </w:rPr>
        <w:t>World</w:t>
      </w:r>
      <w:r w:rsidR="00266DD8" w:rsidRPr="00402F6F">
        <w:rPr>
          <w:lang w:val="el-GR"/>
        </w:rPr>
        <w:t xml:space="preserve"> </w:t>
      </w:r>
      <w:r w:rsidR="00266DD8" w:rsidRPr="008E27DA">
        <w:rPr>
          <w:lang w:val="en-US"/>
        </w:rPr>
        <w:t>Intellectual</w:t>
      </w:r>
      <w:r w:rsidR="00266DD8" w:rsidRPr="00402F6F">
        <w:rPr>
          <w:lang w:val="el-GR"/>
        </w:rPr>
        <w:t xml:space="preserve"> </w:t>
      </w:r>
      <w:r w:rsidR="00266DD8" w:rsidRPr="008E27DA">
        <w:rPr>
          <w:lang w:val="en-US"/>
        </w:rPr>
        <w:t>Property</w:t>
      </w:r>
      <w:r w:rsidR="00266DD8" w:rsidRPr="00402F6F">
        <w:rPr>
          <w:lang w:val="el-GR"/>
        </w:rPr>
        <w:t xml:space="preserve"> </w:t>
      </w:r>
      <w:r w:rsidR="00266DD8" w:rsidRPr="008E27DA">
        <w:rPr>
          <w:lang w:val="en-US"/>
        </w:rPr>
        <w:t>Organization</w:t>
      </w:r>
      <w:r w:rsidR="00842B96" w:rsidRPr="008E27DA">
        <w:rPr>
          <w:lang w:val="el-GR"/>
        </w:rPr>
        <w:t xml:space="preserve"> (Τίτλος «</w:t>
      </w:r>
      <w:r w:rsidR="00842B96" w:rsidRPr="008E27DA">
        <w:rPr>
          <w:lang w:val="en-US"/>
        </w:rPr>
        <w:t>Gellan</w:t>
      </w:r>
      <w:r w:rsidR="00842B96" w:rsidRPr="00402F6F">
        <w:rPr>
          <w:lang w:val="el-GR"/>
        </w:rPr>
        <w:t xml:space="preserve"> </w:t>
      </w:r>
      <w:r w:rsidR="00842B96" w:rsidRPr="008E27DA">
        <w:rPr>
          <w:lang w:val="en-US"/>
        </w:rPr>
        <w:t>Gel</w:t>
      </w:r>
      <w:r w:rsidR="00842B96" w:rsidRPr="008E27DA">
        <w:rPr>
          <w:lang w:val="el-GR"/>
        </w:rPr>
        <w:t>»</w:t>
      </w:r>
      <w:r w:rsidR="00266DD8" w:rsidRPr="00402F6F">
        <w:rPr>
          <w:lang w:val="el-GR"/>
        </w:rPr>
        <w:t xml:space="preserve">, </w:t>
      </w:r>
      <w:r w:rsidR="00266DD8" w:rsidRPr="008E27DA">
        <w:rPr>
          <w:lang w:val="el-GR"/>
        </w:rPr>
        <w:t xml:space="preserve">αριθμός πατέντας </w:t>
      </w:r>
      <w:r w:rsidR="00266DD8" w:rsidRPr="008E27DA">
        <w:rPr>
          <w:bCs/>
          <w:color w:val="000000"/>
        </w:rPr>
        <w:t>WO</w:t>
      </w:r>
      <w:r w:rsidR="00266DD8" w:rsidRPr="00402F6F">
        <w:rPr>
          <w:bCs/>
          <w:color w:val="000000"/>
          <w:lang w:val="el-GR"/>
        </w:rPr>
        <w:t>/2003/068004</w:t>
      </w:r>
      <w:r w:rsidR="00842B96" w:rsidRPr="008E27DA">
        <w:rPr>
          <w:bCs/>
          <w:color w:val="000000"/>
          <w:lang w:val="el-GR"/>
        </w:rPr>
        <w:t xml:space="preserve">, </w:t>
      </w:r>
      <w:r w:rsidR="00266DD8" w:rsidRPr="008E27DA">
        <w:rPr>
          <w:bCs/>
          <w:color w:val="000000"/>
          <w:lang w:val="el-GR"/>
        </w:rPr>
        <w:t>ημερομηνία έκδοσης 21/08/2003</w:t>
      </w:r>
      <w:r w:rsidR="00842B96" w:rsidRPr="00402F6F">
        <w:rPr>
          <w:bCs/>
          <w:color w:val="000000"/>
          <w:lang w:val="el-GR"/>
        </w:rPr>
        <w:t xml:space="preserve">, </w:t>
      </w:r>
      <w:r w:rsidR="00266DD8" w:rsidRPr="008E27DA">
        <w:rPr>
          <w:lang w:val="el-GR"/>
        </w:rPr>
        <w:t xml:space="preserve">από την </w:t>
      </w:r>
      <w:r w:rsidR="00156746" w:rsidRPr="008E27DA">
        <w:rPr>
          <w:lang w:val="en-US"/>
        </w:rPr>
        <w:t>Mars</w:t>
      </w:r>
      <w:r w:rsidR="00156746" w:rsidRPr="008E27DA">
        <w:rPr>
          <w:lang w:val="el-GR"/>
        </w:rPr>
        <w:t xml:space="preserve"> </w:t>
      </w:r>
      <w:r w:rsidR="00156746" w:rsidRPr="008E27DA">
        <w:rPr>
          <w:lang w:val="en-US"/>
        </w:rPr>
        <w:t>Ltd</w:t>
      </w:r>
      <w:r w:rsidR="00156746" w:rsidRPr="008E27DA">
        <w:rPr>
          <w:lang w:val="el-GR"/>
        </w:rPr>
        <w:t xml:space="preserve">). Η έρευνα καλύφθηκε με συμβόλαιο εμπιστευτικότητας </w:t>
      </w:r>
      <w:r w:rsidR="00266DD8" w:rsidRPr="008E27DA">
        <w:rPr>
          <w:lang w:val="el-GR"/>
        </w:rPr>
        <w:t xml:space="preserve">που απαγόρευε τη δημοσίευση ευαίσθητων ερευνητικών δεδομένων </w:t>
      </w:r>
      <w:r w:rsidR="00156746" w:rsidRPr="008E27DA">
        <w:rPr>
          <w:lang w:val="el-GR"/>
        </w:rPr>
        <w:t>(</w:t>
      </w:r>
      <w:r w:rsidR="00156746" w:rsidRPr="008E27DA">
        <w:rPr>
          <w:lang w:val="en-US"/>
        </w:rPr>
        <w:t>confidentiality</w:t>
      </w:r>
      <w:r w:rsidR="00156746" w:rsidRPr="008E27DA">
        <w:rPr>
          <w:lang w:val="el-GR"/>
        </w:rPr>
        <w:t xml:space="preserve"> </w:t>
      </w:r>
      <w:r w:rsidR="00156746" w:rsidRPr="008E27DA">
        <w:rPr>
          <w:lang w:val="en-US"/>
        </w:rPr>
        <w:t>agreement</w:t>
      </w:r>
      <w:r w:rsidR="00156746" w:rsidRPr="008E27DA">
        <w:rPr>
          <w:lang w:val="el-GR"/>
        </w:rPr>
        <w:t xml:space="preserve">).  </w:t>
      </w:r>
    </w:p>
    <w:p w:rsidR="00B96EEB" w:rsidRPr="008E27DA" w:rsidRDefault="00B96EEB" w:rsidP="009F4B5A">
      <w:pPr>
        <w:ind w:left="1418" w:right="-356" w:hanging="1985"/>
        <w:jc w:val="both"/>
        <w:rPr>
          <w:lang w:val="el-GR"/>
        </w:rPr>
      </w:pPr>
    </w:p>
    <w:p w:rsidR="00B96EEB" w:rsidRPr="008E27DA" w:rsidRDefault="00B96EEB" w:rsidP="00B96EEB">
      <w:pPr>
        <w:tabs>
          <w:tab w:val="left" w:pos="9160"/>
        </w:tabs>
        <w:ind w:left="1418" w:right="-356" w:hanging="1985"/>
        <w:jc w:val="both"/>
        <w:rPr>
          <w:b/>
        </w:rPr>
      </w:pPr>
      <w:r w:rsidRPr="008E27DA">
        <w:rPr>
          <w:lang w:val="el-GR"/>
        </w:rPr>
        <w:t>6/2001-6/2002</w:t>
      </w:r>
      <w:r w:rsidRPr="008E27DA">
        <w:rPr>
          <w:b/>
          <w:lang w:val="el-GR"/>
        </w:rPr>
        <w:t xml:space="preserve">     </w:t>
      </w:r>
      <w:r w:rsidR="00810D7E" w:rsidRPr="008E27DA">
        <w:rPr>
          <w:b/>
          <w:lang w:val="el-GR"/>
        </w:rPr>
        <w:t>Βοηθός Ερευνητής (</w:t>
      </w:r>
      <w:r w:rsidR="00810D7E" w:rsidRPr="008E27DA">
        <w:rPr>
          <w:b/>
        </w:rPr>
        <w:t>Research</w:t>
      </w:r>
      <w:r w:rsidR="00810D7E" w:rsidRPr="008E27DA">
        <w:rPr>
          <w:b/>
          <w:lang w:val="el-GR"/>
        </w:rPr>
        <w:t xml:space="preserve"> </w:t>
      </w:r>
      <w:r w:rsidR="00810D7E" w:rsidRPr="008E27DA">
        <w:rPr>
          <w:b/>
        </w:rPr>
        <w:t>Assistant</w:t>
      </w:r>
      <w:r w:rsidR="00810D7E" w:rsidRPr="008E27DA">
        <w:rPr>
          <w:b/>
          <w:lang w:val="el-GR"/>
        </w:rPr>
        <w:t xml:space="preserve">) </w:t>
      </w:r>
      <w:r w:rsidR="00810D7E" w:rsidRPr="008E27DA">
        <w:rPr>
          <w:lang w:val="el-GR"/>
        </w:rPr>
        <w:t>σε</w:t>
      </w:r>
      <w:r w:rsidR="00810D7E" w:rsidRPr="008E27DA">
        <w:rPr>
          <w:b/>
          <w:lang w:val="el-GR"/>
        </w:rPr>
        <w:t xml:space="preserve"> </w:t>
      </w:r>
      <w:r w:rsidR="00810D7E" w:rsidRPr="008E27DA">
        <w:rPr>
          <w:lang w:val="el-GR"/>
        </w:rPr>
        <w:t xml:space="preserve">Ερευνητικό πρόγραμμα του Παν/μιου </w:t>
      </w:r>
      <w:r w:rsidR="00810D7E" w:rsidRPr="008E27DA">
        <w:rPr>
          <w:lang w:val="en-US"/>
        </w:rPr>
        <w:t>Strathclyde</w:t>
      </w:r>
      <w:r w:rsidR="00810D7E" w:rsidRPr="008E27DA">
        <w:rPr>
          <w:lang w:val="el-GR"/>
        </w:rPr>
        <w:t xml:space="preserve"> σε συνεργασία με την εταιρία </w:t>
      </w:r>
      <w:r w:rsidR="00810D7E" w:rsidRPr="008E27DA">
        <w:rPr>
          <w:lang w:val="en-US"/>
        </w:rPr>
        <w:t>Thermo</w:t>
      </w:r>
      <w:r w:rsidR="00810D7E" w:rsidRPr="008E27DA">
        <w:rPr>
          <w:lang w:val="el-GR"/>
        </w:rPr>
        <w:t>-</w:t>
      </w:r>
      <w:r w:rsidR="00810D7E" w:rsidRPr="008E27DA">
        <w:t>Nicolet</w:t>
      </w:r>
      <w:r w:rsidR="00810D7E" w:rsidRPr="008E27DA">
        <w:rPr>
          <w:lang w:val="el-GR"/>
        </w:rPr>
        <w:t xml:space="preserve"> </w:t>
      </w:r>
      <w:r w:rsidR="00810D7E" w:rsidRPr="008E27DA">
        <w:t>Co</w:t>
      </w:r>
      <w:r w:rsidR="00810D7E" w:rsidRPr="008E27DA">
        <w:rPr>
          <w:lang w:val="el-GR"/>
        </w:rPr>
        <w:t xml:space="preserve">., </w:t>
      </w:r>
      <w:smartTag w:uri="urn:schemas-microsoft-com:office:smarttags" w:element="place">
        <w:smartTag w:uri="urn:schemas-microsoft-com:office:smarttags" w:element="country-region">
          <w:r w:rsidR="00810D7E" w:rsidRPr="008E27DA">
            <w:t>UK</w:t>
          </w:r>
        </w:smartTag>
      </w:smartTag>
      <w:r w:rsidR="00810D7E" w:rsidRPr="008E27DA">
        <w:rPr>
          <w:lang w:val="el-GR"/>
        </w:rPr>
        <w:t>.</w:t>
      </w:r>
      <w:r w:rsidR="00810D7E" w:rsidRPr="008E27DA">
        <w:rPr>
          <w:b/>
          <w:lang w:val="el-GR"/>
        </w:rPr>
        <w:t xml:space="preserve"> </w:t>
      </w:r>
      <w:r w:rsidR="00810D7E" w:rsidRPr="008E27DA">
        <w:t>“</w:t>
      </w:r>
      <w:r w:rsidR="00810D7E" w:rsidRPr="008E27DA">
        <w:rPr>
          <w:lang w:val="en-US"/>
        </w:rPr>
        <w:t>The</w:t>
      </w:r>
      <w:r w:rsidR="00810D7E" w:rsidRPr="008E27DA">
        <w:t xml:space="preserve"> </w:t>
      </w:r>
      <w:r w:rsidR="00810D7E" w:rsidRPr="008E27DA">
        <w:rPr>
          <w:lang w:val="en-US"/>
        </w:rPr>
        <w:t>use</w:t>
      </w:r>
      <w:r w:rsidR="00810D7E" w:rsidRPr="008E27DA">
        <w:t xml:space="preserve"> </w:t>
      </w:r>
      <w:r w:rsidR="00810D7E" w:rsidRPr="008E27DA">
        <w:rPr>
          <w:lang w:val="en-US"/>
        </w:rPr>
        <w:t>of</w:t>
      </w:r>
      <w:r w:rsidR="00810D7E" w:rsidRPr="008E27DA">
        <w:t xml:space="preserve"> </w:t>
      </w:r>
      <w:r w:rsidRPr="008E27DA">
        <w:t>FT-</w:t>
      </w:r>
      <w:r w:rsidRPr="008E27DA">
        <w:rPr>
          <w:lang w:val="el-GR"/>
        </w:rPr>
        <w:t>Ν</w:t>
      </w:r>
      <w:r w:rsidRPr="008E27DA">
        <w:t xml:space="preserve">IR </w:t>
      </w:r>
      <w:r w:rsidR="00810D7E" w:rsidRPr="008E27DA">
        <w:rPr>
          <w:lang w:val="en-US"/>
        </w:rPr>
        <w:t>spectroscopy</w:t>
      </w:r>
      <w:r w:rsidR="00810D7E" w:rsidRPr="008E27DA">
        <w:t xml:space="preserve"> </w:t>
      </w:r>
      <w:r w:rsidR="00810D7E" w:rsidRPr="008E27DA">
        <w:rPr>
          <w:lang w:val="en-US"/>
        </w:rPr>
        <w:t>for</w:t>
      </w:r>
      <w:r w:rsidR="00810D7E" w:rsidRPr="008E27DA">
        <w:t xml:space="preserve"> </w:t>
      </w:r>
      <w:r w:rsidR="00810D7E" w:rsidRPr="008E27DA">
        <w:rPr>
          <w:lang w:val="en-US"/>
        </w:rPr>
        <w:t>process</w:t>
      </w:r>
      <w:r w:rsidR="00810D7E" w:rsidRPr="008E27DA">
        <w:t xml:space="preserve"> </w:t>
      </w:r>
      <w:r w:rsidR="00810D7E" w:rsidRPr="008E27DA">
        <w:rPr>
          <w:lang w:val="en-US"/>
        </w:rPr>
        <w:t>control</w:t>
      </w:r>
      <w:r w:rsidR="00810D7E" w:rsidRPr="008E27DA">
        <w:t xml:space="preserve"> </w:t>
      </w:r>
      <w:r w:rsidR="00810D7E" w:rsidRPr="008E27DA">
        <w:rPr>
          <w:lang w:val="en-US"/>
        </w:rPr>
        <w:t>during</w:t>
      </w:r>
      <w:r w:rsidR="00810D7E" w:rsidRPr="008E27DA">
        <w:t xml:space="preserve"> </w:t>
      </w:r>
      <w:r w:rsidR="00810D7E" w:rsidRPr="008E27DA">
        <w:rPr>
          <w:lang w:val="en-US"/>
        </w:rPr>
        <w:t>gellan</w:t>
      </w:r>
      <w:r w:rsidR="00810D7E" w:rsidRPr="008E27DA">
        <w:t xml:space="preserve"> </w:t>
      </w:r>
      <w:r w:rsidR="00810D7E" w:rsidRPr="008E27DA">
        <w:rPr>
          <w:lang w:val="en-US"/>
        </w:rPr>
        <w:t>production</w:t>
      </w:r>
      <w:r w:rsidR="00810D7E" w:rsidRPr="008E27DA">
        <w:t xml:space="preserve"> </w:t>
      </w:r>
      <w:r w:rsidR="00810D7E" w:rsidRPr="008E27DA">
        <w:rPr>
          <w:lang w:val="en-US"/>
        </w:rPr>
        <w:t>by</w:t>
      </w:r>
      <w:r w:rsidR="00810D7E" w:rsidRPr="008E27DA">
        <w:t xml:space="preserve"> </w:t>
      </w:r>
      <w:r w:rsidR="00810D7E" w:rsidRPr="008E27DA">
        <w:rPr>
          <w:lang w:val="en-US"/>
        </w:rPr>
        <w:t>Sphingomonas</w:t>
      </w:r>
      <w:r w:rsidR="00810D7E" w:rsidRPr="008E27DA">
        <w:t xml:space="preserve"> </w:t>
      </w:r>
      <w:r w:rsidR="00810D7E" w:rsidRPr="008E27DA">
        <w:rPr>
          <w:lang w:val="en-US"/>
        </w:rPr>
        <w:t>paucimobilis”</w:t>
      </w:r>
      <w:r w:rsidRPr="008E27DA">
        <w:t xml:space="preserve">. </w:t>
      </w:r>
    </w:p>
    <w:p w:rsidR="00B96EEB" w:rsidRPr="008E27DA" w:rsidRDefault="00B96EEB" w:rsidP="00B96EEB">
      <w:pPr>
        <w:tabs>
          <w:tab w:val="left" w:pos="9160"/>
        </w:tabs>
        <w:ind w:left="1418" w:right="-356" w:hanging="1985"/>
        <w:jc w:val="both"/>
        <w:rPr>
          <w:b/>
          <w:u w:val="single"/>
        </w:rPr>
      </w:pPr>
    </w:p>
    <w:p w:rsidR="00B96EEB" w:rsidRPr="008E27DA" w:rsidRDefault="00B96EEB" w:rsidP="00B96EEB">
      <w:pPr>
        <w:tabs>
          <w:tab w:val="left" w:pos="9160"/>
        </w:tabs>
        <w:ind w:left="1418" w:right="-356" w:hanging="1985"/>
        <w:jc w:val="both"/>
        <w:rPr>
          <w:lang w:val="en-US"/>
        </w:rPr>
      </w:pPr>
      <w:r w:rsidRPr="008E27DA">
        <w:rPr>
          <w:lang w:val="el-GR"/>
        </w:rPr>
        <w:t>1/2001-6/200</w:t>
      </w:r>
      <w:r w:rsidR="00810D7E" w:rsidRPr="008E27DA">
        <w:rPr>
          <w:lang w:val="el-GR"/>
        </w:rPr>
        <w:t>2</w:t>
      </w:r>
      <w:r w:rsidRPr="008E27DA">
        <w:rPr>
          <w:b/>
          <w:lang w:val="el-GR"/>
        </w:rPr>
        <w:t xml:space="preserve">     </w:t>
      </w:r>
      <w:r w:rsidR="00810D7E" w:rsidRPr="008E27DA">
        <w:rPr>
          <w:b/>
          <w:lang w:val="el-GR"/>
        </w:rPr>
        <w:t>Βοηθός Ερευνητής (</w:t>
      </w:r>
      <w:r w:rsidR="00810D7E" w:rsidRPr="008E27DA">
        <w:rPr>
          <w:b/>
        </w:rPr>
        <w:t>Research</w:t>
      </w:r>
      <w:r w:rsidR="00810D7E" w:rsidRPr="008E27DA">
        <w:rPr>
          <w:b/>
          <w:lang w:val="el-GR"/>
        </w:rPr>
        <w:t xml:space="preserve"> </w:t>
      </w:r>
      <w:r w:rsidR="00810D7E" w:rsidRPr="008E27DA">
        <w:rPr>
          <w:b/>
        </w:rPr>
        <w:t>Assistant</w:t>
      </w:r>
      <w:r w:rsidR="00810D7E" w:rsidRPr="008E27DA">
        <w:rPr>
          <w:b/>
          <w:lang w:val="el-GR"/>
        </w:rPr>
        <w:t xml:space="preserve">) </w:t>
      </w:r>
      <w:r w:rsidR="00810D7E" w:rsidRPr="008E27DA">
        <w:rPr>
          <w:lang w:val="el-GR"/>
        </w:rPr>
        <w:t>σε</w:t>
      </w:r>
      <w:r w:rsidR="00810D7E" w:rsidRPr="008E27DA">
        <w:rPr>
          <w:b/>
          <w:lang w:val="el-GR"/>
        </w:rPr>
        <w:t xml:space="preserve"> </w:t>
      </w:r>
      <w:r w:rsidR="00810D7E" w:rsidRPr="008E27DA">
        <w:rPr>
          <w:lang w:val="el-GR"/>
        </w:rPr>
        <w:t xml:space="preserve">Ερευνητικό πρόγραμμα του Παν/μιου </w:t>
      </w:r>
      <w:r w:rsidR="00810D7E" w:rsidRPr="008E27DA">
        <w:rPr>
          <w:lang w:val="en-US"/>
        </w:rPr>
        <w:t>Strathclyde</w:t>
      </w:r>
      <w:r w:rsidR="00810D7E" w:rsidRPr="008E27DA">
        <w:rPr>
          <w:lang w:val="el-GR"/>
        </w:rPr>
        <w:t xml:space="preserve"> σε συνεργασία με την εταιρία </w:t>
      </w:r>
      <w:r w:rsidR="00810D7E" w:rsidRPr="008E27DA">
        <w:rPr>
          <w:lang w:val="en-US"/>
        </w:rPr>
        <w:t>Thermo</w:t>
      </w:r>
      <w:r w:rsidR="00810D7E" w:rsidRPr="008E27DA">
        <w:rPr>
          <w:lang w:val="el-GR"/>
        </w:rPr>
        <w:t>-</w:t>
      </w:r>
      <w:r w:rsidR="00810D7E" w:rsidRPr="008E27DA">
        <w:t>Nicolet</w:t>
      </w:r>
      <w:r w:rsidR="00810D7E" w:rsidRPr="008E27DA">
        <w:rPr>
          <w:lang w:val="el-GR"/>
        </w:rPr>
        <w:t xml:space="preserve"> </w:t>
      </w:r>
      <w:r w:rsidR="00810D7E" w:rsidRPr="008E27DA">
        <w:t>Co</w:t>
      </w:r>
      <w:r w:rsidR="00810D7E" w:rsidRPr="008E27DA">
        <w:rPr>
          <w:lang w:val="el-GR"/>
        </w:rPr>
        <w:t xml:space="preserve">., </w:t>
      </w:r>
      <w:smartTag w:uri="urn:schemas-microsoft-com:office:smarttags" w:element="place">
        <w:smartTag w:uri="urn:schemas-microsoft-com:office:smarttags" w:element="country-region">
          <w:r w:rsidR="00810D7E" w:rsidRPr="008E27DA">
            <w:t>UK</w:t>
          </w:r>
        </w:smartTag>
      </w:smartTag>
      <w:r w:rsidR="00810D7E" w:rsidRPr="008E27DA">
        <w:rPr>
          <w:lang w:val="el-GR"/>
        </w:rPr>
        <w:t>.</w:t>
      </w:r>
      <w:r w:rsidR="00810D7E" w:rsidRPr="008E27DA">
        <w:rPr>
          <w:b/>
          <w:lang w:val="el-GR"/>
        </w:rPr>
        <w:t xml:space="preserve"> </w:t>
      </w:r>
      <w:r w:rsidR="00810D7E" w:rsidRPr="008E27DA">
        <w:t>“</w:t>
      </w:r>
      <w:r w:rsidR="00810D7E" w:rsidRPr="008E27DA">
        <w:rPr>
          <w:lang w:val="en-US"/>
        </w:rPr>
        <w:t>The</w:t>
      </w:r>
      <w:r w:rsidR="00810D7E" w:rsidRPr="008E27DA">
        <w:t xml:space="preserve"> </w:t>
      </w:r>
      <w:r w:rsidR="00810D7E" w:rsidRPr="008E27DA">
        <w:rPr>
          <w:lang w:val="en-US"/>
        </w:rPr>
        <w:t>use</w:t>
      </w:r>
      <w:r w:rsidR="00810D7E" w:rsidRPr="008E27DA">
        <w:t xml:space="preserve"> </w:t>
      </w:r>
      <w:r w:rsidR="00810D7E" w:rsidRPr="008E27DA">
        <w:rPr>
          <w:lang w:val="en-US"/>
        </w:rPr>
        <w:t>of</w:t>
      </w:r>
      <w:r w:rsidR="00810D7E" w:rsidRPr="008E27DA">
        <w:t xml:space="preserve"> </w:t>
      </w:r>
      <w:r w:rsidR="00810D7E" w:rsidRPr="008E27DA">
        <w:rPr>
          <w:lang w:val="el-GR"/>
        </w:rPr>
        <w:t>Ν</w:t>
      </w:r>
      <w:r w:rsidR="001C3A98" w:rsidRPr="008E27DA">
        <w:rPr>
          <w:lang w:val="el-GR"/>
        </w:rPr>
        <w:t>Μ</w:t>
      </w:r>
      <w:r w:rsidR="00810D7E" w:rsidRPr="008E27DA">
        <w:t xml:space="preserve">R </w:t>
      </w:r>
      <w:r w:rsidR="00810D7E" w:rsidRPr="008E27DA">
        <w:rPr>
          <w:lang w:val="en-US"/>
        </w:rPr>
        <w:t>spectroscopy</w:t>
      </w:r>
      <w:r w:rsidR="00810D7E" w:rsidRPr="008E27DA">
        <w:t xml:space="preserve"> </w:t>
      </w:r>
      <w:r w:rsidR="00810D7E" w:rsidRPr="008E27DA">
        <w:rPr>
          <w:lang w:val="en-US"/>
        </w:rPr>
        <w:t>for</w:t>
      </w:r>
      <w:r w:rsidR="00810D7E" w:rsidRPr="008E27DA">
        <w:t xml:space="preserve"> </w:t>
      </w:r>
      <w:r w:rsidR="00810D7E" w:rsidRPr="008E27DA">
        <w:rPr>
          <w:lang w:val="en-US"/>
        </w:rPr>
        <w:t>process</w:t>
      </w:r>
      <w:r w:rsidR="00810D7E" w:rsidRPr="008E27DA">
        <w:t xml:space="preserve"> </w:t>
      </w:r>
      <w:r w:rsidR="00810D7E" w:rsidRPr="008E27DA">
        <w:rPr>
          <w:lang w:val="en-US"/>
        </w:rPr>
        <w:t>control</w:t>
      </w:r>
      <w:r w:rsidR="00810D7E" w:rsidRPr="008E27DA">
        <w:t xml:space="preserve"> </w:t>
      </w:r>
      <w:r w:rsidR="00810D7E" w:rsidRPr="008E27DA">
        <w:rPr>
          <w:lang w:val="en-US"/>
        </w:rPr>
        <w:t>during</w:t>
      </w:r>
      <w:r w:rsidR="00810D7E" w:rsidRPr="008E27DA">
        <w:t xml:space="preserve"> </w:t>
      </w:r>
      <w:r w:rsidR="00810D7E" w:rsidRPr="008E27DA">
        <w:rPr>
          <w:lang w:val="en-US"/>
        </w:rPr>
        <w:t>gellan</w:t>
      </w:r>
      <w:r w:rsidR="00810D7E" w:rsidRPr="008E27DA">
        <w:t xml:space="preserve"> </w:t>
      </w:r>
      <w:r w:rsidR="00810D7E" w:rsidRPr="008E27DA">
        <w:rPr>
          <w:lang w:val="en-US"/>
        </w:rPr>
        <w:t>production</w:t>
      </w:r>
      <w:r w:rsidR="00810D7E" w:rsidRPr="008E27DA">
        <w:t xml:space="preserve"> </w:t>
      </w:r>
      <w:r w:rsidR="00810D7E" w:rsidRPr="008E27DA">
        <w:rPr>
          <w:lang w:val="en-US"/>
        </w:rPr>
        <w:t>by</w:t>
      </w:r>
      <w:r w:rsidR="00810D7E" w:rsidRPr="008E27DA">
        <w:t xml:space="preserve"> </w:t>
      </w:r>
      <w:r w:rsidR="00810D7E" w:rsidRPr="008E27DA">
        <w:rPr>
          <w:lang w:val="en-US"/>
        </w:rPr>
        <w:t>S</w:t>
      </w:r>
      <w:r w:rsidR="002934A5" w:rsidRPr="008E27DA">
        <w:rPr>
          <w:lang w:val="en-US"/>
        </w:rPr>
        <w:t xml:space="preserve">. </w:t>
      </w:r>
      <w:r w:rsidR="00810D7E" w:rsidRPr="008E27DA">
        <w:rPr>
          <w:lang w:val="en-US"/>
        </w:rPr>
        <w:t>paucimobilis”</w:t>
      </w:r>
      <w:r w:rsidR="00810D7E" w:rsidRPr="008E27DA">
        <w:t xml:space="preserve">. </w:t>
      </w:r>
    </w:p>
    <w:p w:rsidR="00B96EEB" w:rsidRPr="008601B1" w:rsidRDefault="00B96EEB" w:rsidP="009F4B5A">
      <w:pPr>
        <w:ind w:left="1418" w:right="-356" w:hanging="1985"/>
        <w:jc w:val="both"/>
        <w:rPr>
          <w:lang w:val="en-US"/>
        </w:rPr>
      </w:pPr>
    </w:p>
    <w:p w:rsidR="00CE4DB0" w:rsidRPr="008601B1" w:rsidRDefault="00CE4DB0" w:rsidP="009F4B5A">
      <w:pPr>
        <w:ind w:left="1418" w:right="-356" w:hanging="1985"/>
        <w:jc w:val="both"/>
        <w:rPr>
          <w:lang w:val="en-US"/>
        </w:rPr>
      </w:pPr>
    </w:p>
    <w:p w:rsidR="00B96EEB" w:rsidRPr="008E27DA" w:rsidRDefault="00B96EEB" w:rsidP="009F4B5A">
      <w:pPr>
        <w:ind w:left="1418" w:right="-356" w:hanging="1985"/>
        <w:jc w:val="both"/>
        <w:rPr>
          <w:lang w:val="en-US"/>
        </w:rPr>
      </w:pPr>
    </w:p>
    <w:p w:rsidR="000B2D3C" w:rsidRPr="008E27DA" w:rsidRDefault="004361A4" w:rsidP="00956797">
      <w:pPr>
        <w:pStyle w:val="4"/>
        <w:pBdr>
          <w:top w:val="single" w:sz="6" w:space="0" w:color="auto"/>
          <w:left w:val="single" w:sz="6" w:space="31" w:color="auto"/>
          <w:bottom w:val="single" w:sz="6" w:space="1" w:color="auto"/>
          <w:right w:val="single" w:sz="6" w:space="15" w:color="auto"/>
        </w:pBdr>
        <w:shd w:val="clear" w:color="auto" w:fill="D9D9D9" w:themeFill="background1" w:themeFillShade="D9"/>
        <w:tabs>
          <w:tab w:val="left" w:pos="2977"/>
        </w:tabs>
        <w:ind w:left="0" w:right="-72" w:firstLine="0"/>
        <w:rPr>
          <w:sz w:val="24"/>
          <w:u w:val="none"/>
          <w:lang w:val="el-GR"/>
        </w:rPr>
      </w:pPr>
      <w:r w:rsidRPr="008E27DA">
        <w:rPr>
          <w:sz w:val="24"/>
          <w:u w:val="none"/>
          <w:lang w:val="el-GR"/>
        </w:rPr>
        <w:t>Επίβλεψη</w:t>
      </w:r>
      <w:r w:rsidR="001871D7">
        <w:rPr>
          <w:sz w:val="24"/>
          <w:u w:val="none"/>
          <w:lang w:val="el-GR"/>
        </w:rPr>
        <w:t xml:space="preserve"> ή </w:t>
      </w:r>
      <w:r w:rsidRPr="008E27DA">
        <w:rPr>
          <w:sz w:val="24"/>
          <w:u w:val="none"/>
          <w:lang w:val="el-GR"/>
        </w:rPr>
        <w:t xml:space="preserve">Συμμετοχή </w:t>
      </w:r>
      <w:r w:rsidR="00B96EEB" w:rsidRPr="008E27DA">
        <w:rPr>
          <w:sz w:val="24"/>
          <w:u w:val="none"/>
          <w:lang w:val="el-GR"/>
        </w:rPr>
        <w:t xml:space="preserve">σε </w:t>
      </w:r>
      <w:r w:rsidRPr="008E27DA">
        <w:rPr>
          <w:sz w:val="24"/>
          <w:u w:val="none"/>
          <w:lang w:val="el-GR"/>
        </w:rPr>
        <w:t>Ερευνητικά Προγράμματα</w:t>
      </w:r>
      <w:r w:rsidR="002934A5" w:rsidRPr="008E27DA">
        <w:rPr>
          <w:sz w:val="24"/>
          <w:u w:val="none"/>
          <w:lang w:val="el-GR"/>
        </w:rPr>
        <w:t xml:space="preserve"> ως Επιστημονικός Υπεύθυνος/Υπεύθυνος Ερευνητικής Ομάδας </w:t>
      </w:r>
    </w:p>
    <w:p w:rsidR="000E009E" w:rsidRPr="008E27DA" w:rsidRDefault="000E009E">
      <w:pPr>
        <w:pStyle w:val="-HTML"/>
        <w:ind w:left="1418" w:right="-356" w:hanging="1985"/>
        <w:jc w:val="both"/>
        <w:rPr>
          <w:rFonts w:ascii="Times New Roman"/>
          <w:sz w:val="24"/>
          <w:lang w:val="el-GR"/>
        </w:rPr>
      </w:pPr>
    </w:p>
    <w:p w:rsidR="001D34AE" w:rsidRDefault="00AB7707" w:rsidP="001D34AE">
      <w:pPr>
        <w:pStyle w:val="-HTML"/>
        <w:ind w:left="1418" w:right="-356" w:hanging="1985"/>
        <w:jc w:val="both"/>
        <w:rPr>
          <w:rFonts w:ascii="Times New Roman"/>
          <w:b/>
          <w:i/>
          <w:sz w:val="24"/>
          <w:u w:val="single"/>
          <w:lang w:val="el-GR"/>
        </w:rPr>
      </w:pPr>
      <w:r w:rsidRPr="008E27DA">
        <w:rPr>
          <w:rFonts w:ascii="Times New Roman"/>
          <w:b/>
          <w:i/>
          <w:sz w:val="24"/>
          <w:u w:val="single"/>
          <w:lang w:val="el-GR"/>
        </w:rPr>
        <w:t>Α) Ανταγωνιστικά Ερευνητικά Προγράμματα</w:t>
      </w:r>
      <w:r w:rsidR="00D4216B" w:rsidRPr="008E27DA">
        <w:rPr>
          <w:rFonts w:ascii="Times New Roman"/>
          <w:b/>
          <w:i/>
          <w:sz w:val="24"/>
          <w:u w:val="single"/>
          <w:lang w:val="el-GR"/>
        </w:rPr>
        <w:t xml:space="preserve"> (εθνικά με ευρωπαϊκή χρηματοδότηση)</w:t>
      </w:r>
      <w:r w:rsidRPr="008E27DA">
        <w:rPr>
          <w:rFonts w:ascii="Times New Roman"/>
          <w:b/>
          <w:i/>
          <w:sz w:val="24"/>
          <w:u w:val="single"/>
          <w:lang w:val="el-GR"/>
        </w:rPr>
        <w:t>:</w:t>
      </w:r>
    </w:p>
    <w:p w:rsidR="001871D7" w:rsidRDefault="001871D7" w:rsidP="001871D7">
      <w:pPr>
        <w:pStyle w:val="Default"/>
        <w:jc w:val="both"/>
        <w:rPr>
          <w:rFonts w:eastAsia="Arial Unicode MS"/>
          <w:b/>
          <w:i/>
          <w:color w:val="auto"/>
          <w:szCs w:val="20"/>
          <w:u w:val="single"/>
          <w:lang w:eastAsia="en-US"/>
        </w:rPr>
      </w:pPr>
    </w:p>
    <w:p w:rsidR="001871D7" w:rsidRPr="006878C3" w:rsidRDefault="001871D7" w:rsidP="001871D7">
      <w:pPr>
        <w:pStyle w:val="Default"/>
        <w:ind w:left="1276" w:hanging="1702"/>
        <w:jc w:val="both"/>
        <w:rPr>
          <w:i/>
        </w:rPr>
      </w:pPr>
      <w:r>
        <w:t>2018-2021</w:t>
      </w:r>
      <w:r>
        <w:tab/>
      </w:r>
      <w:r w:rsidRPr="001871D7">
        <w:rPr>
          <w:b/>
        </w:rPr>
        <w:t xml:space="preserve">Συμμετοχή ως </w:t>
      </w:r>
      <w:r>
        <w:rPr>
          <w:b/>
        </w:rPr>
        <w:t>Μ</w:t>
      </w:r>
      <w:r w:rsidRPr="001871D7">
        <w:rPr>
          <w:b/>
        </w:rPr>
        <w:t>έλος της Επιστημονικής Ομάδας</w:t>
      </w:r>
      <w:r>
        <w:t xml:space="preserve"> (υπεύθυνος πακέτων εργασίας στο εργαστήριο Μικροβιολογίας και Βιοτεχνολογίας) του εγκεκριμένου έργου </w:t>
      </w:r>
      <w:r w:rsidR="00442446">
        <w:t>ΕΥΔΕ-</w:t>
      </w:r>
      <w:r>
        <w:t xml:space="preserve">ΕΤΑΚ ΕΡΕΥΝΩ </w:t>
      </w:r>
      <w:r w:rsidR="006878C3">
        <w:t xml:space="preserve">ΔΗΜΙΟΥΡΓΩ </w:t>
      </w:r>
      <w:r>
        <w:t>ΚΑΙΝΟΤΟΜΩ (έγκριση 12/2017) με θέμα «</w:t>
      </w:r>
      <w:r>
        <w:rPr>
          <w:sz w:val="22"/>
          <w:szCs w:val="22"/>
        </w:rPr>
        <w:t>ΠΑΡΑΓΩΓΗ ΦΥΣΙΚΩΝ ΟΙΚΟΛΟΓΙΚΩΝ ΑΝΤΙΜΙΚΡΟΒΙΑΚΩΝ ΟΥΣΙΩΝ ΓΙΑ ΧΡΗΣΗ ΣΕ ΤΡΟΦΙΜΑ-ΚΑΛΛΥΝΤΙΚΑ ΚΑΙ ΣΕ ΕΦΑΡΜΟΓΕΣ ΦΥΤΟΠΡΟΣΤΑΣΙΑΣ ΜΕ ΣΥΝΕΡΓΙΣΜΟ ΠΟΛΥΦΑΙΝΟΛΩΝ ΕΛΙΑΣ ΜΕ ΕΚΧΥΛΙΣΜΑΤΑ ΥΠΟΛΕΙΜΜΑΤΩΝ ΧΥΜΟΠΟΙΗΣΗΣ ΡΟΔΙΟΥ ΚΑΙ ΠΟΡΤΟΚΑΛΙΩΝ (POLY_ECO_NATURAL)</w:t>
      </w:r>
      <w:r>
        <w:t xml:space="preserve">» με επιστημονικό υπεύθυνο τον Δρ. Κωνσταντίνο Πετρωτό, που αναμένεται να ξεκινήσει άμεσα. </w:t>
      </w:r>
      <w:r w:rsidR="006878C3" w:rsidRPr="006878C3">
        <w:rPr>
          <w:i/>
        </w:rPr>
        <w:t>Προϋπολογισμός : 200.000 ευρώ.</w:t>
      </w:r>
    </w:p>
    <w:p w:rsidR="001871D7" w:rsidRDefault="001871D7" w:rsidP="00774259">
      <w:pPr>
        <w:pStyle w:val="-HTML"/>
        <w:ind w:left="1276" w:right="-41" w:hanging="1843"/>
        <w:jc w:val="both"/>
        <w:rPr>
          <w:rFonts w:ascii="Times New Roman"/>
          <w:sz w:val="24"/>
          <w:szCs w:val="24"/>
          <w:lang w:val="el-GR"/>
        </w:rPr>
      </w:pPr>
    </w:p>
    <w:p w:rsidR="001D34AE" w:rsidRPr="00774259" w:rsidRDefault="001D34AE" w:rsidP="00774259">
      <w:pPr>
        <w:pStyle w:val="-HTML"/>
        <w:ind w:left="1276" w:right="-41" w:hanging="1843"/>
        <w:jc w:val="both"/>
        <w:rPr>
          <w:sz w:val="24"/>
          <w:szCs w:val="24"/>
          <w:lang w:val="el-GR"/>
        </w:rPr>
      </w:pPr>
      <w:r>
        <w:rPr>
          <w:rFonts w:ascii="Times New Roman"/>
          <w:sz w:val="24"/>
          <w:szCs w:val="24"/>
          <w:lang w:val="el-GR"/>
        </w:rPr>
        <w:t xml:space="preserve">10/2014-10/2015 </w:t>
      </w:r>
      <w:r w:rsidRPr="00774259">
        <w:rPr>
          <w:rFonts w:ascii="Times New Roman"/>
          <w:b/>
          <w:sz w:val="24"/>
          <w:szCs w:val="24"/>
          <w:lang w:val="el-GR"/>
        </w:rPr>
        <w:t>Συμμετοχή ως Επιστημονικός Συνεργάτης</w:t>
      </w:r>
      <w:r w:rsidR="00774259" w:rsidRPr="00774259">
        <w:rPr>
          <w:rFonts w:ascii="Times New Roman"/>
          <w:b/>
          <w:sz w:val="24"/>
          <w:szCs w:val="24"/>
          <w:lang w:val="el-GR"/>
        </w:rPr>
        <w:t xml:space="preserve"> (Υπεύθυνος συνεργαζόμενου εργαστηρίου)</w:t>
      </w:r>
      <w:r w:rsidRPr="001D34AE">
        <w:rPr>
          <w:rFonts w:ascii="Times New Roman"/>
          <w:sz w:val="24"/>
          <w:szCs w:val="24"/>
          <w:lang w:val="el-GR"/>
        </w:rPr>
        <w:t xml:space="preserve"> στο έργο </w:t>
      </w:r>
      <w:r w:rsidR="00774259">
        <w:rPr>
          <w:rFonts w:ascii="Times New Roman"/>
          <w:sz w:val="24"/>
          <w:szCs w:val="24"/>
          <w:lang w:val="el-GR"/>
        </w:rPr>
        <w:t>«</w:t>
      </w:r>
      <w:r w:rsidRPr="00774259">
        <w:rPr>
          <w:rFonts w:ascii="Times New Roman"/>
          <w:sz w:val="24"/>
          <w:szCs w:val="24"/>
          <w:lang w:val="el-GR"/>
        </w:rPr>
        <w:t>ΔΗΜΙΟΥΡΓΙΑ ΒΙΟΛΕΙΤΟΥΡΓΙΚΩΝ ΖΩΟΤΡΟΦΩΝ ΕΜΠΛΟΥΤΙΣΜΕΝΩΝ ΜΕ</w:t>
      </w:r>
      <w:r w:rsidR="00774259" w:rsidRPr="00774259">
        <w:rPr>
          <w:rFonts w:ascii="Times New Roman"/>
          <w:sz w:val="24"/>
          <w:szCs w:val="24"/>
          <w:lang w:val="el-GR"/>
        </w:rPr>
        <w:t xml:space="preserve"> </w:t>
      </w:r>
      <w:r w:rsidRPr="00774259">
        <w:rPr>
          <w:rFonts w:ascii="Times New Roman"/>
          <w:sz w:val="24"/>
          <w:szCs w:val="24"/>
          <w:lang w:val="el-GR"/>
        </w:rPr>
        <w:t>ΒΙΟΔΡΑΣΤΙΚΕΣ ΟΥΣΙΕΣ ΑΠΟ ΥΠΟΠΡΟΙΟΝΤΑ ΤΥΡΟΚΟΜΕΙΩΝ ΚΑΙ ΟΙΝΟΠΟΙΕΙΩΝ ΚΑΙ ΜΕΛΕΤΗ ΤΗΣ ΒΙΟΛΟΓΙΚΗΣ ΤΟΥΣ ΔΡΑΣΗΣ ΣΕ ΧΟΙΡΟΥΣ ΚΡΕΑΤΟΠΑΡΑΓΩΓΗΣ ΚΑΙ ΠΡΟΒΑΤΑ</w:t>
      </w:r>
      <w:r w:rsidR="00774259" w:rsidRPr="00774259">
        <w:rPr>
          <w:rFonts w:ascii="Times New Roman"/>
          <w:sz w:val="24"/>
          <w:szCs w:val="24"/>
          <w:lang w:val="el-GR"/>
        </w:rPr>
        <w:t>»</w:t>
      </w:r>
      <w:r w:rsidRPr="00774259">
        <w:rPr>
          <w:rFonts w:ascii="Times New Roman"/>
          <w:sz w:val="24"/>
          <w:szCs w:val="24"/>
          <w:lang w:val="el-GR"/>
        </w:rPr>
        <w:t>, στα πλαίσια της Πράξης «Εκπόνηση Σχεδίων Ερευνητικών και Τεχνολογικών Αναπτυξιακών Έργων Καινοτομίας (ΑγροΕΤΑΚ)» του Υπουργείου Αγροτικής Ανάπτυξης &amp; Τροφίμων</w:t>
      </w:r>
      <w:r w:rsidR="001871D7">
        <w:rPr>
          <w:rFonts w:ascii="Times New Roman"/>
          <w:sz w:val="24"/>
          <w:szCs w:val="24"/>
          <w:lang w:val="el-GR"/>
        </w:rPr>
        <w:t xml:space="preserve"> με υπεύθυνο (ανάδοχο) τον Δρ. Ιωάννη Καφαντάρη (Πανεπιστήμιο Θεσσαλίας) υπό την επίβλεψη του Δρ. Δημήτρη Κουρέτα</w:t>
      </w:r>
      <w:r w:rsidRPr="00774259">
        <w:rPr>
          <w:rFonts w:ascii="Times New Roman"/>
          <w:sz w:val="24"/>
          <w:szCs w:val="24"/>
          <w:lang w:val="el-GR"/>
        </w:rPr>
        <w:t xml:space="preserve">. Αντικείμενο συμμετοχής στο έργο: Μικροβιολογικές αναλύσεις κοπράνων για τον έλεγχο της εντερικής μικροχλωρίδας χοίρων και προβάτων. </w:t>
      </w:r>
      <w:r w:rsidRPr="00774259">
        <w:rPr>
          <w:rFonts w:ascii="Times New Roman"/>
          <w:i/>
          <w:sz w:val="24"/>
          <w:szCs w:val="24"/>
          <w:lang w:val="el-GR"/>
        </w:rPr>
        <w:t>Προϋπολογισμός έργου</w:t>
      </w:r>
      <w:r w:rsidRPr="00774259">
        <w:rPr>
          <w:rFonts w:ascii="Times New Roman"/>
          <w:sz w:val="24"/>
          <w:szCs w:val="24"/>
          <w:lang w:val="el-GR"/>
        </w:rPr>
        <w:t xml:space="preserve"> 38.400</w:t>
      </w:r>
      <w:r w:rsidRPr="003C03FE">
        <w:rPr>
          <w:rFonts w:ascii="Times New Roman"/>
          <w:sz w:val="24"/>
          <w:szCs w:val="24"/>
          <w:lang w:val="el-GR"/>
        </w:rPr>
        <w:t xml:space="preserve"> </w:t>
      </w:r>
      <w:r w:rsidRPr="00774259">
        <w:rPr>
          <w:rFonts w:ascii="Times New Roman"/>
          <w:sz w:val="24"/>
          <w:szCs w:val="24"/>
          <w:lang w:val="el-GR"/>
        </w:rPr>
        <w:t>Ευρώ.</w:t>
      </w:r>
      <w:r w:rsidRPr="00774259">
        <w:rPr>
          <w:sz w:val="24"/>
          <w:szCs w:val="24"/>
          <w:lang w:val="el-GR"/>
        </w:rPr>
        <w:t xml:space="preserve"> </w:t>
      </w:r>
    </w:p>
    <w:p w:rsidR="001D34AE" w:rsidRPr="001D34AE" w:rsidRDefault="001D34AE" w:rsidP="001D34AE">
      <w:pPr>
        <w:pStyle w:val="4"/>
        <w:ind w:left="1418" w:hanging="1952"/>
        <w:rPr>
          <w:b w:val="0"/>
          <w:sz w:val="24"/>
          <w:szCs w:val="24"/>
          <w:u w:val="none"/>
          <w:lang w:val="el-GR"/>
        </w:rPr>
      </w:pPr>
    </w:p>
    <w:p w:rsidR="002B6C33" w:rsidRPr="005A1137" w:rsidRDefault="00063F5F" w:rsidP="002B6C33">
      <w:pPr>
        <w:pStyle w:val="4"/>
        <w:ind w:left="1418" w:hanging="1952"/>
        <w:rPr>
          <w:sz w:val="24"/>
          <w:szCs w:val="24"/>
          <w:u w:val="none"/>
          <w:lang w:val="el-GR"/>
        </w:rPr>
      </w:pPr>
      <w:r w:rsidRPr="008E27DA">
        <w:rPr>
          <w:b w:val="0"/>
          <w:sz w:val="24"/>
          <w:szCs w:val="24"/>
          <w:u w:val="none"/>
          <w:lang w:val="el-GR"/>
        </w:rPr>
        <w:t>10/2011-1</w:t>
      </w:r>
      <w:r w:rsidR="003C03FE">
        <w:rPr>
          <w:b w:val="0"/>
          <w:sz w:val="24"/>
          <w:szCs w:val="24"/>
          <w:u w:val="none"/>
          <w:lang w:val="el-GR"/>
        </w:rPr>
        <w:t>2</w:t>
      </w:r>
      <w:r w:rsidRPr="008E27DA">
        <w:rPr>
          <w:b w:val="0"/>
          <w:sz w:val="24"/>
          <w:szCs w:val="24"/>
          <w:u w:val="none"/>
          <w:lang w:val="el-GR"/>
        </w:rPr>
        <w:t>/201</w:t>
      </w:r>
      <w:r w:rsidR="003C03FE">
        <w:rPr>
          <w:b w:val="0"/>
          <w:sz w:val="24"/>
          <w:szCs w:val="24"/>
          <w:u w:val="none"/>
          <w:lang w:val="el-GR"/>
        </w:rPr>
        <w:t>5</w:t>
      </w:r>
      <w:r w:rsidRPr="008E27DA">
        <w:rPr>
          <w:b w:val="0"/>
          <w:sz w:val="24"/>
          <w:szCs w:val="24"/>
          <w:u w:val="none"/>
          <w:lang w:val="el-GR"/>
        </w:rPr>
        <w:t xml:space="preserve">     </w:t>
      </w:r>
      <w:r w:rsidRPr="008E27DA">
        <w:rPr>
          <w:sz w:val="24"/>
          <w:szCs w:val="24"/>
          <w:u w:val="none"/>
          <w:lang w:val="el-GR"/>
        </w:rPr>
        <w:t xml:space="preserve">Συμμετοχή ως </w:t>
      </w:r>
      <w:r w:rsidR="001871D7">
        <w:rPr>
          <w:sz w:val="24"/>
          <w:szCs w:val="24"/>
          <w:u w:val="none"/>
          <w:lang w:val="el-GR"/>
        </w:rPr>
        <w:t>Μέλος της</w:t>
      </w:r>
      <w:r w:rsidRPr="008E27DA">
        <w:rPr>
          <w:sz w:val="24"/>
          <w:szCs w:val="24"/>
          <w:u w:val="none"/>
          <w:lang w:val="el-GR"/>
        </w:rPr>
        <w:t xml:space="preserve"> Ερευνητικής Ομάδας</w:t>
      </w:r>
      <w:r w:rsidRPr="008E27DA">
        <w:rPr>
          <w:b w:val="0"/>
          <w:sz w:val="24"/>
          <w:szCs w:val="24"/>
          <w:u w:val="none"/>
          <w:lang w:val="el-GR"/>
        </w:rPr>
        <w:t xml:space="preserve"> στο εγκεκριμένο Πρόγραμμα </w:t>
      </w:r>
      <w:r w:rsidRPr="008E27DA">
        <w:rPr>
          <w:sz w:val="24"/>
          <w:szCs w:val="24"/>
          <w:u w:val="none"/>
          <w:lang w:val="el-GR"/>
        </w:rPr>
        <w:t>«Αρχιμήδης»</w:t>
      </w:r>
      <w:r w:rsidRPr="008E27DA">
        <w:rPr>
          <w:b w:val="0"/>
          <w:sz w:val="24"/>
          <w:szCs w:val="24"/>
          <w:u w:val="none"/>
          <w:lang w:val="el-GR"/>
        </w:rPr>
        <w:t xml:space="preserve"> </w:t>
      </w:r>
      <w:r w:rsidR="006226AF" w:rsidRPr="008E27DA">
        <w:rPr>
          <w:b w:val="0"/>
          <w:sz w:val="24"/>
          <w:szCs w:val="24"/>
          <w:u w:val="none"/>
          <w:lang w:val="el-GR"/>
        </w:rPr>
        <w:t xml:space="preserve">της Γ.Γ.Ε.Τ. </w:t>
      </w:r>
      <w:r w:rsidR="002B6C33" w:rsidRPr="008E27DA">
        <w:rPr>
          <w:b w:val="0"/>
          <w:sz w:val="24"/>
          <w:szCs w:val="24"/>
          <w:u w:val="none"/>
          <w:lang w:val="el-GR"/>
        </w:rPr>
        <w:t>με τίτλο «ΑΝΑΠΤΥΞΗ ΜΕΘΟΔΟΥ ΟΛΙΚΗΣ ΑΞΙΟΠΟΙΗΣΗΣ ΑΠΟΒΛΗΤΩΝ ΕΛΑΙΟΤΡΙΒΕΙΟΥ ΓΙΑ ΠΑΡΑΓΩΓΗ ΒΙΟ-ΔΡΑΣΤΙΚΩΝ ΟΥΣΙΩΝ ΥΨΗΛΗΣ ΠΡΟΣΤΙΘΕΜΕΝΗΣ ΑΞΙΑΣ ΚΑΙ ΑΓΡΟ-ΥΛΙΚΩΝ» (διάρκεια 3 έτη, 2011-2014).</w:t>
      </w:r>
      <w:r w:rsidR="002B6C33" w:rsidRPr="008E27DA">
        <w:rPr>
          <w:b w:val="0"/>
          <w:u w:val="none"/>
          <w:lang w:val="el-GR"/>
        </w:rPr>
        <w:t xml:space="preserve"> </w:t>
      </w:r>
      <w:r w:rsidR="002B6C33" w:rsidRPr="008E27DA">
        <w:rPr>
          <w:b w:val="0"/>
          <w:sz w:val="24"/>
          <w:szCs w:val="24"/>
          <w:u w:val="none"/>
          <w:lang w:val="el-GR"/>
        </w:rPr>
        <w:t>Έργο ομάδας: (α) Αξιοποίηση αποβλήτων ελαιουργείων για παραγωγή βιοπολυμερών και οργανικών οξέων, (β) έλεγχος βιοδραστικότητας φαινολικών ουσιών έναντι μικροβιακών καλλιεργειών.</w:t>
      </w:r>
      <w:r w:rsidR="002B6C33" w:rsidRPr="008E27DA">
        <w:rPr>
          <w:b w:val="0"/>
          <w:sz w:val="20"/>
          <w:u w:val="none"/>
          <w:lang w:val="el-GR"/>
        </w:rPr>
        <w:t xml:space="preserve"> </w:t>
      </w:r>
      <w:r w:rsidR="002B6C33" w:rsidRPr="008E27DA">
        <w:rPr>
          <w:b w:val="0"/>
          <w:sz w:val="24"/>
          <w:szCs w:val="24"/>
          <w:u w:val="none"/>
          <w:lang w:val="el-GR"/>
        </w:rPr>
        <w:t xml:space="preserve"> Επιστημονικός Υπεύθυνος Δρ. Κωνσταντίνος Πετρωτός, ΤΕΙ Λάρισας. </w:t>
      </w:r>
      <w:r w:rsidR="002B6C33" w:rsidRPr="00E27CBE">
        <w:rPr>
          <w:b w:val="0"/>
          <w:i/>
          <w:sz w:val="24"/>
          <w:szCs w:val="24"/>
          <w:u w:val="none"/>
          <w:lang w:val="el-GR"/>
        </w:rPr>
        <w:t>Προϋπολογισμός</w:t>
      </w:r>
      <w:r w:rsidR="002B6C33" w:rsidRPr="00E27CBE">
        <w:rPr>
          <w:b w:val="0"/>
          <w:sz w:val="24"/>
          <w:szCs w:val="24"/>
          <w:u w:val="none"/>
          <w:lang w:val="el-GR"/>
        </w:rPr>
        <w:t xml:space="preserve"> 100.000 </w:t>
      </w:r>
      <w:r w:rsidR="002B6C33" w:rsidRPr="00E27CBE">
        <w:rPr>
          <w:b w:val="0"/>
          <w:sz w:val="24"/>
          <w:szCs w:val="24"/>
          <w:u w:val="none"/>
          <w:lang w:val="en-US"/>
        </w:rPr>
        <w:t>E</w:t>
      </w:r>
      <w:r w:rsidR="002B6C33" w:rsidRPr="00E27CBE">
        <w:rPr>
          <w:b w:val="0"/>
          <w:sz w:val="24"/>
          <w:szCs w:val="24"/>
          <w:u w:val="none"/>
          <w:lang w:val="el-GR"/>
        </w:rPr>
        <w:t>υρώ.</w:t>
      </w:r>
    </w:p>
    <w:p w:rsidR="002B6C33" w:rsidRPr="008E27DA" w:rsidRDefault="002B6C33" w:rsidP="002B6C33">
      <w:pPr>
        <w:pStyle w:val="4"/>
        <w:ind w:left="1418" w:hanging="1952"/>
        <w:rPr>
          <w:b w:val="0"/>
          <w:sz w:val="24"/>
          <w:szCs w:val="24"/>
          <w:u w:val="none"/>
          <w:lang w:val="el-GR"/>
        </w:rPr>
      </w:pPr>
    </w:p>
    <w:p w:rsidR="002F28D6" w:rsidRPr="00E27CBE" w:rsidRDefault="002B6C33" w:rsidP="002F28D6">
      <w:pPr>
        <w:pStyle w:val="4"/>
        <w:ind w:left="1418" w:hanging="1952"/>
        <w:rPr>
          <w:b w:val="0"/>
          <w:i/>
          <w:sz w:val="24"/>
          <w:szCs w:val="24"/>
          <w:u w:val="none"/>
          <w:lang w:val="el-GR"/>
        </w:rPr>
      </w:pPr>
      <w:r w:rsidRPr="008E27DA">
        <w:rPr>
          <w:b w:val="0"/>
          <w:sz w:val="24"/>
          <w:szCs w:val="24"/>
          <w:u w:val="none"/>
          <w:lang w:val="el-GR"/>
        </w:rPr>
        <w:t>10/2011-1</w:t>
      </w:r>
      <w:r w:rsidR="003C03FE">
        <w:rPr>
          <w:b w:val="0"/>
          <w:sz w:val="24"/>
          <w:szCs w:val="24"/>
          <w:u w:val="none"/>
          <w:lang w:val="el-GR"/>
        </w:rPr>
        <w:t>2</w:t>
      </w:r>
      <w:r w:rsidRPr="008E27DA">
        <w:rPr>
          <w:b w:val="0"/>
          <w:sz w:val="24"/>
          <w:szCs w:val="24"/>
          <w:u w:val="none"/>
          <w:lang w:val="el-GR"/>
        </w:rPr>
        <w:t>/201</w:t>
      </w:r>
      <w:r w:rsidR="003C03FE">
        <w:rPr>
          <w:b w:val="0"/>
          <w:sz w:val="24"/>
          <w:szCs w:val="24"/>
          <w:u w:val="none"/>
          <w:lang w:val="el-GR"/>
        </w:rPr>
        <w:t>5</w:t>
      </w:r>
      <w:r w:rsidRPr="008E27DA">
        <w:rPr>
          <w:b w:val="0"/>
          <w:sz w:val="24"/>
          <w:szCs w:val="24"/>
          <w:u w:val="none"/>
          <w:lang w:val="el-GR"/>
        </w:rPr>
        <w:t xml:space="preserve"> </w:t>
      </w:r>
      <w:r w:rsidRPr="008E27DA">
        <w:rPr>
          <w:sz w:val="24"/>
          <w:szCs w:val="24"/>
          <w:u w:val="none"/>
          <w:lang w:val="el-GR"/>
        </w:rPr>
        <w:t xml:space="preserve">Συμμετοχή ως </w:t>
      </w:r>
      <w:r w:rsidRPr="008E27DA">
        <w:rPr>
          <w:sz w:val="24"/>
          <w:szCs w:val="24"/>
          <w:u w:val="none"/>
          <w:lang w:val="en-US"/>
        </w:rPr>
        <w:t>M</w:t>
      </w:r>
      <w:r w:rsidRPr="008E27DA">
        <w:rPr>
          <w:sz w:val="24"/>
          <w:szCs w:val="24"/>
          <w:u w:val="none"/>
          <w:lang w:val="el-GR"/>
        </w:rPr>
        <w:t>έλος Ερευνητικής Ομάδας</w:t>
      </w:r>
      <w:r w:rsidRPr="008E27DA">
        <w:rPr>
          <w:b w:val="0"/>
          <w:sz w:val="24"/>
          <w:szCs w:val="24"/>
          <w:u w:val="none"/>
          <w:lang w:val="el-GR"/>
        </w:rPr>
        <w:t xml:space="preserve"> στο εγκεκριμένο Πρόγραμμα </w:t>
      </w:r>
      <w:r w:rsidRPr="008E27DA">
        <w:rPr>
          <w:sz w:val="24"/>
          <w:szCs w:val="24"/>
          <w:u w:val="none"/>
          <w:lang w:val="el-GR"/>
        </w:rPr>
        <w:t>«Αρχιμήδης»</w:t>
      </w:r>
      <w:r w:rsidRPr="008E27DA">
        <w:rPr>
          <w:b w:val="0"/>
          <w:sz w:val="24"/>
          <w:szCs w:val="24"/>
          <w:u w:val="none"/>
          <w:lang w:val="el-GR"/>
        </w:rPr>
        <w:t xml:space="preserve"> της Γ.Γ.Ε.Τ. (Γενική Γραμματεία Έρευνας &amp; Τεχνολογίας) με τίτλο “</w:t>
      </w:r>
      <w:r w:rsidRPr="008E27DA">
        <w:rPr>
          <w:b w:val="0"/>
          <w:snapToGrid w:val="0"/>
          <w:color w:val="000000"/>
          <w:sz w:val="24"/>
          <w:szCs w:val="24"/>
          <w:u w:val="none"/>
          <w:lang w:eastAsia="el-GR"/>
        </w:rPr>
        <w:t>MONITORING</w:t>
      </w:r>
      <w:r w:rsidRPr="008E27DA">
        <w:rPr>
          <w:b w:val="0"/>
          <w:snapToGrid w:val="0"/>
          <w:color w:val="000000"/>
          <w:sz w:val="24"/>
          <w:szCs w:val="24"/>
          <w:u w:val="none"/>
          <w:lang w:val="el-GR" w:eastAsia="el-GR"/>
        </w:rPr>
        <w:t xml:space="preserve"> </w:t>
      </w:r>
      <w:r w:rsidRPr="008E27DA">
        <w:rPr>
          <w:b w:val="0"/>
          <w:snapToGrid w:val="0"/>
          <w:color w:val="000000"/>
          <w:sz w:val="24"/>
          <w:szCs w:val="24"/>
          <w:u w:val="none"/>
          <w:lang w:eastAsia="el-GR"/>
        </w:rPr>
        <w:t>THE</w:t>
      </w:r>
      <w:r w:rsidRPr="008E27DA">
        <w:rPr>
          <w:b w:val="0"/>
          <w:snapToGrid w:val="0"/>
          <w:color w:val="000000"/>
          <w:sz w:val="24"/>
          <w:szCs w:val="24"/>
          <w:u w:val="none"/>
          <w:lang w:val="el-GR" w:eastAsia="el-GR"/>
        </w:rPr>
        <w:t xml:space="preserve"> </w:t>
      </w:r>
      <w:r w:rsidRPr="008E27DA">
        <w:rPr>
          <w:b w:val="0"/>
          <w:snapToGrid w:val="0"/>
          <w:color w:val="000000"/>
          <w:sz w:val="24"/>
          <w:szCs w:val="24"/>
          <w:u w:val="none"/>
          <w:lang w:eastAsia="el-GR"/>
        </w:rPr>
        <w:t>QUALITY</w:t>
      </w:r>
      <w:r w:rsidRPr="008E27DA">
        <w:rPr>
          <w:b w:val="0"/>
          <w:snapToGrid w:val="0"/>
          <w:color w:val="000000"/>
          <w:sz w:val="24"/>
          <w:szCs w:val="24"/>
          <w:u w:val="none"/>
          <w:lang w:val="el-GR" w:eastAsia="el-GR"/>
        </w:rPr>
        <w:t xml:space="preserve"> </w:t>
      </w:r>
      <w:r w:rsidRPr="008E27DA">
        <w:rPr>
          <w:b w:val="0"/>
          <w:snapToGrid w:val="0"/>
          <w:color w:val="000000"/>
          <w:sz w:val="24"/>
          <w:szCs w:val="24"/>
          <w:u w:val="none"/>
          <w:lang w:eastAsia="el-GR"/>
        </w:rPr>
        <w:t>OF</w:t>
      </w:r>
      <w:r w:rsidRPr="008E27DA">
        <w:rPr>
          <w:b w:val="0"/>
          <w:snapToGrid w:val="0"/>
          <w:color w:val="000000"/>
          <w:sz w:val="24"/>
          <w:szCs w:val="24"/>
          <w:u w:val="none"/>
          <w:lang w:val="el-GR" w:eastAsia="el-GR"/>
        </w:rPr>
        <w:t xml:space="preserve"> </w:t>
      </w:r>
      <w:r w:rsidRPr="008E27DA">
        <w:rPr>
          <w:b w:val="0"/>
          <w:snapToGrid w:val="0"/>
          <w:color w:val="000000"/>
          <w:sz w:val="24"/>
          <w:szCs w:val="24"/>
          <w:u w:val="none"/>
          <w:lang w:eastAsia="el-GR"/>
        </w:rPr>
        <w:t>FARMED</w:t>
      </w:r>
      <w:r w:rsidRPr="008E27DA">
        <w:rPr>
          <w:b w:val="0"/>
          <w:snapToGrid w:val="0"/>
          <w:color w:val="000000"/>
          <w:sz w:val="24"/>
          <w:szCs w:val="24"/>
          <w:u w:val="none"/>
          <w:lang w:val="el-GR" w:eastAsia="el-GR"/>
        </w:rPr>
        <w:t xml:space="preserve"> </w:t>
      </w:r>
      <w:r w:rsidRPr="008E27DA">
        <w:rPr>
          <w:b w:val="0"/>
          <w:snapToGrid w:val="0"/>
          <w:color w:val="000000"/>
          <w:sz w:val="24"/>
          <w:szCs w:val="24"/>
          <w:u w:val="none"/>
          <w:lang w:eastAsia="el-GR"/>
        </w:rPr>
        <w:t>FISH</w:t>
      </w:r>
      <w:r w:rsidRPr="008E27DA">
        <w:rPr>
          <w:b w:val="0"/>
          <w:snapToGrid w:val="0"/>
          <w:color w:val="000000"/>
          <w:sz w:val="24"/>
          <w:szCs w:val="24"/>
          <w:u w:val="none"/>
          <w:lang w:val="el-GR" w:eastAsia="el-GR"/>
        </w:rPr>
        <w:t xml:space="preserve"> ΙΝ </w:t>
      </w:r>
      <w:r w:rsidRPr="008E27DA">
        <w:rPr>
          <w:b w:val="0"/>
          <w:snapToGrid w:val="0"/>
          <w:color w:val="000000"/>
          <w:sz w:val="24"/>
          <w:szCs w:val="24"/>
          <w:u w:val="none"/>
          <w:lang w:eastAsia="el-GR"/>
        </w:rPr>
        <w:t>WEST</w:t>
      </w:r>
      <w:r w:rsidRPr="008E27DA">
        <w:rPr>
          <w:b w:val="0"/>
          <w:snapToGrid w:val="0"/>
          <w:color w:val="000000"/>
          <w:sz w:val="24"/>
          <w:szCs w:val="24"/>
          <w:u w:val="none"/>
          <w:lang w:val="el-GR" w:eastAsia="el-GR"/>
        </w:rPr>
        <w:t xml:space="preserve"> </w:t>
      </w:r>
      <w:r w:rsidRPr="008E27DA">
        <w:rPr>
          <w:b w:val="0"/>
          <w:snapToGrid w:val="0"/>
          <w:color w:val="000000"/>
          <w:sz w:val="24"/>
          <w:szCs w:val="24"/>
          <w:u w:val="none"/>
          <w:lang w:eastAsia="el-GR"/>
        </w:rPr>
        <w:t>GREECE</w:t>
      </w:r>
      <w:r w:rsidRPr="008E27DA">
        <w:rPr>
          <w:b w:val="0"/>
          <w:snapToGrid w:val="0"/>
          <w:color w:val="000000"/>
          <w:sz w:val="24"/>
          <w:szCs w:val="24"/>
          <w:u w:val="none"/>
          <w:lang w:val="el-GR"/>
        </w:rPr>
        <w:t>”</w:t>
      </w:r>
      <w:r w:rsidRPr="008E27DA">
        <w:rPr>
          <w:b w:val="0"/>
          <w:sz w:val="24"/>
          <w:szCs w:val="24"/>
          <w:u w:val="none"/>
          <w:lang w:val="el-GR"/>
        </w:rPr>
        <w:t xml:space="preserve">  στην </w:t>
      </w:r>
      <w:r w:rsidRPr="008E27DA">
        <w:rPr>
          <w:b w:val="0"/>
          <w:sz w:val="24"/>
          <w:szCs w:val="24"/>
          <w:u w:val="none"/>
          <w:lang w:val="el-GR"/>
        </w:rPr>
        <w:lastRenderedPageBreak/>
        <w:t xml:space="preserve">οποία ο κ. Γιαβάσης συμμετέχει ως μέλος ερευνητικής ομάδας  (διάρκεια 3 έτη, 2011-2014). </w:t>
      </w:r>
      <w:r w:rsidR="00893C13" w:rsidRPr="008E27DA">
        <w:rPr>
          <w:b w:val="0"/>
          <w:sz w:val="24"/>
          <w:szCs w:val="24"/>
          <w:u w:val="none"/>
          <w:lang w:val="el-GR"/>
        </w:rPr>
        <w:t xml:space="preserve">Έργο ομάδας: Μικροβιολογικές και χημικές αναλύσεις για την εκτίμηση της ποιότητας σε εκτρεφόμενα είδη πέστροφας και τσιπούρας, εκτίμηση επίδρασης της εποχικότητας και της διαφορών μεταξύ ιχθύων του ίδιου είδους. </w:t>
      </w:r>
      <w:r w:rsidRPr="008E27DA">
        <w:rPr>
          <w:b w:val="0"/>
          <w:sz w:val="24"/>
          <w:szCs w:val="24"/>
          <w:u w:val="none"/>
          <w:lang w:val="el-GR"/>
        </w:rPr>
        <w:t xml:space="preserve">Επιστημονικός Υπεύθυνος Δρ. Κοσμάς Ναθαναηλίδης, ΤΕΙ Ηπείρου. </w:t>
      </w:r>
      <w:r w:rsidRPr="00E27CBE">
        <w:rPr>
          <w:b w:val="0"/>
          <w:i/>
          <w:sz w:val="24"/>
          <w:szCs w:val="24"/>
          <w:u w:val="none"/>
          <w:lang w:val="el-GR"/>
        </w:rPr>
        <w:t xml:space="preserve">Προϋπολογισμός 100.000 </w:t>
      </w:r>
      <w:r w:rsidRPr="00E27CBE">
        <w:rPr>
          <w:b w:val="0"/>
          <w:i/>
          <w:sz w:val="24"/>
          <w:szCs w:val="24"/>
          <w:u w:val="none"/>
          <w:lang w:val="en-US"/>
        </w:rPr>
        <w:t>E</w:t>
      </w:r>
      <w:r w:rsidRPr="00E27CBE">
        <w:rPr>
          <w:b w:val="0"/>
          <w:i/>
          <w:sz w:val="24"/>
          <w:szCs w:val="24"/>
          <w:u w:val="none"/>
          <w:lang w:val="el-GR"/>
        </w:rPr>
        <w:t>υρώ.</w:t>
      </w:r>
      <w:r w:rsidR="00893C13" w:rsidRPr="00E27CBE">
        <w:rPr>
          <w:b w:val="0"/>
          <w:i/>
          <w:sz w:val="24"/>
          <w:szCs w:val="24"/>
          <w:u w:val="none"/>
          <w:lang w:val="el-GR"/>
        </w:rPr>
        <w:t xml:space="preserve"> </w:t>
      </w:r>
    </w:p>
    <w:p w:rsidR="002F28D6" w:rsidRPr="002F28D6" w:rsidRDefault="002F28D6" w:rsidP="002F28D6">
      <w:pPr>
        <w:rPr>
          <w:lang w:val="el-GR"/>
        </w:rPr>
      </w:pPr>
    </w:p>
    <w:p w:rsidR="002B6C33" w:rsidRPr="002F28D6" w:rsidRDefault="00893C13" w:rsidP="00893C13">
      <w:pPr>
        <w:pStyle w:val="4"/>
        <w:ind w:left="1418" w:hanging="1952"/>
        <w:rPr>
          <w:b w:val="0"/>
          <w:bCs/>
          <w:sz w:val="24"/>
          <w:szCs w:val="24"/>
          <w:u w:val="none"/>
          <w:lang w:val="el-GR"/>
        </w:rPr>
      </w:pPr>
      <w:r w:rsidRPr="008E27DA">
        <w:rPr>
          <w:b w:val="0"/>
          <w:sz w:val="24"/>
          <w:szCs w:val="24"/>
          <w:u w:val="none"/>
          <w:lang w:val="el-GR"/>
        </w:rPr>
        <w:t>2011-201</w:t>
      </w:r>
      <w:r w:rsidR="003C03FE">
        <w:rPr>
          <w:b w:val="0"/>
          <w:sz w:val="24"/>
          <w:szCs w:val="24"/>
          <w:u w:val="none"/>
          <w:lang w:val="el-GR"/>
        </w:rPr>
        <w:t>4</w:t>
      </w:r>
      <w:r w:rsidRPr="008E27DA">
        <w:rPr>
          <w:b w:val="0"/>
          <w:sz w:val="24"/>
          <w:szCs w:val="24"/>
          <w:u w:val="none"/>
          <w:lang w:val="el-GR"/>
        </w:rPr>
        <w:tab/>
      </w:r>
      <w:r w:rsidR="002B6C33" w:rsidRPr="008E27DA">
        <w:rPr>
          <w:sz w:val="24"/>
          <w:szCs w:val="24"/>
          <w:u w:val="none"/>
          <w:lang w:val="el-GR"/>
        </w:rPr>
        <w:t xml:space="preserve">Συμμετοχή ως μέλος της κύριας ομάδας ειδικών </w:t>
      </w:r>
      <w:r w:rsidR="002B6C33" w:rsidRPr="008E27DA">
        <w:rPr>
          <w:b w:val="0"/>
          <w:sz w:val="24"/>
          <w:szCs w:val="24"/>
          <w:u w:val="none"/>
          <w:lang w:val="el-GR"/>
        </w:rPr>
        <w:t xml:space="preserve">επιχειρηματικότητας στο εγκεκριμένο Πρόγραμμα «ΜΟΝΑΔΑ ΚΑΙΝΟΤΟΜΙΑΣ ΚΑΙ ΕΠΙΧΕΙΡΗΜΑΤΙΚΟΤΗΤΑΣ ΤΕΙ» της πρότασης με τίτλο «ΜΟΝΑΔΑ ΚΑΙΝΟΤΟΜΙΑΣ </w:t>
      </w:r>
      <w:r w:rsidR="002B6C33" w:rsidRPr="008E27DA">
        <w:rPr>
          <w:b w:val="0"/>
          <w:sz w:val="24"/>
          <w:szCs w:val="24"/>
          <w:u w:val="none"/>
          <w:lang w:val="en-US"/>
        </w:rPr>
        <w:t>KAI</w:t>
      </w:r>
      <w:r w:rsidR="002B6C33" w:rsidRPr="008E27DA">
        <w:rPr>
          <w:b w:val="0"/>
          <w:sz w:val="24"/>
          <w:szCs w:val="24"/>
          <w:u w:val="none"/>
          <w:lang w:val="el-GR"/>
        </w:rPr>
        <w:t xml:space="preserve"> ΕΠΙΧΕΙΡΗΜΑΤΙΚΟΤΗΤΑΣ ΤΕΙ ΛΑΡΙΣΑΣ»,. Υπεύθυνος Δρ. Ζαούτσος Στέφανος, ΤΕΙ Λάρισας</w:t>
      </w:r>
      <w:r w:rsidR="002F28D6">
        <w:rPr>
          <w:b w:val="0"/>
          <w:sz w:val="24"/>
          <w:szCs w:val="24"/>
          <w:u w:val="none"/>
          <w:lang w:val="el-GR"/>
        </w:rPr>
        <w:t>.</w:t>
      </w:r>
      <w:r w:rsidR="002F28D6" w:rsidRPr="002F28D6">
        <w:rPr>
          <w:b w:val="0"/>
          <w:sz w:val="24"/>
          <w:szCs w:val="24"/>
          <w:u w:val="none"/>
          <w:lang w:val="el-GR"/>
        </w:rPr>
        <w:t xml:space="preserve"> </w:t>
      </w:r>
      <w:r w:rsidR="002F28D6" w:rsidRPr="00E27CBE">
        <w:rPr>
          <w:b w:val="0"/>
          <w:i/>
          <w:sz w:val="24"/>
          <w:szCs w:val="24"/>
          <w:u w:val="none"/>
          <w:lang w:val="el-GR"/>
        </w:rPr>
        <w:t xml:space="preserve">Προϋπολογισμός </w:t>
      </w:r>
      <w:r w:rsidR="002F28D6" w:rsidRPr="00E27CBE">
        <w:rPr>
          <w:b w:val="0"/>
          <w:bCs/>
          <w:i/>
          <w:sz w:val="24"/>
          <w:szCs w:val="24"/>
          <w:u w:val="none"/>
          <w:lang w:val="el-GR"/>
        </w:rPr>
        <w:t>410.549 ευρώ.</w:t>
      </w:r>
      <w:r w:rsidR="002B6C33" w:rsidRPr="00E27CBE">
        <w:rPr>
          <w:b w:val="0"/>
          <w:i/>
          <w:sz w:val="24"/>
          <w:szCs w:val="24"/>
          <w:u w:val="none"/>
          <w:lang w:val="el-GR"/>
        </w:rPr>
        <w:t xml:space="preserve"> </w:t>
      </w:r>
      <w:r w:rsidR="002F28D6">
        <w:rPr>
          <w:b w:val="0"/>
          <w:sz w:val="24"/>
          <w:szCs w:val="24"/>
          <w:u w:val="none"/>
          <w:lang w:val="el-GR"/>
        </w:rPr>
        <w:t>Κατάθ</w:t>
      </w:r>
      <w:r w:rsidR="00E27CBE">
        <w:rPr>
          <w:b w:val="0"/>
          <w:sz w:val="24"/>
          <w:szCs w:val="24"/>
          <w:u w:val="none"/>
          <w:lang w:val="el-GR"/>
        </w:rPr>
        <w:t>εση Μ</w:t>
      </w:r>
      <w:r w:rsidR="002F28D6">
        <w:rPr>
          <w:b w:val="0"/>
          <w:sz w:val="24"/>
          <w:szCs w:val="24"/>
          <w:u w:val="none"/>
          <w:lang w:val="el-GR"/>
        </w:rPr>
        <w:t xml:space="preserve">ελέτης Περίπτωσης με </w:t>
      </w:r>
      <w:r w:rsidR="002F28D6" w:rsidRPr="002F28D6">
        <w:rPr>
          <w:b w:val="0"/>
          <w:sz w:val="24"/>
          <w:szCs w:val="24"/>
          <w:u w:val="none"/>
          <w:lang w:val="el-GR"/>
        </w:rPr>
        <w:t xml:space="preserve">τίτλο «Αξιοποίηση τυρογάλακτος για παραγωγή προβιοτικών ροφημάτων» με υπεύθυνο τον κ. Ιωάννη Γιαβάση. </w:t>
      </w:r>
    </w:p>
    <w:p w:rsidR="002B6C33" w:rsidRPr="008E27DA" w:rsidRDefault="002B6C33" w:rsidP="002B6C33">
      <w:pPr>
        <w:pStyle w:val="a6"/>
        <w:tabs>
          <w:tab w:val="left" w:pos="3352"/>
        </w:tabs>
        <w:rPr>
          <w:u w:val="single"/>
          <w:lang w:val="el-GR"/>
        </w:rPr>
      </w:pPr>
    </w:p>
    <w:p w:rsidR="00AB7707" w:rsidRPr="008E27DA" w:rsidRDefault="00374AC4" w:rsidP="00374AC4">
      <w:pPr>
        <w:pStyle w:val="-HTML"/>
        <w:ind w:left="1134" w:right="-356" w:hanging="1985"/>
        <w:jc w:val="both"/>
        <w:rPr>
          <w:rFonts w:ascii="Times New Roman"/>
          <w:sz w:val="24"/>
          <w:lang w:val="el-GR"/>
        </w:rPr>
      </w:pPr>
      <w:r w:rsidRPr="008E27DA">
        <w:rPr>
          <w:rFonts w:ascii="Times New Roman"/>
          <w:sz w:val="24"/>
          <w:lang w:val="el-GR"/>
        </w:rPr>
        <w:t xml:space="preserve">    </w:t>
      </w:r>
      <w:r w:rsidR="00D4216B" w:rsidRPr="008E27DA">
        <w:rPr>
          <w:rFonts w:ascii="Times New Roman"/>
          <w:sz w:val="24"/>
          <w:lang w:val="el-GR"/>
        </w:rPr>
        <w:t>1/</w:t>
      </w:r>
      <w:r w:rsidR="00AB7707" w:rsidRPr="008E27DA">
        <w:rPr>
          <w:rFonts w:ascii="Times New Roman"/>
          <w:sz w:val="24"/>
          <w:lang w:val="el-GR"/>
        </w:rPr>
        <w:t>2010-</w:t>
      </w:r>
      <w:r w:rsidR="00D4216B" w:rsidRPr="008E27DA">
        <w:rPr>
          <w:rFonts w:ascii="Times New Roman"/>
          <w:sz w:val="24"/>
          <w:lang w:val="el-GR"/>
        </w:rPr>
        <w:t>σήμερα</w:t>
      </w:r>
      <w:r w:rsidR="00AB7707" w:rsidRPr="008E27DA">
        <w:rPr>
          <w:rFonts w:ascii="Times New Roman"/>
          <w:sz w:val="24"/>
          <w:lang w:val="el-GR"/>
        </w:rPr>
        <w:tab/>
      </w:r>
      <w:r w:rsidRPr="008E27DA">
        <w:rPr>
          <w:rFonts w:ascii="Times New Roman"/>
          <w:b/>
          <w:sz w:val="24"/>
          <w:lang w:val="el-GR"/>
        </w:rPr>
        <w:t xml:space="preserve">    </w:t>
      </w:r>
      <w:r w:rsidR="00AB7707" w:rsidRPr="00D94889">
        <w:rPr>
          <w:rFonts w:ascii="Times New Roman"/>
          <w:b/>
          <w:sz w:val="24"/>
          <w:lang w:val="el-GR"/>
        </w:rPr>
        <w:t>Επιβλέπων</w:t>
      </w:r>
      <w:r w:rsidR="001871D7">
        <w:rPr>
          <w:rFonts w:ascii="Times New Roman"/>
          <w:b/>
          <w:sz w:val="24"/>
          <w:lang w:val="el-GR"/>
        </w:rPr>
        <w:t xml:space="preserve"> ή </w:t>
      </w:r>
      <w:r w:rsidR="00AB7707" w:rsidRPr="00D94889">
        <w:rPr>
          <w:rFonts w:ascii="Times New Roman"/>
          <w:b/>
          <w:sz w:val="24"/>
          <w:lang w:val="el-GR"/>
        </w:rPr>
        <w:t>Συμμετέχων</w:t>
      </w:r>
      <w:r w:rsidR="00AB7707" w:rsidRPr="008E27DA">
        <w:rPr>
          <w:rFonts w:ascii="Times New Roman"/>
          <w:b/>
          <w:sz w:val="24"/>
          <w:lang w:val="el-GR"/>
        </w:rPr>
        <w:t xml:space="preserve"> στα παρακάτω </w:t>
      </w:r>
      <w:r w:rsidR="00D4216B" w:rsidRPr="008E27DA">
        <w:rPr>
          <w:rFonts w:ascii="Times New Roman"/>
          <w:b/>
          <w:sz w:val="24"/>
          <w:lang w:val="el-GR"/>
        </w:rPr>
        <w:t xml:space="preserve">δέκα (10) </w:t>
      </w:r>
      <w:r w:rsidR="00AB7707" w:rsidRPr="008E27DA">
        <w:rPr>
          <w:rFonts w:ascii="Times New Roman"/>
          <w:b/>
          <w:sz w:val="24"/>
          <w:lang w:val="el-GR"/>
        </w:rPr>
        <w:t>ερευνητικά προγράμματα</w:t>
      </w:r>
      <w:r w:rsidR="00665BC2" w:rsidRPr="008E27DA">
        <w:rPr>
          <w:rFonts w:ascii="Times New Roman"/>
          <w:b/>
          <w:sz w:val="24"/>
          <w:lang w:val="el-GR"/>
        </w:rPr>
        <w:t xml:space="preserve"> </w:t>
      </w:r>
      <w:r w:rsidR="00AB7707" w:rsidRPr="008E27DA">
        <w:rPr>
          <w:rFonts w:ascii="Times New Roman"/>
          <w:b/>
          <w:sz w:val="24"/>
          <w:lang w:val="el-GR"/>
        </w:rPr>
        <w:t xml:space="preserve">«Κουπόνια Καινοτομίας» </w:t>
      </w:r>
      <w:r w:rsidR="006226AF" w:rsidRPr="008E27DA">
        <w:rPr>
          <w:rFonts w:ascii="Times New Roman"/>
          <w:b/>
          <w:sz w:val="24"/>
          <w:lang w:val="el-GR"/>
        </w:rPr>
        <w:t xml:space="preserve">της Γ.Γ.Ε.Τ. </w:t>
      </w:r>
      <w:r w:rsidR="00AB7707" w:rsidRPr="008E27DA">
        <w:rPr>
          <w:rFonts w:ascii="Times New Roman"/>
          <w:b/>
          <w:sz w:val="24"/>
          <w:lang w:val="el-GR"/>
        </w:rPr>
        <w:t>για βιομηχανική έρευνα και μεταφορά τεχνογνωσίας:</w:t>
      </w:r>
    </w:p>
    <w:p w:rsidR="00AB7707" w:rsidRPr="008E27DA" w:rsidRDefault="00693621" w:rsidP="00A306DB">
      <w:pPr>
        <w:pStyle w:val="-HTML"/>
        <w:numPr>
          <w:ilvl w:val="0"/>
          <w:numId w:val="6"/>
        </w:numPr>
        <w:tabs>
          <w:tab w:val="clear" w:pos="1832"/>
          <w:tab w:val="left" w:pos="1276"/>
        </w:tabs>
        <w:ind w:left="1276" w:right="-356" w:hanging="142"/>
        <w:jc w:val="both"/>
        <w:rPr>
          <w:rFonts w:ascii="Times New Roman"/>
          <w:sz w:val="24"/>
          <w:lang w:val="el-GR"/>
        </w:rPr>
      </w:pPr>
      <w:r w:rsidRPr="008E27DA">
        <w:rPr>
          <w:rFonts w:ascii="Times New Roman"/>
          <w:b/>
          <w:sz w:val="24"/>
          <w:lang w:val="el-GR"/>
        </w:rPr>
        <w:t>«</w:t>
      </w:r>
      <w:r w:rsidR="00AB7707" w:rsidRPr="008E27DA">
        <w:rPr>
          <w:rFonts w:ascii="Times New Roman"/>
          <w:b/>
          <w:sz w:val="24"/>
          <w:lang w:val="el-GR"/>
        </w:rPr>
        <w:t xml:space="preserve">Παραγωγή τεμαχισμένων πατατών </w:t>
      </w:r>
      <w:r w:rsidR="00290534" w:rsidRPr="008E27DA">
        <w:rPr>
          <w:rFonts w:ascii="Times New Roman"/>
          <w:b/>
          <w:sz w:val="24"/>
          <w:lang w:val="el-GR"/>
        </w:rPr>
        <w:t xml:space="preserve">με υποκατάσταση </w:t>
      </w:r>
      <w:r w:rsidR="00AB7707" w:rsidRPr="008E27DA">
        <w:rPr>
          <w:rFonts w:ascii="Times New Roman"/>
          <w:b/>
          <w:sz w:val="24"/>
          <w:lang w:val="el-GR"/>
        </w:rPr>
        <w:t>θειωδών με ασκορβικ</w:t>
      </w:r>
      <w:r w:rsidR="00290534" w:rsidRPr="008E27DA">
        <w:rPr>
          <w:rFonts w:ascii="Times New Roman"/>
          <w:b/>
          <w:sz w:val="24"/>
          <w:lang w:val="el-GR"/>
        </w:rPr>
        <w:t>ό οξύ</w:t>
      </w:r>
      <w:r w:rsidR="00AB7707" w:rsidRPr="008E27DA">
        <w:rPr>
          <w:rFonts w:ascii="Times New Roman"/>
          <w:b/>
          <w:sz w:val="24"/>
          <w:lang w:val="el-GR"/>
        </w:rPr>
        <w:t xml:space="preserve"> και </w:t>
      </w:r>
      <w:r w:rsidR="00AB7707" w:rsidRPr="008E27DA">
        <w:rPr>
          <w:rFonts w:ascii="Times New Roman"/>
          <w:b/>
          <w:sz w:val="24"/>
          <w:lang w:val="en-US"/>
        </w:rPr>
        <w:t>EDTA</w:t>
      </w:r>
      <w:r w:rsidRPr="008E27DA">
        <w:rPr>
          <w:rFonts w:ascii="Times New Roman"/>
          <w:b/>
          <w:sz w:val="24"/>
          <w:lang w:val="el-GR"/>
        </w:rPr>
        <w:t>»</w:t>
      </w:r>
      <w:r w:rsidR="00AB7707" w:rsidRPr="008E27DA">
        <w:rPr>
          <w:rFonts w:ascii="Times New Roman"/>
          <w:b/>
          <w:sz w:val="24"/>
          <w:lang w:val="el-GR"/>
        </w:rPr>
        <w:t>.</w:t>
      </w:r>
      <w:r w:rsidR="00AB7707" w:rsidRPr="008E27DA">
        <w:rPr>
          <w:rFonts w:ascii="Times New Roman"/>
          <w:sz w:val="24"/>
          <w:lang w:val="el-GR"/>
        </w:rPr>
        <w:t xml:space="preserve"> Συνεργασία με την εταιρία </w:t>
      </w:r>
      <w:r w:rsidR="00B06C61" w:rsidRPr="008E27DA">
        <w:rPr>
          <w:rFonts w:ascii="Times New Roman"/>
          <w:sz w:val="24"/>
          <w:lang w:val="el-GR"/>
        </w:rPr>
        <w:t xml:space="preserve">«Ι. </w:t>
      </w:r>
      <w:r w:rsidR="00AB7707" w:rsidRPr="008E27DA">
        <w:rPr>
          <w:rFonts w:ascii="Times New Roman"/>
          <w:sz w:val="24"/>
          <w:lang w:val="el-GR"/>
        </w:rPr>
        <w:t>Καραμούστος-</w:t>
      </w:r>
      <w:r w:rsidR="00B06C61" w:rsidRPr="008E27DA">
        <w:rPr>
          <w:rFonts w:ascii="Times New Roman"/>
          <w:sz w:val="24"/>
          <w:lang w:val="el-GR"/>
        </w:rPr>
        <w:t xml:space="preserve"> Δ. </w:t>
      </w:r>
      <w:r w:rsidR="00AB7707" w:rsidRPr="008E27DA">
        <w:rPr>
          <w:rFonts w:ascii="Times New Roman"/>
          <w:sz w:val="24"/>
          <w:lang w:val="el-GR"/>
        </w:rPr>
        <w:t>Ντανίκας</w:t>
      </w:r>
      <w:r w:rsidR="00B06C61" w:rsidRPr="008E27DA">
        <w:rPr>
          <w:rFonts w:ascii="Times New Roman"/>
          <w:sz w:val="24"/>
          <w:lang w:val="el-GR"/>
        </w:rPr>
        <w:t xml:space="preserve"> Ο.Ε.</w:t>
      </w:r>
      <w:r w:rsidR="00AB7707" w:rsidRPr="008E27DA">
        <w:rPr>
          <w:rFonts w:ascii="Times New Roman"/>
          <w:sz w:val="24"/>
          <w:lang w:val="el-GR"/>
        </w:rPr>
        <w:t xml:space="preserve">», (εταιρία επεξεργασίας πατάτας), Λάρισα. </w:t>
      </w:r>
      <w:r w:rsidR="00290534" w:rsidRPr="008E27DA">
        <w:rPr>
          <w:rFonts w:ascii="Times New Roman"/>
          <w:sz w:val="24"/>
          <w:lang w:val="el-GR"/>
        </w:rPr>
        <w:t xml:space="preserve">Αρ. Κουπονιού 19868038-01-000039. </w:t>
      </w:r>
      <w:r w:rsidR="00665BC2" w:rsidRPr="00E27CBE">
        <w:rPr>
          <w:rFonts w:ascii="Times New Roman"/>
          <w:i/>
          <w:sz w:val="24"/>
          <w:lang w:val="el-GR"/>
        </w:rPr>
        <w:t xml:space="preserve">Προϋπολογισμός: </w:t>
      </w:r>
      <w:r w:rsidRPr="00E27CBE">
        <w:rPr>
          <w:rFonts w:ascii="Times New Roman"/>
          <w:i/>
          <w:sz w:val="24"/>
          <w:lang w:val="el-GR"/>
        </w:rPr>
        <w:t>8.610</w:t>
      </w:r>
      <w:r w:rsidR="00665BC2" w:rsidRPr="00E27CBE">
        <w:rPr>
          <w:rFonts w:ascii="Times New Roman"/>
          <w:i/>
          <w:sz w:val="24"/>
          <w:lang w:val="el-GR"/>
        </w:rPr>
        <w:t xml:space="preserve"> ευρώ</w:t>
      </w:r>
      <w:r w:rsidR="001871D7">
        <w:rPr>
          <w:rFonts w:ascii="Times New Roman"/>
          <w:i/>
          <w:sz w:val="24"/>
          <w:lang w:val="el-GR"/>
        </w:rPr>
        <w:t xml:space="preserve">. </w:t>
      </w:r>
    </w:p>
    <w:p w:rsidR="00AB7707" w:rsidRPr="001871D7" w:rsidRDefault="00693621" w:rsidP="00A306DB">
      <w:pPr>
        <w:pStyle w:val="-HTML"/>
        <w:numPr>
          <w:ilvl w:val="0"/>
          <w:numId w:val="6"/>
        </w:numPr>
        <w:tabs>
          <w:tab w:val="clear" w:pos="1832"/>
          <w:tab w:val="left" w:pos="1276"/>
        </w:tabs>
        <w:ind w:left="1276" w:right="-356" w:hanging="142"/>
        <w:jc w:val="both"/>
        <w:rPr>
          <w:rFonts w:ascii="Times New Roman"/>
          <w:sz w:val="24"/>
          <w:u w:val="single"/>
          <w:lang w:val="el-GR"/>
        </w:rPr>
      </w:pPr>
      <w:r w:rsidRPr="008E27DA">
        <w:rPr>
          <w:rFonts w:ascii="Times New Roman"/>
          <w:b/>
          <w:sz w:val="24"/>
          <w:lang w:val="el-GR"/>
        </w:rPr>
        <w:t>«</w:t>
      </w:r>
      <w:r w:rsidR="006226AF" w:rsidRPr="008E27DA">
        <w:rPr>
          <w:rFonts w:ascii="Times New Roman"/>
          <w:b/>
          <w:sz w:val="24"/>
          <w:lang w:val="el-GR"/>
        </w:rPr>
        <w:t>Παραγωγή έτοιμων σαλατών και ορεκτικών χωρίς χημικά συντηρητικά, με τη χρήση συνδυασμού παρεμποδιστών</w:t>
      </w:r>
      <w:r w:rsidRPr="008E27DA">
        <w:rPr>
          <w:rFonts w:ascii="Times New Roman"/>
          <w:b/>
          <w:sz w:val="24"/>
          <w:lang w:val="el-GR"/>
        </w:rPr>
        <w:t>»</w:t>
      </w:r>
      <w:r w:rsidR="006226AF" w:rsidRPr="008E27DA">
        <w:rPr>
          <w:rFonts w:ascii="Times New Roman"/>
          <w:b/>
          <w:sz w:val="24"/>
          <w:lang w:val="el-GR"/>
        </w:rPr>
        <w:t>.</w:t>
      </w:r>
      <w:r w:rsidR="006226AF" w:rsidRPr="008E27DA">
        <w:rPr>
          <w:rFonts w:ascii="Times New Roman"/>
          <w:sz w:val="24"/>
          <w:lang w:val="el-GR"/>
        </w:rPr>
        <w:t xml:space="preserve"> Συνεργασία με την εταιρία «3Π</w:t>
      </w:r>
      <w:r w:rsidR="00B06C61" w:rsidRPr="008E27DA">
        <w:rPr>
          <w:rFonts w:ascii="Times New Roman"/>
          <w:sz w:val="24"/>
          <w:lang w:val="el-GR"/>
        </w:rPr>
        <w:t xml:space="preserve"> </w:t>
      </w:r>
      <w:r w:rsidR="006226AF" w:rsidRPr="008E27DA">
        <w:rPr>
          <w:rFonts w:ascii="Times New Roman"/>
          <w:sz w:val="24"/>
          <w:lang w:val="el-GR"/>
        </w:rPr>
        <w:t>-</w:t>
      </w:r>
      <w:r w:rsidR="00B06C61" w:rsidRPr="008E27DA">
        <w:rPr>
          <w:rFonts w:ascii="Times New Roman"/>
          <w:sz w:val="24"/>
          <w:lang w:val="el-GR"/>
        </w:rPr>
        <w:t xml:space="preserve"> Σ. </w:t>
      </w:r>
      <w:r w:rsidR="006226AF" w:rsidRPr="008E27DA">
        <w:rPr>
          <w:rFonts w:ascii="Times New Roman"/>
          <w:sz w:val="24"/>
          <w:lang w:val="el-GR"/>
        </w:rPr>
        <w:t>Καλιάφας</w:t>
      </w:r>
      <w:r w:rsidR="00B06C61" w:rsidRPr="008E27DA">
        <w:rPr>
          <w:rFonts w:ascii="Times New Roman"/>
          <w:sz w:val="24"/>
          <w:lang w:val="el-GR"/>
        </w:rPr>
        <w:t xml:space="preserve"> </w:t>
      </w:r>
      <w:r w:rsidR="006226AF" w:rsidRPr="008E27DA">
        <w:rPr>
          <w:rFonts w:ascii="Times New Roman"/>
          <w:sz w:val="24"/>
          <w:lang w:val="el-GR"/>
        </w:rPr>
        <w:t>-</w:t>
      </w:r>
      <w:r w:rsidR="00B06C61" w:rsidRPr="008E27DA">
        <w:rPr>
          <w:rFonts w:ascii="Times New Roman"/>
          <w:sz w:val="24"/>
          <w:lang w:val="el-GR"/>
        </w:rPr>
        <w:t xml:space="preserve"> Ι. </w:t>
      </w:r>
      <w:r w:rsidR="006226AF" w:rsidRPr="008E27DA">
        <w:rPr>
          <w:rFonts w:ascii="Times New Roman"/>
          <w:sz w:val="24"/>
          <w:lang w:val="el-GR"/>
        </w:rPr>
        <w:t>Πουρδαλάς», Καρδίτσα.</w:t>
      </w:r>
      <w:r w:rsidR="00665BC2" w:rsidRPr="008E27DA">
        <w:rPr>
          <w:rFonts w:ascii="Times New Roman"/>
          <w:sz w:val="24"/>
          <w:lang w:val="el-GR"/>
        </w:rPr>
        <w:t xml:space="preserve"> </w:t>
      </w:r>
      <w:r w:rsidR="00290534" w:rsidRPr="008E27DA">
        <w:rPr>
          <w:rFonts w:ascii="Times New Roman"/>
          <w:sz w:val="24"/>
          <w:lang w:val="el-GR"/>
        </w:rPr>
        <w:t xml:space="preserve">Αρ. Κουπονιού 21247671-01-000222. </w:t>
      </w:r>
      <w:r w:rsidR="00665BC2" w:rsidRPr="00E27CBE">
        <w:rPr>
          <w:rFonts w:ascii="Times New Roman"/>
          <w:i/>
          <w:sz w:val="24"/>
          <w:lang w:val="el-GR"/>
        </w:rPr>
        <w:t xml:space="preserve">Προϋπολογισμός: </w:t>
      </w:r>
      <w:r w:rsidRPr="00E27CBE">
        <w:rPr>
          <w:rFonts w:ascii="Times New Roman"/>
          <w:i/>
          <w:sz w:val="24"/>
          <w:lang w:val="el-GR"/>
        </w:rPr>
        <w:t>8.610</w:t>
      </w:r>
      <w:r w:rsidR="00665BC2" w:rsidRPr="00E27CBE">
        <w:rPr>
          <w:rFonts w:ascii="Times New Roman"/>
          <w:i/>
          <w:sz w:val="24"/>
          <w:lang w:val="el-GR"/>
        </w:rPr>
        <w:t xml:space="preserve"> ευρώ</w:t>
      </w:r>
      <w:r w:rsidR="001871D7">
        <w:rPr>
          <w:rFonts w:ascii="Times New Roman"/>
          <w:i/>
          <w:sz w:val="24"/>
          <w:lang w:val="el-GR"/>
        </w:rPr>
        <w:t xml:space="preserve">. </w:t>
      </w:r>
      <w:r w:rsidR="001871D7" w:rsidRPr="001871D7">
        <w:rPr>
          <w:rFonts w:ascii="Times New Roman"/>
          <w:sz w:val="24"/>
          <w:u w:val="single"/>
          <w:lang w:val="el-GR"/>
        </w:rPr>
        <w:t>Επιστημονικός Υπεύθυνος Δρ. Ιωάννης Γιαβάσης</w:t>
      </w:r>
    </w:p>
    <w:p w:rsidR="00AB7707" w:rsidRPr="00E27CBE" w:rsidRDefault="00693621" w:rsidP="00A306DB">
      <w:pPr>
        <w:pStyle w:val="-HTML"/>
        <w:numPr>
          <w:ilvl w:val="0"/>
          <w:numId w:val="6"/>
        </w:numPr>
        <w:tabs>
          <w:tab w:val="clear" w:pos="1832"/>
          <w:tab w:val="left" w:pos="1276"/>
        </w:tabs>
        <w:ind w:left="1276" w:right="-356" w:hanging="142"/>
        <w:jc w:val="both"/>
        <w:rPr>
          <w:rFonts w:ascii="Times New Roman"/>
          <w:i/>
          <w:sz w:val="24"/>
          <w:lang w:val="el-GR"/>
        </w:rPr>
      </w:pPr>
      <w:r w:rsidRPr="008E27DA">
        <w:rPr>
          <w:rFonts w:ascii="Times New Roman"/>
          <w:b/>
          <w:sz w:val="24"/>
          <w:lang w:val="el-GR"/>
        </w:rPr>
        <w:t>«</w:t>
      </w:r>
      <w:r w:rsidR="006226AF" w:rsidRPr="008E27DA">
        <w:rPr>
          <w:rFonts w:ascii="Times New Roman"/>
          <w:b/>
          <w:sz w:val="24"/>
          <w:lang w:val="el-GR"/>
        </w:rPr>
        <w:t xml:space="preserve">Παραγωγή </w:t>
      </w:r>
      <w:r w:rsidR="0059565A" w:rsidRPr="008E27DA">
        <w:rPr>
          <w:rFonts w:ascii="Times New Roman"/>
          <w:b/>
          <w:sz w:val="24"/>
          <w:lang w:val="el-GR"/>
        </w:rPr>
        <w:t>βιοδραστικού παραδοσιακού γιαουρτιού με ενσωμάτωση φυτικών πολυφαινολών</w:t>
      </w:r>
      <w:r w:rsidRPr="008E27DA">
        <w:rPr>
          <w:rFonts w:ascii="Times New Roman"/>
          <w:b/>
          <w:sz w:val="24"/>
          <w:lang w:val="el-GR"/>
        </w:rPr>
        <w:t>»</w:t>
      </w:r>
      <w:r w:rsidR="0059565A" w:rsidRPr="008E27DA">
        <w:rPr>
          <w:rFonts w:ascii="Times New Roman"/>
          <w:b/>
          <w:sz w:val="24"/>
          <w:lang w:val="el-GR"/>
        </w:rPr>
        <w:t>.</w:t>
      </w:r>
      <w:r w:rsidR="0059565A" w:rsidRPr="008E27DA">
        <w:rPr>
          <w:rFonts w:ascii="Times New Roman"/>
          <w:sz w:val="24"/>
          <w:lang w:val="el-GR"/>
        </w:rPr>
        <w:t xml:space="preserve"> </w:t>
      </w:r>
      <w:r w:rsidR="006226AF" w:rsidRPr="008E27DA">
        <w:rPr>
          <w:rFonts w:ascii="Times New Roman"/>
          <w:sz w:val="24"/>
          <w:lang w:val="el-GR"/>
        </w:rPr>
        <w:t xml:space="preserve">Συνεργασία με την εταιρία </w:t>
      </w:r>
      <w:r w:rsidR="0059565A" w:rsidRPr="008E27DA">
        <w:rPr>
          <w:rFonts w:ascii="Times New Roman"/>
          <w:sz w:val="24"/>
          <w:lang w:val="el-GR"/>
        </w:rPr>
        <w:t>«Αγρόκτημα Βελεστίνου ΕΠΕ»</w:t>
      </w:r>
      <w:r w:rsidR="00AB7707" w:rsidRPr="008E27DA">
        <w:rPr>
          <w:rFonts w:ascii="Times New Roman"/>
          <w:sz w:val="24"/>
          <w:lang w:val="el-GR"/>
        </w:rPr>
        <w:t xml:space="preserve"> (</w:t>
      </w:r>
      <w:r w:rsidR="00665BC2" w:rsidRPr="008E27DA">
        <w:rPr>
          <w:rFonts w:ascii="Times New Roman"/>
          <w:sz w:val="24"/>
          <w:lang w:val="el-GR"/>
        </w:rPr>
        <w:t>γ</w:t>
      </w:r>
      <w:r w:rsidR="006226AF" w:rsidRPr="008E27DA">
        <w:rPr>
          <w:rFonts w:ascii="Times New Roman"/>
          <w:sz w:val="24"/>
          <w:lang w:val="el-GR"/>
        </w:rPr>
        <w:t>αλακτοβιομηχανία), Βόλος.</w:t>
      </w:r>
      <w:r w:rsidR="00665BC2" w:rsidRPr="008E27DA">
        <w:rPr>
          <w:rFonts w:ascii="Times New Roman"/>
          <w:sz w:val="24"/>
          <w:lang w:val="el-GR"/>
        </w:rPr>
        <w:t xml:space="preserve"> </w:t>
      </w:r>
      <w:r w:rsidR="00290534" w:rsidRPr="008E27DA">
        <w:rPr>
          <w:rFonts w:ascii="Times New Roman"/>
          <w:sz w:val="24"/>
          <w:lang w:val="el-GR"/>
        </w:rPr>
        <w:t xml:space="preserve">Αρ. Κουπονιού </w:t>
      </w:r>
      <w:r w:rsidR="00793F89" w:rsidRPr="008E27DA">
        <w:rPr>
          <w:rFonts w:ascii="Times New Roman"/>
          <w:sz w:val="24"/>
          <w:lang w:val="el-GR"/>
        </w:rPr>
        <w:t xml:space="preserve">32882799-01-000062. </w:t>
      </w:r>
      <w:r w:rsidR="00665BC2" w:rsidRPr="00E27CBE">
        <w:rPr>
          <w:rFonts w:ascii="Times New Roman"/>
          <w:i/>
          <w:sz w:val="24"/>
          <w:lang w:val="el-GR"/>
        </w:rPr>
        <w:t xml:space="preserve">Προϋπολογισμός: </w:t>
      </w:r>
      <w:r w:rsidRPr="00E27CBE">
        <w:rPr>
          <w:rFonts w:ascii="Times New Roman"/>
          <w:i/>
          <w:sz w:val="24"/>
          <w:lang w:val="el-GR"/>
        </w:rPr>
        <w:t>8.610</w:t>
      </w:r>
      <w:r w:rsidR="00665BC2" w:rsidRPr="00E27CBE">
        <w:rPr>
          <w:rFonts w:ascii="Times New Roman"/>
          <w:i/>
          <w:sz w:val="24"/>
          <w:lang w:val="el-GR"/>
        </w:rPr>
        <w:t xml:space="preserve"> ευρώ</w:t>
      </w:r>
      <w:r w:rsidR="006226AF" w:rsidRPr="00E27CBE">
        <w:rPr>
          <w:rFonts w:ascii="Times New Roman"/>
          <w:i/>
          <w:sz w:val="24"/>
          <w:lang w:val="el-GR"/>
        </w:rPr>
        <w:t xml:space="preserve"> </w:t>
      </w:r>
      <w:r w:rsidR="00AB7707" w:rsidRPr="00E27CBE">
        <w:rPr>
          <w:rFonts w:ascii="Times New Roman"/>
          <w:i/>
          <w:sz w:val="24"/>
          <w:lang w:val="el-GR"/>
        </w:rPr>
        <w:t xml:space="preserve"> </w:t>
      </w:r>
    </w:p>
    <w:p w:rsidR="00AB7707" w:rsidRPr="00E27CBE" w:rsidRDefault="00693621" w:rsidP="00A306DB">
      <w:pPr>
        <w:pStyle w:val="-HTML"/>
        <w:numPr>
          <w:ilvl w:val="0"/>
          <w:numId w:val="6"/>
        </w:numPr>
        <w:tabs>
          <w:tab w:val="clear" w:pos="1832"/>
          <w:tab w:val="left" w:pos="1276"/>
        </w:tabs>
        <w:ind w:left="1276" w:right="-356" w:hanging="142"/>
        <w:jc w:val="both"/>
        <w:rPr>
          <w:rFonts w:ascii="Times New Roman"/>
          <w:i/>
          <w:sz w:val="24"/>
          <w:lang w:val="el-GR"/>
        </w:rPr>
      </w:pPr>
      <w:r w:rsidRPr="008E27DA">
        <w:rPr>
          <w:rFonts w:ascii="Times New Roman"/>
          <w:b/>
          <w:sz w:val="24"/>
          <w:lang w:val="el-GR"/>
        </w:rPr>
        <w:t>«</w:t>
      </w:r>
      <w:r w:rsidR="00665BC2" w:rsidRPr="008E27DA">
        <w:rPr>
          <w:rFonts w:ascii="Times New Roman"/>
          <w:b/>
          <w:sz w:val="24"/>
          <w:lang w:val="el-GR"/>
        </w:rPr>
        <w:t xml:space="preserve">Παραγωγή </w:t>
      </w:r>
      <w:r w:rsidR="0059565A" w:rsidRPr="008E27DA">
        <w:rPr>
          <w:rFonts w:ascii="Times New Roman"/>
          <w:b/>
          <w:sz w:val="24"/>
          <w:lang w:val="el-GR"/>
        </w:rPr>
        <w:t xml:space="preserve">πολυφαινολών υψηλής προστιθέμενης αξίας από </w:t>
      </w:r>
      <w:r w:rsidR="00665BC2" w:rsidRPr="008E27DA">
        <w:rPr>
          <w:rFonts w:ascii="Times New Roman"/>
          <w:b/>
          <w:sz w:val="24"/>
          <w:lang w:val="el-GR"/>
        </w:rPr>
        <w:t>απόβλητα ελαιο</w:t>
      </w:r>
      <w:r w:rsidR="0059565A" w:rsidRPr="008E27DA">
        <w:rPr>
          <w:rFonts w:ascii="Times New Roman"/>
          <w:b/>
          <w:sz w:val="24"/>
          <w:lang w:val="el-GR"/>
        </w:rPr>
        <w:t>τριβείων</w:t>
      </w:r>
      <w:r w:rsidRPr="008E27DA">
        <w:rPr>
          <w:rFonts w:ascii="Times New Roman"/>
          <w:b/>
          <w:sz w:val="24"/>
          <w:lang w:val="el-GR"/>
        </w:rPr>
        <w:t>»</w:t>
      </w:r>
      <w:r w:rsidR="00665BC2" w:rsidRPr="008E27DA">
        <w:rPr>
          <w:rFonts w:ascii="Times New Roman"/>
          <w:b/>
          <w:sz w:val="24"/>
          <w:lang w:val="el-GR"/>
        </w:rPr>
        <w:t>.</w:t>
      </w:r>
      <w:r w:rsidR="00665BC2" w:rsidRPr="008E27DA">
        <w:rPr>
          <w:rFonts w:ascii="Times New Roman"/>
          <w:sz w:val="24"/>
          <w:lang w:val="el-GR"/>
        </w:rPr>
        <w:t xml:space="preserve"> Συνεργασία με την εταιρία </w:t>
      </w:r>
      <w:r w:rsidR="00AB7707" w:rsidRPr="008E27DA">
        <w:rPr>
          <w:rFonts w:ascii="Times New Roman"/>
          <w:sz w:val="24"/>
          <w:lang w:val="el-GR"/>
        </w:rPr>
        <w:t>“</w:t>
      </w:r>
      <w:r w:rsidR="0059565A" w:rsidRPr="008E27DA">
        <w:rPr>
          <w:rFonts w:ascii="Times New Roman"/>
          <w:sz w:val="24"/>
          <w:lang w:val="el-GR"/>
        </w:rPr>
        <w:t>Δ. Τσακι</w:t>
      </w:r>
      <w:r w:rsidR="00665BC2" w:rsidRPr="008E27DA">
        <w:rPr>
          <w:rFonts w:ascii="Times New Roman"/>
          <w:sz w:val="24"/>
          <w:lang w:val="el-GR"/>
        </w:rPr>
        <w:t>ρίδης</w:t>
      </w:r>
      <w:r w:rsidR="0059565A" w:rsidRPr="008E27DA">
        <w:rPr>
          <w:rFonts w:ascii="Times New Roman"/>
          <w:sz w:val="24"/>
          <w:lang w:val="el-GR"/>
        </w:rPr>
        <w:t xml:space="preserve"> &amp; ΣΙΑ Ο.Ε.</w:t>
      </w:r>
      <w:r w:rsidR="00665BC2" w:rsidRPr="008E27DA">
        <w:rPr>
          <w:rFonts w:ascii="Times New Roman"/>
          <w:sz w:val="24"/>
          <w:lang w:val="el-GR"/>
        </w:rPr>
        <w:t xml:space="preserve">” (ελαιοτριβείο), Λάρισα. </w:t>
      </w:r>
      <w:r w:rsidR="00290534" w:rsidRPr="008E27DA">
        <w:rPr>
          <w:rFonts w:ascii="Times New Roman"/>
          <w:sz w:val="24"/>
          <w:lang w:val="el-GR"/>
        </w:rPr>
        <w:t>Αρ. Κουπονιού</w:t>
      </w:r>
      <w:r w:rsidR="0059565A" w:rsidRPr="008E27DA">
        <w:rPr>
          <w:rFonts w:ascii="Times New Roman"/>
          <w:sz w:val="24"/>
          <w:lang w:val="el-GR"/>
        </w:rPr>
        <w:t xml:space="preserve"> 92518096-01-000141.</w:t>
      </w:r>
      <w:r w:rsidR="00290534" w:rsidRPr="008E27DA">
        <w:rPr>
          <w:rFonts w:ascii="Times New Roman"/>
          <w:sz w:val="24"/>
          <w:lang w:val="el-GR"/>
        </w:rPr>
        <w:t xml:space="preserve"> </w:t>
      </w:r>
      <w:r w:rsidR="00665BC2" w:rsidRPr="00E27CBE">
        <w:rPr>
          <w:rFonts w:ascii="Times New Roman"/>
          <w:i/>
          <w:sz w:val="24"/>
          <w:lang w:val="el-GR"/>
        </w:rPr>
        <w:t xml:space="preserve">Προϋπολογισμός: </w:t>
      </w:r>
      <w:r w:rsidRPr="00E27CBE">
        <w:rPr>
          <w:rFonts w:ascii="Times New Roman"/>
          <w:i/>
          <w:sz w:val="24"/>
          <w:lang w:val="el-GR"/>
        </w:rPr>
        <w:t>8.610</w:t>
      </w:r>
      <w:r w:rsidR="00665BC2" w:rsidRPr="00E27CBE">
        <w:rPr>
          <w:rFonts w:ascii="Times New Roman"/>
          <w:i/>
          <w:sz w:val="24"/>
          <w:lang w:val="el-GR"/>
        </w:rPr>
        <w:t xml:space="preserve"> ευρώ</w:t>
      </w:r>
      <w:r w:rsidR="00E27CBE">
        <w:rPr>
          <w:rFonts w:ascii="Times New Roman"/>
          <w:i/>
          <w:sz w:val="24"/>
          <w:lang w:val="el-GR"/>
        </w:rPr>
        <w:t>.</w:t>
      </w:r>
      <w:r w:rsidR="00665BC2" w:rsidRPr="00E27CBE">
        <w:rPr>
          <w:rFonts w:ascii="Times New Roman"/>
          <w:i/>
          <w:sz w:val="24"/>
          <w:lang w:val="el-GR"/>
        </w:rPr>
        <w:t xml:space="preserve"> </w:t>
      </w:r>
    </w:p>
    <w:p w:rsidR="00665BC2" w:rsidRPr="00E27CBE" w:rsidRDefault="00693621" w:rsidP="00A306DB">
      <w:pPr>
        <w:pStyle w:val="-HTML"/>
        <w:numPr>
          <w:ilvl w:val="0"/>
          <w:numId w:val="6"/>
        </w:numPr>
        <w:tabs>
          <w:tab w:val="clear" w:pos="1832"/>
          <w:tab w:val="left" w:pos="1276"/>
        </w:tabs>
        <w:ind w:left="1276" w:right="-356" w:hanging="142"/>
        <w:jc w:val="both"/>
        <w:rPr>
          <w:rFonts w:ascii="Times New Roman"/>
          <w:i/>
          <w:sz w:val="24"/>
          <w:lang w:val="el-GR"/>
        </w:rPr>
      </w:pPr>
      <w:r w:rsidRPr="008E27DA">
        <w:rPr>
          <w:rFonts w:ascii="Times New Roman"/>
          <w:b/>
          <w:sz w:val="24"/>
          <w:lang w:val="el-GR"/>
        </w:rPr>
        <w:t>«</w:t>
      </w:r>
      <w:r w:rsidR="00290534" w:rsidRPr="008E27DA">
        <w:rPr>
          <w:rFonts w:ascii="Times New Roman"/>
          <w:b/>
          <w:sz w:val="24"/>
          <w:lang w:val="el-GR"/>
        </w:rPr>
        <w:t xml:space="preserve">Αξιοποίηση τυρογάλακτος με ζύμωση για </w:t>
      </w:r>
      <w:r w:rsidR="00B06C61" w:rsidRPr="008E27DA">
        <w:rPr>
          <w:rFonts w:ascii="Times New Roman"/>
          <w:b/>
          <w:sz w:val="24"/>
          <w:lang w:val="el-GR"/>
        </w:rPr>
        <w:t>π</w:t>
      </w:r>
      <w:r w:rsidR="00665BC2" w:rsidRPr="008E27DA">
        <w:rPr>
          <w:rFonts w:ascii="Times New Roman"/>
          <w:b/>
          <w:sz w:val="24"/>
          <w:lang w:val="el-GR"/>
        </w:rPr>
        <w:t>αραγωγή αιθανόλης από αποπρωτεϊνωμένο τυρόγαλα (απόγαλα)</w:t>
      </w:r>
      <w:r w:rsidRPr="008E27DA">
        <w:rPr>
          <w:rFonts w:ascii="Times New Roman"/>
          <w:b/>
          <w:sz w:val="24"/>
          <w:lang w:val="el-GR"/>
        </w:rPr>
        <w:t>»</w:t>
      </w:r>
      <w:r w:rsidR="00665BC2" w:rsidRPr="008E27DA">
        <w:rPr>
          <w:rFonts w:ascii="Times New Roman"/>
          <w:b/>
          <w:sz w:val="24"/>
          <w:lang w:val="el-GR"/>
        </w:rPr>
        <w:t>.</w:t>
      </w:r>
      <w:r w:rsidR="00665BC2" w:rsidRPr="008E27DA">
        <w:rPr>
          <w:rFonts w:ascii="Times New Roman"/>
          <w:sz w:val="24"/>
          <w:lang w:val="el-GR"/>
        </w:rPr>
        <w:t xml:space="preserve"> Συνεργασία με την εταιρία «Αφοί </w:t>
      </w:r>
      <w:r w:rsidR="00B06C61" w:rsidRPr="008E27DA">
        <w:rPr>
          <w:rFonts w:ascii="Times New Roman"/>
          <w:sz w:val="24"/>
          <w:lang w:val="el-GR"/>
        </w:rPr>
        <w:t xml:space="preserve">Σ. </w:t>
      </w:r>
      <w:r w:rsidR="00665BC2" w:rsidRPr="008E27DA">
        <w:rPr>
          <w:rFonts w:ascii="Times New Roman"/>
          <w:sz w:val="24"/>
          <w:lang w:val="el-GR"/>
        </w:rPr>
        <w:t>Ρίζου</w:t>
      </w:r>
      <w:r w:rsidR="00B06C61" w:rsidRPr="008E27DA">
        <w:rPr>
          <w:rFonts w:ascii="Times New Roman"/>
          <w:sz w:val="24"/>
          <w:lang w:val="el-GR"/>
        </w:rPr>
        <w:t xml:space="preserve"> Ο.Ε.</w:t>
      </w:r>
      <w:r w:rsidR="00665BC2" w:rsidRPr="008E27DA">
        <w:rPr>
          <w:rFonts w:ascii="Times New Roman"/>
          <w:sz w:val="24"/>
          <w:lang w:val="el-GR"/>
        </w:rPr>
        <w:t xml:space="preserve">» (τυροκομείο), Λάρισα. </w:t>
      </w:r>
      <w:r w:rsidR="00290534" w:rsidRPr="008E27DA">
        <w:rPr>
          <w:rFonts w:ascii="Times New Roman"/>
          <w:sz w:val="24"/>
          <w:lang w:val="el-GR"/>
        </w:rPr>
        <w:t xml:space="preserve">Αρ. Κουπονιού 18902762-01-000088. </w:t>
      </w:r>
      <w:r w:rsidR="00665BC2" w:rsidRPr="00E27CBE">
        <w:rPr>
          <w:rFonts w:ascii="Times New Roman"/>
          <w:i/>
          <w:sz w:val="24"/>
          <w:lang w:val="el-GR"/>
        </w:rPr>
        <w:t xml:space="preserve">Προϋπολογισμός: </w:t>
      </w:r>
      <w:r w:rsidRPr="00E27CBE">
        <w:rPr>
          <w:rFonts w:ascii="Times New Roman"/>
          <w:i/>
          <w:sz w:val="24"/>
          <w:lang w:val="el-GR"/>
        </w:rPr>
        <w:t>8.610</w:t>
      </w:r>
      <w:r w:rsidR="00665BC2" w:rsidRPr="00E27CBE">
        <w:rPr>
          <w:rFonts w:ascii="Times New Roman"/>
          <w:i/>
          <w:sz w:val="24"/>
          <w:lang w:val="el-GR"/>
        </w:rPr>
        <w:t xml:space="preserve"> ευρώ</w:t>
      </w:r>
      <w:r w:rsidR="00E27CBE">
        <w:rPr>
          <w:rFonts w:ascii="Times New Roman"/>
          <w:i/>
          <w:sz w:val="24"/>
          <w:lang w:val="el-GR"/>
        </w:rPr>
        <w:t>.</w:t>
      </w:r>
    </w:p>
    <w:p w:rsidR="00665BC2" w:rsidRPr="00E27CBE" w:rsidRDefault="00693621" w:rsidP="00A306DB">
      <w:pPr>
        <w:pStyle w:val="-HTML"/>
        <w:numPr>
          <w:ilvl w:val="0"/>
          <w:numId w:val="6"/>
        </w:numPr>
        <w:tabs>
          <w:tab w:val="clear" w:pos="1832"/>
          <w:tab w:val="left" w:pos="1276"/>
        </w:tabs>
        <w:ind w:left="1276" w:right="-356" w:hanging="142"/>
        <w:jc w:val="both"/>
        <w:rPr>
          <w:rFonts w:ascii="Times New Roman"/>
          <w:i/>
          <w:sz w:val="24"/>
          <w:lang w:val="el-GR"/>
        </w:rPr>
      </w:pPr>
      <w:r w:rsidRPr="008E27DA">
        <w:rPr>
          <w:rFonts w:ascii="Times New Roman"/>
          <w:b/>
          <w:sz w:val="24"/>
          <w:lang w:val="el-GR"/>
        </w:rPr>
        <w:t>«</w:t>
      </w:r>
      <w:r w:rsidR="00290534" w:rsidRPr="008E27DA">
        <w:rPr>
          <w:rFonts w:ascii="Times New Roman"/>
          <w:b/>
          <w:sz w:val="24"/>
          <w:lang w:val="el-GR"/>
        </w:rPr>
        <w:t xml:space="preserve">Αξιοποίηση τυρογάλακτος </w:t>
      </w:r>
      <w:r w:rsidR="0059565A" w:rsidRPr="008E27DA">
        <w:rPr>
          <w:rFonts w:ascii="Times New Roman"/>
          <w:b/>
          <w:sz w:val="24"/>
          <w:lang w:val="el-GR"/>
        </w:rPr>
        <w:t>για</w:t>
      </w:r>
      <w:r w:rsidR="00290534" w:rsidRPr="008E27DA">
        <w:rPr>
          <w:rFonts w:ascii="Times New Roman"/>
          <w:b/>
          <w:sz w:val="24"/>
          <w:lang w:val="el-GR"/>
        </w:rPr>
        <w:t xml:space="preserve"> παραγωγή</w:t>
      </w:r>
      <w:r w:rsidR="00665BC2" w:rsidRPr="008E27DA">
        <w:rPr>
          <w:rFonts w:ascii="Times New Roman"/>
          <w:b/>
          <w:sz w:val="24"/>
          <w:lang w:val="el-GR"/>
        </w:rPr>
        <w:t xml:space="preserve"> μονοκυτταρικής πρωτεΐνης</w:t>
      </w:r>
      <w:r w:rsidR="0059565A" w:rsidRPr="008E27DA">
        <w:rPr>
          <w:rFonts w:ascii="Times New Roman"/>
          <w:b/>
          <w:sz w:val="24"/>
          <w:lang w:val="el-GR"/>
        </w:rPr>
        <w:t xml:space="preserve"> με ζύμωση</w:t>
      </w:r>
      <w:r w:rsidRPr="008E27DA">
        <w:rPr>
          <w:rFonts w:ascii="Times New Roman"/>
          <w:b/>
          <w:sz w:val="24"/>
          <w:lang w:val="el-GR"/>
        </w:rPr>
        <w:t>»</w:t>
      </w:r>
      <w:r w:rsidR="00665BC2" w:rsidRPr="008E27DA">
        <w:rPr>
          <w:rFonts w:ascii="Times New Roman"/>
          <w:sz w:val="24"/>
          <w:lang w:val="el-GR"/>
        </w:rPr>
        <w:t>. Συνεργασία με την εταιρία «</w:t>
      </w:r>
      <w:r w:rsidR="0059565A" w:rsidRPr="008E27DA">
        <w:rPr>
          <w:rFonts w:ascii="Times New Roman"/>
          <w:sz w:val="24"/>
          <w:lang w:val="el-GR"/>
        </w:rPr>
        <w:t xml:space="preserve">Γ.Α. </w:t>
      </w:r>
      <w:r w:rsidR="00665BC2" w:rsidRPr="008E27DA">
        <w:rPr>
          <w:rFonts w:ascii="Times New Roman"/>
          <w:sz w:val="24"/>
          <w:lang w:val="el-GR"/>
        </w:rPr>
        <w:t>Νούσιας</w:t>
      </w:r>
      <w:r w:rsidR="0059565A" w:rsidRPr="008E27DA">
        <w:rPr>
          <w:rFonts w:ascii="Times New Roman"/>
          <w:sz w:val="24"/>
          <w:lang w:val="el-GR"/>
        </w:rPr>
        <w:t xml:space="preserve"> Ο.Ε.</w:t>
      </w:r>
      <w:r w:rsidR="00665BC2" w:rsidRPr="008E27DA">
        <w:rPr>
          <w:rFonts w:ascii="Times New Roman"/>
          <w:sz w:val="24"/>
          <w:lang w:val="el-GR"/>
        </w:rPr>
        <w:t xml:space="preserve">» (τυροκομείο), Γρεβενά. </w:t>
      </w:r>
      <w:r w:rsidR="00290534" w:rsidRPr="008E27DA">
        <w:rPr>
          <w:rFonts w:ascii="Times New Roman"/>
          <w:sz w:val="24"/>
          <w:lang w:val="el-GR"/>
        </w:rPr>
        <w:t xml:space="preserve">Αρ. Κουπονιού </w:t>
      </w:r>
      <w:r w:rsidR="0059565A" w:rsidRPr="008E27DA">
        <w:rPr>
          <w:rFonts w:ascii="Times New Roman"/>
          <w:sz w:val="24"/>
          <w:lang w:val="el-GR"/>
        </w:rPr>
        <w:t xml:space="preserve">72313222-01-000095. </w:t>
      </w:r>
      <w:r w:rsidR="00665BC2" w:rsidRPr="00E27CBE">
        <w:rPr>
          <w:rFonts w:ascii="Times New Roman"/>
          <w:i/>
          <w:sz w:val="24"/>
          <w:lang w:val="el-GR"/>
        </w:rPr>
        <w:t xml:space="preserve">Προϋπολογισμός: </w:t>
      </w:r>
      <w:r w:rsidRPr="00E27CBE">
        <w:rPr>
          <w:rFonts w:ascii="Times New Roman"/>
          <w:i/>
          <w:sz w:val="24"/>
          <w:lang w:val="el-GR"/>
        </w:rPr>
        <w:t>8.610</w:t>
      </w:r>
      <w:r w:rsidR="00665BC2" w:rsidRPr="00E27CBE">
        <w:rPr>
          <w:rFonts w:ascii="Times New Roman"/>
          <w:i/>
          <w:sz w:val="24"/>
          <w:lang w:val="el-GR"/>
        </w:rPr>
        <w:t xml:space="preserve"> ευρώ</w:t>
      </w:r>
      <w:r w:rsidR="00E27CBE">
        <w:rPr>
          <w:rFonts w:ascii="Times New Roman"/>
          <w:i/>
          <w:sz w:val="24"/>
          <w:lang w:val="el-GR"/>
        </w:rPr>
        <w:t>.</w:t>
      </w:r>
      <w:r w:rsidR="00665BC2" w:rsidRPr="00E27CBE">
        <w:rPr>
          <w:rFonts w:ascii="Times New Roman"/>
          <w:i/>
          <w:sz w:val="24"/>
          <w:lang w:val="el-GR"/>
        </w:rPr>
        <w:t xml:space="preserve"> </w:t>
      </w:r>
    </w:p>
    <w:p w:rsidR="00665BC2" w:rsidRPr="008E27DA" w:rsidRDefault="00693621" w:rsidP="00A306DB">
      <w:pPr>
        <w:pStyle w:val="-HTML"/>
        <w:numPr>
          <w:ilvl w:val="0"/>
          <w:numId w:val="6"/>
        </w:numPr>
        <w:tabs>
          <w:tab w:val="clear" w:pos="1832"/>
          <w:tab w:val="left" w:pos="1276"/>
        </w:tabs>
        <w:ind w:left="1276" w:right="-356" w:hanging="142"/>
        <w:jc w:val="both"/>
        <w:rPr>
          <w:rFonts w:ascii="Times New Roman"/>
          <w:sz w:val="24"/>
          <w:lang w:val="el-GR"/>
        </w:rPr>
      </w:pPr>
      <w:r w:rsidRPr="008E27DA">
        <w:rPr>
          <w:rFonts w:ascii="Times New Roman"/>
          <w:b/>
          <w:sz w:val="24"/>
          <w:lang w:val="el-GR"/>
        </w:rPr>
        <w:t>«</w:t>
      </w:r>
      <w:r w:rsidR="0059565A" w:rsidRPr="008E27DA">
        <w:rPr>
          <w:rFonts w:ascii="Times New Roman"/>
          <w:b/>
          <w:sz w:val="24"/>
          <w:lang w:val="el-GR"/>
        </w:rPr>
        <w:t xml:space="preserve">Μελέτη </w:t>
      </w:r>
      <w:r w:rsidR="00B06C61" w:rsidRPr="008E27DA">
        <w:rPr>
          <w:rFonts w:ascii="Times New Roman"/>
          <w:b/>
          <w:sz w:val="24"/>
          <w:lang w:val="el-GR"/>
        </w:rPr>
        <w:t>α</w:t>
      </w:r>
      <w:r w:rsidR="00290534" w:rsidRPr="008E27DA">
        <w:rPr>
          <w:rFonts w:ascii="Times New Roman"/>
          <w:b/>
          <w:sz w:val="24"/>
          <w:lang w:val="el-GR"/>
        </w:rPr>
        <w:t>ξιοποίηση</w:t>
      </w:r>
      <w:r w:rsidR="0059565A" w:rsidRPr="008E27DA">
        <w:rPr>
          <w:rFonts w:ascii="Times New Roman"/>
          <w:b/>
          <w:sz w:val="24"/>
          <w:lang w:val="el-GR"/>
        </w:rPr>
        <w:t>ς</w:t>
      </w:r>
      <w:r w:rsidR="00290534" w:rsidRPr="008E27DA">
        <w:rPr>
          <w:rFonts w:ascii="Times New Roman"/>
          <w:b/>
          <w:sz w:val="24"/>
          <w:lang w:val="el-GR"/>
        </w:rPr>
        <w:t xml:space="preserve"> τυρογάλακτος </w:t>
      </w:r>
      <w:r w:rsidR="0059565A" w:rsidRPr="008E27DA">
        <w:rPr>
          <w:rFonts w:ascii="Times New Roman"/>
          <w:b/>
          <w:sz w:val="24"/>
          <w:lang w:val="el-GR"/>
        </w:rPr>
        <w:t>για</w:t>
      </w:r>
      <w:r w:rsidR="00290534" w:rsidRPr="008E27DA">
        <w:rPr>
          <w:rFonts w:ascii="Times New Roman"/>
          <w:b/>
          <w:sz w:val="24"/>
          <w:lang w:val="el-GR"/>
        </w:rPr>
        <w:t xml:space="preserve"> π</w:t>
      </w:r>
      <w:r w:rsidR="00665BC2" w:rsidRPr="008E27DA">
        <w:rPr>
          <w:rFonts w:ascii="Times New Roman"/>
          <w:b/>
          <w:sz w:val="24"/>
          <w:lang w:val="el-GR"/>
        </w:rPr>
        <w:t>αραγωγή γαλακτικού οξέος</w:t>
      </w:r>
      <w:r w:rsidR="0059565A" w:rsidRPr="008E27DA">
        <w:rPr>
          <w:rFonts w:ascii="Times New Roman"/>
          <w:b/>
          <w:sz w:val="24"/>
          <w:lang w:val="el-GR"/>
        </w:rPr>
        <w:t xml:space="preserve"> για χρήση ως προσθέτου τροφίμων</w:t>
      </w:r>
      <w:r w:rsidRPr="008E27DA">
        <w:rPr>
          <w:rFonts w:ascii="Times New Roman"/>
          <w:b/>
          <w:sz w:val="24"/>
          <w:lang w:val="el-GR"/>
        </w:rPr>
        <w:t>»</w:t>
      </w:r>
      <w:r w:rsidR="00290534" w:rsidRPr="008E27DA">
        <w:rPr>
          <w:rFonts w:ascii="Times New Roman"/>
          <w:sz w:val="24"/>
          <w:lang w:val="el-GR"/>
        </w:rPr>
        <w:t xml:space="preserve">. </w:t>
      </w:r>
      <w:r w:rsidR="00665BC2" w:rsidRPr="008E27DA">
        <w:rPr>
          <w:rFonts w:ascii="Times New Roman"/>
          <w:sz w:val="24"/>
          <w:lang w:val="el-GR"/>
        </w:rPr>
        <w:t>Συνεργασία με την εταιρία «Έξαρχος</w:t>
      </w:r>
      <w:r w:rsidR="00B06C61" w:rsidRPr="008E27DA">
        <w:rPr>
          <w:rFonts w:ascii="Times New Roman"/>
          <w:sz w:val="24"/>
          <w:lang w:val="el-GR"/>
        </w:rPr>
        <w:t xml:space="preserve"> Α.Ε.</w:t>
      </w:r>
      <w:r w:rsidR="00665BC2" w:rsidRPr="008E27DA">
        <w:rPr>
          <w:rFonts w:ascii="Times New Roman"/>
          <w:sz w:val="24"/>
          <w:lang w:val="el-GR"/>
        </w:rPr>
        <w:t xml:space="preserve">» (τυροκομείο), Λάρισα. </w:t>
      </w:r>
      <w:r w:rsidR="00290534" w:rsidRPr="008E27DA">
        <w:rPr>
          <w:rFonts w:ascii="Times New Roman"/>
          <w:sz w:val="24"/>
          <w:lang w:val="el-GR"/>
        </w:rPr>
        <w:t>Αρ. Κουπονιού</w:t>
      </w:r>
      <w:r w:rsidR="0059565A" w:rsidRPr="008E27DA">
        <w:rPr>
          <w:rFonts w:ascii="Times New Roman"/>
          <w:sz w:val="24"/>
          <w:lang w:val="el-GR"/>
        </w:rPr>
        <w:t xml:space="preserve"> 18189370-01-00098.</w:t>
      </w:r>
      <w:r w:rsidR="00290534" w:rsidRPr="008E27DA">
        <w:rPr>
          <w:rFonts w:ascii="Times New Roman"/>
          <w:sz w:val="24"/>
          <w:lang w:val="el-GR"/>
        </w:rPr>
        <w:t xml:space="preserve"> </w:t>
      </w:r>
      <w:r w:rsidR="00665BC2" w:rsidRPr="00E27CBE">
        <w:rPr>
          <w:rFonts w:ascii="Times New Roman"/>
          <w:i/>
          <w:sz w:val="24"/>
          <w:lang w:val="el-GR"/>
        </w:rPr>
        <w:t xml:space="preserve">Προϋπολογισμός: </w:t>
      </w:r>
      <w:r w:rsidRPr="00E27CBE">
        <w:rPr>
          <w:rFonts w:ascii="Times New Roman"/>
          <w:i/>
          <w:sz w:val="24"/>
          <w:lang w:val="el-GR"/>
        </w:rPr>
        <w:t>8.610</w:t>
      </w:r>
      <w:r w:rsidR="00665BC2" w:rsidRPr="00E27CBE">
        <w:rPr>
          <w:rFonts w:ascii="Times New Roman"/>
          <w:i/>
          <w:sz w:val="24"/>
          <w:lang w:val="el-GR"/>
        </w:rPr>
        <w:t xml:space="preserve"> ευρώ</w:t>
      </w:r>
      <w:r w:rsidR="00E27CBE">
        <w:rPr>
          <w:rFonts w:ascii="Times New Roman"/>
          <w:i/>
          <w:sz w:val="24"/>
          <w:lang w:val="el-GR"/>
        </w:rPr>
        <w:t>.</w:t>
      </w:r>
    </w:p>
    <w:p w:rsidR="00AB7707" w:rsidRPr="008E27DA" w:rsidRDefault="00693621" w:rsidP="00A306DB">
      <w:pPr>
        <w:pStyle w:val="-HTML"/>
        <w:numPr>
          <w:ilvl w:val="0"/>
          <w:numId w:val="6"/>
        </w:numPr>
        <w:tabs>
          <w:tab w:val="clear" w:pos="1832"/>
          <w:tab w:val="left" w:pos="1276"/>
        </w:tabs>
        <w:ind w:left="1276" w:right="-356" w:hanging="142"/>
        <w:jc w:val="both"/>
        <w:rPr>
          <w:rFonts w:ascii="Times New Roman"/>
          <w:sz w:val="24"/>
          <w:lang w:val="el-GR"/>
        </w:rPr>
      </w:pPr>
      <w:r w:rsidRPr="008E27DA">
        <w:rPr>
          <w:rFonts w:ascii="Times New Roman"/>
          <w:b/>
          <w:sz w:val="24"/>
          <w:lang w:val="el-GR"/>
        </w:rPr>
        <w:t>«</w:t>
      </w:r>
      <w:r w:rsidR="00B06C61" w:rsidRPr="008E27DA">
        <w:rPr>
          <w:rFonts w:ascii="Times New Roman"/>
          <w:b/>
          <w:sz w:val="24"/>
          <w:lang w:val="el-GR"/>
        </w:rPr>
        <w:t>Ανάπτυξη μεθόδου α</w:t>
      </w:r>
      <w:r w:rsidR="00290534" w:rsidRPr="008E27DA">
        <w:rPr>
          <w:rFonts w:ascii="Times New Roman"/>
          <w:b/>
          <w:sz w:val="24"/>
          <w:lang w:val="el-GR"/>
        </w:rPr>
        <w:t>ξιοποίηση</w:t>
      </w:r>
      <w:r w:rsidR="00B06C61" w:rsidRPr="008E27DA">
        <w:rPr>
          <w:rFonts w:ascii="Times New Roman"/>
          <w:b/>
          <w:sz w:val="24"/>
          <w:lang w:val="el-GR"/>
        </w:rPr>
        <w:t>ς</w:t>
      </w:r>
      <w:r w:rsidR="00290534" w:rsidRPr="008E27DA">
        <w:rPr>
          <w:rFonts w:ascii="Times New Roman"/>
          <w:b/>
          <w:sz w:val="24"/>
          <w:lang w:val="el-GR"/>
        </w:rPr>
        <w:t xml:space="preserve"> τυρογάλακτος μ</w:t>
      </w:r>
      <w:r w:rsidR="00B06C61" w:rsidRPr="008E27DA">
        <w:rPr>
          <w:rFonts w:ascii="Times New Roman"/>
          <w:b/>
          <w:sz w:val="24"/>
          <w:lang w:val="el-GR"/>
        </w:rPr>
        <w:t>ε παραγωγή πολυσακχαρίτη τζελλάνης με ζύμωση</w:t>
      </w:r>
      <w:r w:rsidRPr="008E27DA">
        <w:rPr>
          <w:rFonts w:ascii="Times New Roman"/>
          <w:b/>
          <w:sz w:val="24"/>
          <w:lang w:val="el-GR"/>
        </w:rPr>
        <w:t>»</w:t>
      </w:r>
      <w:r w:rsidR="00665BC2" w:rsidRPr="008E27DA">
        <w:rPr>
          <w:rFonts w:ascii="Times New Roman"/>
          <w:b/>
          <w:sz w:val="24"/>
          <w:lang w:val="el-GR"/>
        </w:rPr>
        <w:t>.</w:t>
      </w:r>
      <w:r w:rsidR="00665BC2" w:rsidRPr="008E27DA">
        <w:rPr>
          <w:rFonts w:ascii="Times New Roman"/>
          <w:sz w:val="24"/>
          <w:lang w:val="el-GR"/>
        </w:rPr>
        <w:t xml:space="preserve"> Συνεργασία με την εταιρία «</w:t>
      </w:r>
      <w:r w:rsidR="00B06C61" w:rsidRPr="008E27DA">
        <w:rPr>
          <w:rFonts w:ascii="Times New Roman"/>
          <w:sz w:val="24"/>
          <w:lang w:val="el-GR"/>
        </w:rPr>
        <w:t xml:space="preserve">Δ. </w:t>
      </w:r>
      <w:r w:rsidR="00665BC2" w:rsidRPr="008E27DA">
        <w:rPr>
          <w:rFonts w:ascii="Times New Roman"/>
          <w:sz w:val="24"/>
          <w:lang w:val="el-GR"/>
        </w:rPr>
        <w:t xml:space="preserve">Γιώτσας ΑΒΕΕ» (γαλακτοβιομηχανία), Λάρισα. </w:t>
      </w:r>
      <w:r w:rsidR="00290534" w:rsidRPr="008E27DA">
        <w:rPr>
          <w:rFonts w:ascii="Times New Roman"/>
          <w:sz w:val="24"/>
          <w:lang w:val="el-GR"/>
        </w:rPr>
        <w:t xml:space="preserve">Αρ. Κουπονιού </w:t>
      </w:r>
      <w:r w:rsidR="0059565A" w:rsidRPr="008E27DA">
        <w:rPr>
          <w:rFonts w:ascii="Times New Roman"/>
          <w:sz w:val="24"/>
          <w:lang w:val="el-GR"/>
        </w:rPr>
        <w:t>31281037-01-000097.</w:t>
      </w:r>
      <w:r w:rsidR="00E27CBE">
        <w:rPr>
          <w:rFonts w:ascii="Times New Roman"/>
          <w:sz w:val="24"/>
          <w:lang w:val="el-GR"/>
        </w:rPr>
        <w:t xml:space="preserve"> </w:t>
      </w:r>
      <w:r w:rsidR="00665BC2" w:rsidRPr="00E27CBE">
        <w:rPr>
          <w:rFonts w:ascii="Times New Roman"/>
          <w:i/>
          <w:sz w:val="24"/>
          <w:lang w:val="el-GR"/>
        </w:rPr>
        <w:t xml:space="preserve">Προϋπολογισμός: </w:t>
      </w:r>
      <w:r w:rsidRPr="00E27CBE">
        <w:rPr>
          <w:rFonts w:ascii="Times New Roman"/>
          <w:i/>
          <w:sz w:val="24"/>
          <w:lang w:val="el-GR"/>
        </w:rPr>
        <w:t>8.610</w:t>
      </w:r>
      <w:r w:rsidR="00665BC2" w:rsidRPr="00E27CBE">
        <w:rPr>
          <w:rFonts w:ascii="Times New Roman"/>
          <w:i/>
          <w:sz w:val="24"/>
          <w:lang w:val="el-GR"/>
        </w:rPr>
        <w:t xml:space="preserve"> ευρώ</w:t>
      </w:r>
      <w:r w:rsidR="00AB7707" w:rsidRPr="008E27DA">
        <w:rPr>
          <w:rFonts w:ascii="Times New Roman"/>
          <w:sz w:val="24"/>
          <w:lang w:val="el-GR"/>
        </w:rPr>
        <w:t>.</w:t>
      </w:r>
    </w:p>
    <w:p w:rsidR="00AB7707" w:rsidRPr="008E27DA" w:rsidRDefault="00693621" w:rsidP="00A306DB">
      <w:pPr>
        <w:pStyle w:val="-HTML"/>
        <w:numPr>
          <w:ilvl w:val="0"/>
          <w:numId w:val="6"/>
        </w:numPr>
        <w:tabs>
          <w:tab w:val="clear" w:pos="1832"/>
          <w:tab w:val="left" w:pos="1276"/>
        </w:tabs>
        <w:ind w:left="1276" w:right="-356" w:hanging="142"/>
        <w:jc w:val="both"/>
        <w:rPr>
          <w:rFonts w:ascii="Times New Roman"/>
          <w:sz w:val="24"/>
        </w:rPr>
      </w:pPr>
      <w:r w:rsidRPr="008E27DA">
        <w:rPr>
          <w:rFonts w:ascii="Times New Roman"/>
          <w:b/>
          <w:sz w:val="24"/>
          <w:lang w:val="el-GR"/>
        </w:rPr>
        <w:t>«</w:t>
      </w:r>
      <w:r w:rsidR="00290534" w:rsidRPr="008E27DA">
        <w:rPr>
          <w:rFonts w:ascii="Times New Roman"/>
          <w:b/>
          <w:sz w:val="24"/>
          <w:lang w:val="el-GR"/>
        </w:rPr>
        <w:t>Αξιοποίηση τυρογάλακτος μέσω ζύμωσης για παραγωγή</w:t>
      </w:r>
      <w:r w:rsidR="00665BC2" w:rsidRPr="008E27DA">
        <w:rPr>
          <w:rFonts w:ascii="Times New Roman"/>
          <w:b/>
          <w:sz w:val="24"/>
          <w:lang w:val="el-GR"/>
        </w:rPr>
        <w:t xml:space="preserve"> ξανθάνης</w:t>
      </w:r>
      <w:r w:rsidRPr="008E27DA">
        <w:rPr>
          <w:rFonts w:ascii="Times New Roman"/>
          <w:b/>
          <w:sz w:val="24"/>
          <w:lang w:val="el-GR"/>
        </w:rPr>
        <w:t>»</w:t>
      </w:r>
      <w:r w:rsidR="00665BC2" w:rsidRPr="008E27DA">
        <w:rPr>
          <w:rFonts w:ascii="Times New Roman"/>
          <w:b/>
          <w:sz w:val="24"/>
          <w:lang w:val="el-GR"/>
        </w:rPr>
        <w:t>.</w:t>
      </w:r>
      <w:r w:rsidR="00665BC2" w:rsidRPr="008E27DA">
        <w:rPr>
          <w:rFonts w:ascii="Times New Roman"/>
          <w:sz w:val="24"/>
          <w:lang w:val="el-GR"/>
        </w:rPr>
        <w:t xml:space="preserve"> Συνεργασία με την εταιρία «Χώτος ΑΒΕΕ» (τυροκομείο), Λάρισα. </w:t>
      </w:r>
      <w:r w:rsidR="00290534" w:rsidRPr="008E27DA">
        <w:rPr>
          <w:rFonts w:ascii="Times New Roman"/>
          <w:sz w:val="24"/>
          <w:lang w:val="el-GR"/>
        </w:rPr>
        <w:t xml:space="preserve">Αρ. Κουπονιού 18533131-01-000096. </w:t>
      </w:r>
      <w:r w:rsidR="00665BC2" w:rsidRPr="00E27CBE">
        <w:rPr>
          <w:rFonts w:ascii="Times New Roman"/>
          <w:i/>
          <w:sz w:val="24"/>
          <w:lang w:val="el-GR"/>
        </w:rPr>
        <w:t xml:space="preserve">Προϋπολογισμός: </w:t>
      </w:r>
      <w:r w:rsidRPr="00E27CBE">
        <w:rPr>
          <w:rFonts w:ascii="Times New Roman"/>
          <w:i/>
          <w:sz w:val="24"/>
          <w:lang w:val="el-GR"/>
        </w:rPr>
        <w:t>8.610</w:t>
      </w:r>
      <w:r w:rsidR="00665BC2" w:rsidRPr="00E27CBE">
        <w:rPr>
          <w:rFonts w:ascii="Times New Roman"/>
          <w:i/>
          <w:sz w:val="24"/>
          <w:lang w:val="el-GR"/>
        </w:rPr>
        <w:t xml:space="preserve"> ευρώ</w:t>
      </w:r>
      <w:r w:rsidR="00665BC2" w:rsidRPr="008E27DA">
        <w:rPr>
          <w:rFonts w:ascii="Times New Roman"/>
          <w:sz w:val="24"/>
          <w:lang w:val="el-GR"/>
        </w:rPr>
        <w:t xml:space="preserve">.  </w:t>
      </w:r>
    </w:p>
    <w:p w:rsidR="00AB7707" w:rsidRPr="008E27DA" w:rsidRDefault="00693621" w:rsidP="00A306DB">
      <w:pPr>
        <w:pStyle w:val="-HTML"/>
        <w:numPr>
          <w:ilvl w:val="0"/>
          <w:numId w:val="6"/>
        </w:numPr>
        <w:tabs>
          <w:tab w:val="clear" w:pos="1832"/>
          <w:tab w:val="left" w:pos="1276"/>
        </w:tabs>
        <w:ind w:left="1276" w:right="-356" w:hanging="142"/>
        <w:jc w:val="both"/>
        <w:rPr>
          <w:rFonts w:ascii="Times New Roman"/>
          <w:sz w:val="24"/>
          <w:lang w:val="el-GR"/>
        </w:rPr>
      </w:pPr>
      <w:r w:rsidRPr="008E27DA">
        <w:rPr>
          <w:rFonts w:ascii="Times New Roman"/>
          <w:b/>
          <w:sz w:val="24"/>
          <w:lang w:val="el-GR"/>
        </w:rPr>
        <w:t>«</w:t>
      </w:r>
      <w:r w:rsidR="00B06C61" w:rsidRPr="008E27DA">
        <w:rPr>
          <w:rFonts w:ascii="Times New Roman"/>
          <w:b/>
          <w:sz w:val="24"/>
          <w:lang w:val="el-GR"/>
        </w:rPr>
        <w:t>Μελέτη π</w:t>
      </w:r>
      <w:r w:rsidR="00665BC2" w:rsidRPr="008E27DA">
        <w:rPr>
          <w:rFonts w:ascii="Times New Roman"/>
          <w:b/>
          <w:sz w:val="24"/>
          <w:lang w:val="el-GR"/>
        </w:rPr>
        <w:t>αραγωγή</w:t>
      </w:r>
      <w:r w:rsidR="00B06C61" w:rsidRPr="008E27DA">
        <w:rPr>
          <w:rFonts w:ascii="Times New Roman"/>
          <w:b/>
          <w:sz w:val="24"/>
          <w:lang w:val="el-GR"/>
        </w:rPr>
        <w:t>ς και ωρίμανσης</w:t>
      </w:r>
      <w:r w:rsidR="00665BC2" w:rsidRPr="008E27DA">
        <w:rPr>
          <w:rFonts w:ascii="Times New Roman"/>
          <w:b/>
          <w:sz w:val="24"/>
          <w:lang w:val="el-GR"/>
        </w:rPr>
        <w:t xml:space="preserve"> κεφαλοτυριού από </w:t>
      </w:r>
      <w:r w:rsidR="00B06C61" w:rsidRPr="008E27DA">
        <w:rPr>
          <w:rFonts w:ascii="Times New Roman"/>
          <w:b/>
          <w:sz w:val="24"/>
          <w:lang w:val="el-GR"/>
        </w:rPr>
        <w:t xml:space="preserve">μη </w:t>
      </w:r>
      <w:r w:rsidR="00665BC2" w:rsidRPr="008E27DA">
        <w:rPr>
          <w:rFonts w:ascii="Times New Roman"/>
          <w:b/>
          <w:sz w:val="24"/>
          <w:lang w:val="el-GR"/>
        </w:rPr>
        <w:t>παστερ</w:t>
      </w:r>
      <w:r w:rsidR="00B06C61" w:rsidRPr="008E27DA">
        <w:rPr>
          <w:rFonts w:ascii="Times New Roman"/>
          <w:b/>
          <w:sz w:val="24"/>
          <w:lang w:val="el-GR"/>
        </w:rPr>
        <w:t>ιωμένο αιγοπρόβειο</w:t>
      </w:r>
      <w:r w:rsidR="00665BC2" w:rsidRPr="008E27DA">
        <w:rPr>
          <w:rFonts w:ascii="Times New Roman"/>
          <w:b/>
          <w:sz w:val="24"/>
          <w:lang w:val="el-GR"/>
        </w:rPr>
        <w:t xml:space="preserve"> γάλα</w:t>
      </w:r>
      <w:r w:rsidRPr="008E27DA">
        <w:rPr>
          <w:rFonts w:ascii="Times New Roman"/>
          <w:b/>
          <w:sz w:val="24"/>
          <w:lang w:val="el-GR"/>
        </w:rPr>
        <w:t>»</w:t>
      </w:r>
      <w:r w:rsidR="00665BC2" w:rsidRPr="008E27DA">
        <w:rPr>
          <w:rFonts w:ascii="Times New Roman"/>
          <w:b/>
          <w:sz w:val="24"/>
          <w:lang w:val="el-GR"/>
        </w:rPr>
        <w:t>.</w:t>
      </w:r>
      <w:r w:rsidR="00665BC2" w:rsidRPr="008E27DA">
        <w:rPr>
          <w:rFonts w:ascii="Times New Roman"/>
          <w:sz w:val="24"/>
          <w:lang w:val="el-GR"/>
        </w:rPr>
        <w:t xml:space="preserve"> Συνεργασία με την εταιρία «</w:t>
      </w:r>
      <w:r w:rsidR="00B06C61" w:rsidRPr="008E27DA">
        <w:rPr>
          <w:rFonts w:ascii="Times New Roman"/>
          <w:sz w:val="24"/>
          <w:lang w:val="el-GR"/>
        </w:rPr>
        <w:t xml:space="preserve">Αφοι Δ. </w:t>
      </w:r>
      <w:r w:rsidR="0059565A" w:rsidRPr="008E27DA">
        <w:rPr>
          <w:rFonts w:ascii="Times New Roman"/>
          <w:sz w:val="24"/>
          <w:lang w:val="el-GR"/>
        </w:rPr>
        <w:t>Αβραμο</w:t>
      </w:r>
      <w:r w:rsidR="00665BC2" w:rsidRPr="008E27DA">
        <w:rPr>
          <w:rFonts w:ascii="Times New Roman"/>
          <w:sz w:val="24"/>
          <w:lang w:val="el-GR"/>
        </w:rPr>
        <w:t>ύλη</w:t>
      </w:r>
      <w:r w:rsidR="00B06C61" w:rsidRPr="008E27DA">
        <w:rPr>
          <w:rFonts w:ascii="Times New Roman"/>
          <w:sz w:val="24"/>
          <w:lang w:val="el-GR"/>
        </w:rPr>
        <w:t xml:space="preserve"> Ο.Ε.</w:t>
      </w:r>
      <w:r w:rsidR="00665BC2" w:rsidRPr="008E27DA">
        <w:rPr>
          <w:rFonts w:ascii="Times New Roman"/>
          <w:sz w:val="24"/>
          <w:lang w:val="el-GR"/>
        </w:rPr>
        <w:t xml:space="preserve">» </w:t>
      </w:r>
      <w:r w:rsidR="00665BC2" w:rsidRPr="008E27DA">
        <w:rPr>
          <w:rFonts w:ascii="Times New Roman"/>
          <w:sz w:val="24"/>
          <w:lang w:val="el-GR"/>
        </w:rPr>
        <w:lastRenderedPageBreak/>
        <w:t xml:space="preserve">(τυροκομείο), Λάρισα. </w:t>
      </w:r>
      <w:r w:rsidR="00290534" w:rsidRPr="008E27DA">
        <w:rPr>
          <w:rFonts w:ascii="Times New Roman"/>
          <w:sz w:val="24"/>
          <w:lang w:val="el-GR"/>
        </w:rPr>
        <w:t xml:space="preserve">Αρ. Κουπονιού </w:t>
      </w:r>
      <w:r w:rsidR="0059565A" w:rsidRPr="008E27DA">
        <w:rPr>
          <w:rFonts w:ascii="Times New Roman"/>
          <w:sz w:val="24"/>
          <w:lang w:val="el-GR"/>
        </w:rPr>
        <w:t xml:space="preserve">88279408-01-000122. </w:t>
      </w:r>
      <w:r w:rsidR="00665BC2" w:rsidRPr="009C7A81">
        <w:rPr>
          <w:rFonts w:ascii="Times New Roman"/>
          <w:i/>
          <w:sz w:val="24"/>
          <w:lang w:val="el-GR"/>
        </w:rPr>
        <w:t>Προϋπολογισμός</w:t>
      </w:r>
      <w:r w:rsidRPr="009C7A81">
        <w:rPr>
          <w:rFonts w:ascii="Times New Roman"/>
          <w:i/>
          <w:sz w:val="24"/>
          <w:lang w:val="el-GR"/>
        </w:rPr>
        <w:t>: 8</w:t>
      </w:r>
      <w:r w:rsidR="00665BC2" w:rsidRPr="009C7A81">
        <w:rPr>
          <w:rFonts w:ascii="Times New Roman"/>
          <w:i/>
          <w:sz w:val="24"/>
          <w:lang w:val="el-GR"/>
        </w:rPr>
        <w:t>.</w:t>
      </w:r>
      <w:r w:rsidRPr="009C7A81">
        <w:rPr>
          <w:rFonts w:ascii="Times New Roman"/>
          <w:i/>
          <w:sz w:val="24"/>
          <w:lang w:val="el-GR"/>
        </w:rPr>
        <w:t>61</w:t>
      </w:r>
      <w:r w:rsidR="00665BC2" w:rsidRPr="009C7A81">
        <w:rPr>
          <w:rFonts w:ascii="Times New Roman"/>
          <w:i/>
          <w:sz w:val="24"/>
          <w:lang w:val="el-GR"/>
        </w:rPr>
        <w:t>0 ευρώ</w:t>
      </w:r>
      <w:r w:rsidR="00D4216B" w:rsidRPr="008E27DA">
        <w:rPr>
          <w:rFonts w:ascii="Times New Roman"/>
          <w:sz w:val="24"/>
          <w:lang w:val="el-GR"/>
        </w:rPr>
        <w:t>.</w:t>
      </w:r>
    </w:p>
    <w:p w:rsidR="00AB7707" w:rsidRPr="008E27DA" w:rsidRDefault="00AB7707" w:rsidP="00AB7707">
      <w:pPr>
        <w:pStyle w:val="-HTML"/>
        <w:ind w:left="1418" w:right="-356" w:hanging="1985"/>
        <w:jc w:val="both"/>
        <w:rPr>
          <w:rFonts w:ascii="Times New Roman"/>
          <w:b/>
          <w:i/>
          <w:sz w:val="24"/>
          <w:szCs w:val="24"/>
          <w:u w:val="single"/>
          <w:lang w:val="el-GR"/>
        </w:rPr>
      </w:pPr>
    </w:p>
    <w:p w:rsidR="003C03FE" w:rsidRDefault="00AB7707" w:rsidP="003C03FE">
      <w:pPr>
        <w:pStyle w:val="-HTML"/>
        <w:ind w:left="1418" w:right="-356" w:hanging="1985"/>
        <w:jc w:val="both"/>
        <w:rPr>
          <w:rFonts w:ascii="Times New Roman"/>
          <w:b/>
          <w:i/>
          <w:sz w:val="24"/>
          <w:szCs w:val="24"/>
          <w:u w:val="single"/>
          <w:lang w:val="el-GR"/>
        </w:rPr>
      </w:pPr>
      <w:r w:rsidRPr="008E27DA">
        <w:rPr>
          <w:rFonts w:ascii="Times New Roman"/>
          <w:b/>
          <w:i/>
          <w:sz w:val="24"/>
          <w:szCs w:val="24"/>
          <w:u w:val="single"/>
          <w:lang w:val="el-GR"/>
        </w:rPr>
        <w:t xml:space="preserve">Β) Ερευνητικά Προγράμματα </w:t>
      </w:r>
      <w:r w:rsidR="00693621" w:rsidRPr="008E27DA">
        <w:rPr>
          <w:rFonts w:ascii="Times New Roman"/>
          <w:b/>
          <w:i/>
          <w:sz w:val="24"/>
          <w:szCs w:val="24"/>
          <w:u w:val="single"/>
          <w:lang w:val="el-GR"/>
        </w:rPr>
        <w:t>Σ</w:t>
      </w:r>
      <w:r w:rsidRPr="008E27DA">
        <w:rPr>
          <w:rFonts w:ascii="Times New Roman"/>
          <w:b/>
          <w:i/>
          <w:sz w:val="24"/>
          <w:szCs w:val="24"/>
          <w:u w:val="single"/>
          <w:lang w:val="el-GR"/>
        </w:rPr>
        <w:t xml:space="preserve">υνεργασίας </w:t>
      </w:r>
      <w:r w:rsidR="00842B96" w:rsidRPr="008E27DA">
        <w:rPr>
          <w:rFonts w:ascii="Times New Roman"/>
          <w:b/>
          <w:i/>
          <w:sz w:val="24"/>
          <w:szCs w:val="24"/>
          <w:u w:val="single"/>
          <w:lang w:val="el-GR"/>
        </w:rPr>
        <w:t xml:space="preserve">με Βιομηχανίες Τροφίμων </w:t>
      </w:r>
      <w:r w:rsidRPr="008E27DA">
        <w:rPr>
          <w:rFonts w:ascii="Times New Roman"/>
          <w:b/>
          <w:i/>
          <w:sz w:val="24"/>
          <w:szCs w:val="24"/>
          <w:u w:val="single"/>
          <w:lang w:val="el-GR"/>
        </w:rPr>
        <w:t xml:space="preserve">μέσω της Επιτροπής Ερευνών </w:t>
      </w:r>
      <w:r w:rsidR="00693621" w:rsidRPr="008E27DA">
        <w:rPr>
          <w:rFonts w:ascii="Times New Roman"/>
          <w:b/>
          <w:i/>
          <w:sz w:val="24"/>
          <w:szCs w:val="24"/>
          <w:u w:val="single"/>
          <w:lang w:val="el-GR"/>
        </w:rPr>
        <w:t>ή/</w:t>
      </w:r>
      <w:r w:rsidR="00842B96" w:rsidRPr="008E27DA">
        <w:rPr>
          <w:rFonts w:ascii="Times New Roman"/>
          <w:b/>
          <w:i/>
          <w:sz w:val="24"/>
          <w:szCs w:val="24"/>
          <w:u w:val="single"/>
          <w:lang w:val="el-GR"/>
        </w:rPr>
        <w:t>και του Κέντρου Τεχνολογίας και Έρευνας (ΚΤΕ) του ΤΕΙ Θεσσαλία</w:t>
      </w:r>
      <w:r w:rsidRPr="008E27DA">
        <w:rPr>
          <w:rFonts w:ascii="Times New Roman"/>
          <w:b/>
          <w:i/>
          <w:sz w:val="24"/>
          <w:szCs w:val="24"/>
          <w:u w:val="single"/>
          <w:lang w:val="el-GR"/>
        </w:rPr>
        <w:t>ς:</w:t>
      </w:r>
    </w:p>
    <w:p w:rsidR="009E4255" w:rsidRDefault="009E4255" w:rsidP="009E4255">
      <w:pPr>
        <w:spacing w:before="120"/>
        <w:ind w:right="-625"/>
        <w:contextualSpacing/>
        <w:jc w:val="both"/>
        <w:rPr>
          <w:rFonts w:eastAsia="Arial Unicode MS"/>
          <w:b/>
          <w:i/>
          <w:u w:val="single"/>
          <w:lang w:val="el-GR"/>
        </w:rPr>
      </w:pPr>
    </w:p>
    <w:p w:rsidR="009E4255" w:rsidRPr="009E4255" w:rsidRDefault="009E4255" w:rsidP="001871D7">
      <w:pPr>
        <w:spacing w:before="120"/>
        <w:ind w:left="1276" w:right="-625" w:hanging="1843"/>
        <w:jc w:val="both"/>
        <w:rPr>
          <w:lang w:val="el-GR"/>
        </w:rPr>
      </w:pPr>
      <w:r>
        <w:rPr>
          <w:rFonts w:eastAsia="Arial Unicode MS"/>
          <w:lang w:val="el-GR"/>
        </w:rPr>
        <w:t>3/2018-3/2019</w:t>
      </w:r>
      <w:r w:rsidRPr="009E4255">
        <w:rPr>
          <w:rFonts w:eastAsia="Arial Unicode MS"/>
          <w:lang w:val="el-GR"/>
        </w:rPr>
        <w:tab/>
      </w:r>
      <w:r w:rsidRPr="009E4255">
        <w:rPr>
          <w:b/>
          <w:lang w:val="el-GR"/>
        </w:rPr>
        <w:t xml:space="preserve">«Ανάπτυξη νέων προϊόντων φυτικών τυριών χωρίς συντηρητικά και λοιπών αναπληρωμάτων γαλακτοκομικών τύπου </w:t>
      </w:r>
      <w:r w:rsidRPr="009E4255">
        <w:rPr>
          <w:b/>
          <w:lang w:val="en-US"/>
        </w:rPr>
        <w:t>vegan</w:t>
      </w:r>
      <w:r w:rsidRPr="009E4255">
        <w:rPr>
          <w:b/>
          <w:lang w:val="el-GR"/>
        </w:rPr>
        <w:t xml:space="preserve">». </w:t>
      </w:r>
      <w:r w:rsidRPr="009E4255">
        <w:rPr>
          <w:lang w:val="el-GR"/>
        </w:rPr>
        <w:t>Πρόγραμμα Συνεργασίας με την εταιρία  ΚΡΕΜΕΛ (παραγωγή φυτικών αναπληρωμ</w:t>
      </w:r>
      <w:r>
        <w:rPr>
          <w:lang w:val="el-GR"/>
        </w:rPr>
        <w:t>άτων τυριών και γαλακτοκομικών</w:t>
      </w:r>
      <w:r w:rsidRPr="009E4255">
        <w:rPr>
          <w:lang w:val="el-GR"/>
        </w:rPr>
        <w:t>)</w:t>
      </w:r>
      <w:r>
        <w:rPr>
          <w:lang w:val="el-GR"/>
        </w:rPr>
        <w:t xml:space="preserve">. </w:t>
      </w:r>
      <w:r w:rsidR="001871D7" w:rsidRPr="001871D7">
        <w:rPr>
          <w:u w:val="single"/>
          <w:lang w:val="el-GR"/>
        </w:rPr>
        <w:t xml:space="preserve">Επιστημονικός </w:t>
      </w:r>
      <w:r w:rsidRPr="001871D7">
        <w:rPr>
          <w:u w:val="single"/>
          <w:lang w:val="el-GR"/>
        </w:rPr>
        <w:t>Υπεύθυνος Δρ. Ιωάννης Γιαβάσης.</w:t>
      </w:r>
      <w:r>
        <w:rPr>
          <w:lang w:val="el-GR"/>
        </w:rPr>
        <w:t xml:space="preserve"> </w:t>
      </w:r>
      <w:r w:rsidRPr="005458B8">
        <w:rPr>
          <w:i/>
          <w:lang w:val="el-GR"/>
        </w:rPr>
        <w:t xml:space="preserve">Προϋπολογισμός </w:t>
      </w:r>
      <w:r>
        <w:rPr>
          <w:i/>
          <w:lang w:val="el-GR"/>
        </w:rPr>
        <w:t>1240</w:t>
      </w:r>
      <w:r w:rsidRPr="005458B8">
        <w:rPr>
          <w:i/>
          <w:lang w:val="el-GR"/>
        </w:rPr>
        <w:t xml:space="preserve"> ευρώ.</w:t>
      </w:r>
      <w:r>
        <w:rPr>
          <w:lang w:val="el-GR"/>
        </w:rPr>
        <w:t xml:space="preserve">  </w:t>
      </w:r>
      <w:r>
        <w:rPr>
          <w:b/>
          <w:lang w:val="el-GR"/>
        </w:rPr>
        <w:t xml:space="preserve"> </w:t>
      </w:r>
    </w:p>
    <w:p w:rsidR="009E4255" w:rsidRPr="009E4255" w:rsidRDefault="009E4255" w:rsidP="009E4255">
      <w:pPr>
        <w:spacing w:before="120"/>
        <w:ind w:left="1276" w:right="-625" w:hanging="1843"/>
        <w:jc w:val="both"/>
        <w:rPr>
          <w:rFonts w:eastAsia="Arial Unicode MS"/>
          <w:lang w:val="el-GR"/>
        </w:rPr>
      </w:pPr>
      <w:r>
        <w:rPr>
          <w:rFonts w:eastAsia="Arial Unicode MS"/>
          <w:lang w:val="el-GR"/>
        </w:rPr>
        <w:t>2/2018-2/2019</w:t>
      </w:r>
      <w:r>
        <w:rPr>
          <w:rFonts w:eastAsia="Arial Unicode MS"/>
          <w:lang w:val="el-GR"/>
        </w:rPr>
        <w:tab/>
      </w:r>
      <w:r w:rsidRPr="009E4255">
        <w:rPr>
          <w:b/>
          <w:lang w:val="el-GR"/>
        </w:rPr>
        <w:t>«Παραγωγή µανιταριών µαύρης και λευκής τρούφας σε υγρό συνθετικό υπόστρωµα και βελτιστοποίηση των συνθηκών ζύµωσης»</w:t>
      </w:r>
      <w:r w:rsidR="009D090E">
        <w:rPr>
          <w:b/>
          <w:lang w:val="el-GR"/>
        </w:rPr>
        <w:t xml:space="preserve">. </w:t>
      </w:r>
      <w:r w:rsidR="009D090E" w:rsidRPr="009E4255">
        <w:rPr>
          <w:lang w:val="el-GR"/>
        </w:rPr>
        <w:t xml:space="preserve">Πρόγραμμα Συνεργασίας με την εταιρία  </w:t>
      </w:r>
      <w:r w:rsidR="009D090E">
        <w:rPr>
          <w:lang w:val="en-US"/>
        </w:rPr>
        <w:t>Latochema</w:t>
      </w:r>
      <w:r w:rsidR="009D090E" w:rsidRPr="009D090E">
        <w:rPr>
          <w:lang w:val="el-GR"/>
        </w:rPr>
        <w:t xml:space="preserve"> </w:t>
      </w:r>
      <w:r w:rsidR="009D090E" w:rsidRPr="00C72F0B">
        <w:rPr>
          <w:lang w:val="el-GR"/>
        </w:rPr>
        <w:t>(</w:t>
      </w:r>
      <w:r w:rsidR="009D090E">
        <w:rPr>
          <w:lang w:val="el-GR"/>
        </w:rPr>
        <w:t xml:space="preserve">παραγωγή και εμπορία προσθέτων τροφίμων και ζωοτροφών, Κύπρος-Γαλλία). </w:t>
      </w:r>
      <w:r w:rsidR="001871D7" w:rsidRPr="001871D7">
        <w:rPr>
          <w:u w:val="single"/>
          <w:lang w:val="el-GR"/>
        </w:rPr>
        <w:t>Επιστημονικός Υπεύθυνος Δρ. Ιωάννης Γιαβάσης.</w:t>
      </w:r>
      <w:r w:rsidR="009D090E">
        <w:rPr>
          <w:lang w:val="el-GR"/>
        </w:rPr>
        <w:t xml:space="preserve"> </w:t>
      </w:r>
      <w:r w:rsidR="009D090E" w:rsidRPr="005458B8">
        <w:rPr>
          <w:i/>
          <w:lang w:val="el-GR"/>
        </w:rPr>
        <w:t xml:space="preserve">Προϋπολογισμός </w:t>
      </w:r>
      <w:r w:rsidR="009D090E">
        <w:rPr>
          <w:i/>
          <w:lang w:val="el-GR"/>
        </w:rPr>
        <w:t>7000</w:t>
      </w:r>
      <w:r w:rsidR="009D090E" w:rsidRPr="005458B8">
        <w:rPr>
          <w:i/>
          <w:lang w:val="el-GR"/>
        </w:rPr>
        <w:t xml:space="preserve"> ευρώ.</w:t>
      </w:r>
      <w:r w:rsidR="009D090E">
        <w:rPr>
          <w:lang w:val="el-GR"/>
        </w:rPr>
        <w:t xml:space="preserve">  </w:t>
      </w:r>
      <w:r w:rsidR="009D090E">
        <w:rPr>
          <w:b/>
          <w:lang w:val="el-GR"/>
        </w:rPr>
        <w:t xml:space="preserve"> </w:t>
      </w:r>
    </w:p>
    <w:p w:rsidR="00FE32EE" w:rsidRPr="007D7296" w:rsidRDefault="009E4255" w:rsidP="00FE32EE">
      <w:pPr>
        <w:spacing w:before="120"/>
        <w:ind w:left="1276" w:right="-625" w:hanging="1843"/>
        <w:jc w:val="both"/>
        <w:rPr>
          <w:b/>
          <w:lang w:val="el-GR"/>
        </w:rPr>
      </w:pPr>
      <w:r>
        <w:rPr>
          <w:rFonts w:eastAsia="Arial Unicode MS"/>
          <w:lang w:val="el-GR"/>
        </w:rPr>
        <w:t xml:space="preserve"> </w:t>
      </w:r>
      <w:r w:rsidR="00FE32EE">
        <w:rPr>
          <w:rFonts w:eastAsia="Arial Unicode MS"/>
          <w:lang w:val="el-GR"/>
        </w:rPr>
        <w:t>8/2017-12/2017</w:t>
      </w:r>
      <w:r w:rsidR="00FE32EE">
        <w:rPr>
          <w:rFonts w:eastAsia="Arial Unicode MS"/>
          <w:lang w:val="el-GR"/>
        </w:rPr>
        <w:tab/>
      </w:r>
      <w:r w:rsidR="00FE32EE" w:rsidRPr="007D7296">
        <w:rPr>
          <w:b/>
          <w:lang w:val="el-GR"/>
        </w:rPr>
        <w:t xml:space="preserve">«Μελέτη </w:t>
      </w:r>
      <w:r w:rsidR="00FE32EE">
        <w:rPr>
          <w:b/>
          <w:lang w:val="el-GR"/>
        </w:rPr>
        <w:t xml:space="preserve">της μικροχλωρίδας, χημικής σύστασης, και οξείδωσης λίπους του κρέατος και εντέρου πουλερικών μετά από κατανάλωση φυσικών αντιοξειδωτικών φυτικής προέλευσης». </w:t>
      </w:r>
      <w:r w:rsidR="00FE32EE">
        <w:rPr>
          <w:lang w:val="el-GR"/>
        </w:rPr>
        <w:t>Πρόγραμμα Συνεργασίας με την εταιρία «</w:t>
      </w:r>
      <w:r w:rsidR="00FE32EE">
        <w:rPr>
          <w:lang w:val="en-US"/>
        </w:rPr>
        <w:t>LATOCHEMA</w:t>
      </w:r>
      <w:r w:rsidR="00FE32EE">
        <w:rPr>
          <w:lang w:val="el-GR"/>
        </w:rPr>
        <w:t>»</w:t>
      </w:r>
      <w:r w:rsidR="00FE32EE" w:rsidRPr="00C72F0B">
        <w:rPr>
          <w:lang w:val="el-GR"/>
        </w:rPr>
        <w:t xml:space="preserve"> (</w:t>
      </w:r>
      <w:r w:rsidR="00FE32EE">
        <w:rPr>
          <w:lang w:val="el-GR"/>
        </w:rPr>
        <w:t>παραγωγή και εμπορία προσθέτων τροφίμων και ζωοτροφών</w:t>
      </w:r>
      <w:r w:rsidR="009D090E">
        <w:rPr>
          <w:lang w:val="el-GR"/>
        </w:rPr>
        <w:t>, Κύπρος-Γαλλία).</w:t>
      </w:r>
      <w:r w:rsidR="00FE32EE">
        <w:rPr>
          <w:lang w:val="el-GR"/>
        </w:rPr>
        <w:t xml:space="preserve"> </w:t>
      </w:r>
      <w:r w:rsidR="001871D7" w:rsidRPr="001871D7">
        <w:rPr>
          <w:u w:val="single"/>
          <w:lang w:val="el-GR"/>
        </w:rPr>
        <w:t>Επιστημονικός Υπεύθυνος Δρ. Ιωάννης Γιαβάσης.</w:t>
      </w:r>
      <w:r w:rsidR="001871D7">
        <w:rPr>
          <w:lang w:val="el-GR"/>
        </w:rPr>
        <w:t xml:space="preserve"> </w:t>
      </w:r>
      <w:r w:rsidR="005603F8">
        <w:rPr>
          <w:lang w:val="el-GR"/>
        </w:rPr>
        <w:t xml:space="preserve"> </w:t>
      </w:r>
      <w:r w:rsidR="00FE32EE" w:rsidRPr="005458B8">
        <w:rPr>
          <w:i/>
          <w:lang w:val="el-GR"/>
        </w:rPr>
        <w:t xml:space="preserve">Προϋπολογισμός </w:t>
      </w:r>
      <w:r w:rsidR="00FE32EE">
        <w:rPr>
          <w:i/>
          <w:lang w:val="el-GR"/>
        </w:rPr>
        <w:t>1000</w:t>
      </w:r>
      <w:r w:rsidR="00FE32EE" w:rsidRPr="005458B8">
        <w:rPr>
          <w:i/>
          <w:lang w:val="el-GR"/>
        </w:rPr>
        <w:t xml:space="preserve"> ευρώ.</w:t>
      </w:r>
      <w:r w:rsidR="00FE32EE">
        <w:rPr>
          <w:lang w:val="el-GR"/>
        </w:rPr>
        <w:t xml:space="preserve">  </w:t>
      </w:r>
      <w:r w:rsidR="00FE32EE">
        <w:rPr>
          <w:b/>
          <w:lang w:val="el-GR"/>
        </w:rPr>
        <w:t xml:space="preserve"> </w:t>
      </w:r>
    </w:p>
    <w:p w:rsidR="00FE32EE" w:rsidRDefault="00FE32EE" w:rsidP="00FE32EE">
      <w:pPr>
        <w:spacing w:before="120"/>
        <w:ind w:left="1276" w:hanging="1843"/>
        <w:jc w:val="both"/>
        <w:rPr>
          <w:b/>
          <w:lang w:val="el-GR"/>
        </w:rPr>
      </w:pPr>
      <w:r>
        <w:rPr>
          <w:rFonts w:eastAsia="Arial Unicode MS"/>
          <w:lang w:val="el-GR"/>
        </w:rPr>
        <w:t>4/2017-4/2019</w:t>
      </w:r>
      <w:r>
        <w:rPr>
          <w:rFonts w:eastAsia="Arial Unicode MS"/>
          <w:lang w:val="el-GR"/>
        </w:rPr>
        <w:tab/>
      </w:r>
      <w:r w:rsidRPr="009E16B5">
        <w:rPr>
          <w:b/>
          <w:lang w:val="el-GR"/>
        </w:rPr>
        <w:t>«</w:t>
      </w:r>
      <w:r>
        <w:rPr>
          <w:b/>
          <w:lang w:val="el-GR"/>
        </w:rPr>
        <w:t xml:space="preserve">Μικροβιολογικές Αναλύσεις Κρεάτων, αλλαντικών και Νερού για την εταιρία ΑΦΟΙ ΜΑΛΛΙΑΡΟΥ Ο.Ε.». </w:t>
      </w:r>
      <w:r>
        <w:rPr>
          <w:lang w:val="el-GR"/>
        </w:rPr>
        <w:t>Πρόγραμμα Συνεργασίας με την εταιρία «Αφοί Μαλλιαρού»</w:t>
      </w:r>
      <w:r w:rsidRPr="00C72F0B">
        <w:rPr>
          <w:lang w:val="el-GR"/>
        </w:rPr>
        <w:t xml:space="preserve"> (</w:t>
      </w:r>
      <w:r>
        <w:rPr>
          <w:lang w:val="el-GR"/>
        </w:rPr>
        <w:t xml:space="preserve">παραγωγή κρεατοσκευασμάτων). </w:t>
      </w:r>
      <w:r w:rsidR="001871D7" w:rsidRPr="001871D7">
        <w:rPr>
          <w:u w:val="single"/>
          <w:lang w:val="el-GR"/>
        </w:rPr>
        <w:t>Επιστημονικός Υπεύθυνος Δρ. Ιωάννης Γιαβάσης.</w:t>
      </w:r>
      <w:r w:rsidR="001871D7">
        <w:rPr>
          <w:lang w:val="el-GR"/>
        </w:rPr>
        <w:t xml:space="preserve"> </w:t>
      </w:r>
      <w:r w:rsidR="005603F8">
        <w:rPr>
          <w:lang w:val="el-GR"/>
        </w:rPr>
        <w:t xml:space="preserve"> </w:t>
      </w:r>
      <w:r w:rsidRPr="005458B8">
        <w:rPr>
          <w:i/>
          <w:lang w:val="el-GR"/>
        </w:rPr>
        <w:t xml:space="preserve">Προϋπολογισμός </w:t>
      </w:r>
      <w:r>
        <w:rPr>
          <w:i/>
          <w:lang w:val="el-GR"/>
        </w:rPr>
        <w:t>396,80</w:t>
      </w:r>
      <w:r w:rsidRPr="005458B8">
        <w:rPr>
          <w:i/>
          <w:lang w:val="el-GR"/>
        </w:rPr>
        <w:t xml:space="preserve"> ευρώ.</w:t>
      </w:r>
      <w:r>
        <w:rPr>
          <w:lang w:val="el-GR"/>
        </w:rPr>
        <w:t xml:space="preserve">  </w:t>
      </w:r>
    </w:p>
    <w:p w:rsidR="00FE32EE" w:rsidRPr="009E16B5" w:rsidRDefault="00FE32EE" w:rsidP="00FE32EE">
      <w:pPr>
        <w:spacing w:before="120"/>
        <w:ind w:left="1276" w:hanging="1843"/>
        <w:jc w:val="both"/>
        <w:rPr>
          <w:b/>
          <w:lang w:val="el-GR"/>
        </w:rPr>
      </w:pPr>
      <w:r w:rsidRPr="00FE32EE">
        <w:rPr>
          <w:lang w:val="el-GR"/>
        </w:rPr>
        <w:t>4/2017-4/2018</w:t>
      </w:r>
      <w:r>
        <w:rPr>
          <w:b/>
          <w:lang w:val="el-GR"/>
        </w:rPr>
        <w:tab/>
      </w:r>
      <w:r w:rsidRPr="009E16B5">
        <w:rPr>
          <w:b/>
          <w:lang w:val="el-GR"/>
        </w:rPr>
        <w:t>«</w:t>
      </w:r>
      <w:r>
        <w:rPr>
          <w:b/>
          <w:lang w:val="el-GR"/>
        </w:rPr>
        <w:t xml:space="preserve">Μικροβιολογικές Αναλύσεις Τροφίμων, Νερού και Επιφανειών για τη Γαλακτοκομική εταιρία ΓΑΪΤΑΝΙΔΗΣ». </w:t>
      </w:r>
      <w:r>
        <w:rPr>
          <w:lang w:val="el-GR"/>
        </w:rPr>
        <w:t>Πρόγραμμα Συνεργασίας με την εταιρία «ΓΑΪΤΑΝΙΔΗΣ»</w:t>
      </w:r>
      <w:r w:rsidRPr="00C72F0B">
        <w:rPr>
          <w:lang w:val="el-GR"/>
        </w:rPr>
        <w:t xml:space="preserve"> (</w:t>
      </w:r>
      <w:r>
        <w:rPr>
          <w:lang w:val="el-GR"/>
        </w:rPr>
        <w:t xml:space="preserve">παραγωγή γαλακτοκομικών προϊόντων). </w:t>
      </w:r>
      <w:r w:rsidR="001871D7" w:rsidRPr="001871D7">
        <w:rPr>
          <w:u w:val="single"/>
          <w:lang w:val="el-GR"/>
        </w:rPr>
        <w:t>Επιστημονικός Υπεύθυνος Δρ. Ιωάννης Γιαβάσης.</w:t>
      </w:r>
      <w:r w:rsidR="001871D7">
        <w:rPr>
          <w:lang w:val="el-GR"/>
        </w:rPr>
        <w:t xml:space="preserve"> </w:t>
      </w:r>
      <w:r w:rsidR="005603F8">
        <w:rPr>
          <w:lang w:val="el-GR"/>
        </w:rPr>
        <w:t xml:space="preserve"> </w:t>
      </w:r>
      <w:r w:rsidRPr="005458B8">
        <w:rPr>
          <w:i/>
          <w:lang w:val="el-GR"/>
        </w:rPr>
        <w:t xml:space="preserve">Προϋπολογισμός </w:t>
      </w:r>
      <w:r>
        <w:rPr>
          <w:i/>
          <w:lang w:val="el-GR"/>
        </w:rPr>
        <w:t>471,20</w:t>
      </w:r>
      <w:r w:rsidRPr="005458B8">
        <w:rPr>
          <w:i/>
          <w:lang w:val="el-GR"/>
        </w:rPr>
        <w:t xml:space="preserve"> ευρώ.</w:t>
      </w:r>
      <w:r>
        <w:rPr>
          <w:lang w:val="el-GR"/>
        </w:rPr>
        <w:t xml:space="preserve">  </w:t>
      </w:r>
    </w:p>
    <w:p w:rsidR="00FE32EE" w:rsidRPr="00FE32EE" w:rsidRDefault="00FE32EE" w:rsidP="00FE32EE">
      <w:pPr>
        <w:spacing w:before="120"/>
        <w:ind w:left="1276" w:hanging="1843"/>
        <w:jc w:val="both"/>
        <w:rPr>
          <w:b/>
          <w:lang w:val="el-GR"/>
        </w:rPr>
      </w:pPr>
      <w:r w:rsidRPr="00FE32EE">
        <w:rPr>
          <w:rFonts w:eastAsia="Arial Unicode MS"/>
          <w:lang w:val="el-GR"/>
        </w:rPr>
        <w:t>4/2017-4/2018</w:t>
      </w:r>
      <w:r w:rsidRPr="00FE32EE">
        <w:rPr>
          <w:rFonts w:eastAsia="Arial Unicode MS"/>
          <w:lang w:val="el-GR"/>
        </w:rPr>
        <w:tab/>
      </w:r>
      <w:r w:rsidRPr="009E16B5">
        <w:rPr>
          <w:b/>
          <w:lang w:val="el-GR"/>
        </w:rPr>
        <w:t>«</w:t>
      </w:r>
      <w:r>
        <w:rPr>
          <w:b/>
          <w:lang w:val="el-GR"/>
        </w:rPr>
        <w:t>Μικροβιολογικές αναλύσεις και ποιοτικός έλεγχος  αλλαντικών, κρεάτων, κρεατοσκευασμάτων και νερού</w:t>
      </w:r>
      <w:r w:rsidRPr="009E16B5">
        <w:rPr>
          <w:b/>
          <w:lang w:val="el-GR"/>
        </w:rPr>
        <w:t>»</w:t>
      </w:r>
      <w:r w:rsidRPr="00FE32EE">
        <w:rPr>
          <w:b/>
          <w:lang w:val="el-GR"/>
        </w:rPr>
        <w:t xml:space="preserve">. </w:t>
      </w:r>
      <w:r>
        <w:rPr>
          <w:lang w:val="el-GR"/>
        </w:rPr>
        <w:t>Πρόγραμμα Συνεργασίας με την εταιρία «</w:t>
      </w:r>
      <w:r>
        <w:rPr>
          <w:lang w:val="en-US"/>
        </w:rPr>
        <w:t>T</w:t>
      </w:r>
      <w:r w:rsidRPr="00FE32EE">
        <w:rPr>
          <w:lang w:val="el-GR"/>
        </w:rPr>
        <w:t>Σ</w:t>
      </w:r>
      <w:r>
        <w:rPr>
          <w:lang w:val="en-US"/>
        </w:rPr>
        <w:t>IANABAS</w:t>
      </w:r>
      <w:r w:rsidRPr="00FE32EE">
        <w:rPr>
          <w:lang w:val="el-GR"/>
        </w:rPr>
        <w:t xml:space="preserve"> </w:t>
      </w:r>
      <w:r>
        <w:rPr>
          <w:lang w:val="el-GR"/>
        </w:rPr>
        <w:t>ΑΒΕΕ»</w:t>
      </w:r>
      <w:r w:rsidRPr="00C72F0B">
        <w:rPr>
          <w:lang w:val="el-GR"/>
        </w:rPr>
        <w:t xml:space="preserve"> (</w:t>
      </w:r>
      <w:r>
        <w:rPr>
          <w:lang w:val="el-GR"/>
        </w:rPr>
        <w:t xml:space="preserve">παραγωγή αλλαντικών και κρεατοσκευασμάτων). </w:t>
      </w:r>
      <w:r w:rsidR="001871D7" w:rsidRPr="001871D7">
        <w:rPr>
          <w:u w:val="single"/>
          <w:lang w:val="el-GR"/>
        </w:rPr>
        <w:t>Επιστημονικός Υπεύθυνος Δρ. Ιωάννης Γιαβάσης.</w:t>
      </w:r>
      <w:r w:rsidR="001871D7">
        <w:rPr>
          <w:lang w:val="el-GR"/>
        </w:rPr>
        <w:t xml:space="preserve"> </w:t>
      </w:r>
      <w:r w:rsidRPr="005458B8">
        <w:rPr>
          <w:i/>
          <w:lang w:val="el-GR"/>
        </w:rPr>
        <w:t xml:space="preserve">Προϋπολογισμός </w:t>
      </w:r>
      <w:r>
        <w:rPr>
          <w:i/>
          <w:lang w:val="el-GR"/>
        </w:rPr>
        <w:t>1.860</w:t>
      </w:r>
      <w:r w:rsidRPr="005458B8">
        <w:rPr>
          <w:i/>
          <w:lang w:val="el-GR"/>
        </w:rPr>
        <w:t xml:space="preserve"> ευρώ.</w:t>
      </w:r>
      <w:r>
        <w:rPr>
          <w:lang w:val="el-GR"/>
        </w:rPr>
        <w:t xml:space="preserve">  </w:t>
      </w:r>
    </w:p>
    <w:p w:rsidR="00C72F0B" w:rsidRDefault="00C72F0B" w:rsidP="00C72F0B">
      <w:pPr>
        <w:spacing w:before="120"/>
        <w:ind w:left="1418" w:right="-625" w:hanging="1985"/>
        <w:jc w:val="both"/>
        <w:rPr>
          <w:lang w:val="el-GR"/>
        </w:rPr>
      </w:pPr>
      <w:r w:rsidRPr="00C72F0B">
        <w:rPr>
          <w:rFonts w:eastAsia="Arial Unicode MS"/>
          <w:lang w:val="el-GR"/>
        </w:rPr>
        <w:t>7/2017-11/2017</w:t>
      </w:r>
      <w:r w:rsidRPr="00C72F0B">
        <w:rPr>
          <w:rFonts w:eastAsia="Arial Unicode MS"/>
          <w:b/>
          <w:lang w:val="el-GR"/>
        </w:rPr>
        <w:tab/>
      </w:r>
      <w:r w:rsidRPr="007D7296">
        <w:rPr>
          <w:b/>
          <w:lang w:val="el-GR"/>
        </w:rPr>
        <w:t xml:space="preserve">«Μελέτη </w:t>
      </w:r>
      <w:r>
        <w:rPr>
          <w:b/>
          <w:lang w:val="el-GR"/>
        </w:rPr>
        <w:t xml:space="preserve">της μικροχλωρίδας και βελτίωση </w:t>
      </w:r>
      <w:r w:rsidRPr="007D7296">
        <w:rPr>
          <w:b/>
          <w:lang w:val="el-GR"/>
        </w:rPr>
        <w:t xml:space="preserve">της διάρκειας ζωής </w:t>
      </w:r>
      <w:r>
        <w:rPr>
          <w:b/>
          <w:lang w:val="el-GR"/>
        </w:rPr>
        <w:t xml:space="preserve">έτοιμων γευμάτων οσπρίων και αλιευμάτων με χρήση φυσικών αντιμικροβιακών ουσιών σε αερόβιες και αναερόβιες συνθήκες συσκευασίας». </w:t>
      </w:r>
      <w:r>
        <w:rPr>
          <w:lang w:val="el-GR"/>
        </w:rPr>
        <w:t>Πρόγραμμα Συνεργασίας με την εταιρία «</w:t>
      </w:r>
      <w:r>
        <w:rPr>
          <w:lang w:val="en-US"/>
        </w:rPr>
        <w:t>RESONEM</w:t>
      </w:r>
      <w:r w:rsidRPr="00C72F0B">
        <w:rPr>
          <w:lang w:val="el-GR"/>
        </w:rPr>
        <w:t xml:space="preserve"> </w:t>
      </w:r>
      <w:r>
        <w:rPr>
          <w:lang w:val="en-US"/>
        </w:rPr>
        <w:t>IKE</w:t>
      </w:r>
      <w:r>
        <w:rPr>
          <w:lang w:val="el-GR"/>
        </w:rPr>
        <w:t>»</w:t>
      </w:r>
      <w:r w:rsidRPr="00C72F0B">
        <w:rPr>
          <w:lang w:val="el-GR"/>
        </w:rPr>
        <w:t xml:space="preserve"> (</w:t>
      </w:r>
      <w:r>
        <w:rPr>
          <w:lang w:val="el-GR"/>
        </w:rPr>
        <w:t xml:space="preserve">παραγωγή έτοιμων γευμάτων). </w:t>
      </w:r>
      <w:r w:rsidR="001871D7" w:rsidRPr="001871D7">
        <w:rPr>
          <w:u w:val="single"/>
          <w:lang w:val="el-GR"/>
        </w:rPr>
        <w:t>Επιστημονικός Υπεύθυνος Δρ. Ιωάννης Γιαβάσης.</w:t>
      </w:r>
      <w:r w:rsidR="001871D7">
        <w:rPr>
          <w:lang w:val="el-GR"/>
        </w:rPr>
        <w:t xml:space="preserve"> </w:t>
      </w:r>
      <w:r w:rsidR="005603F8">
        <w:rPr>
          <w:lang w:val="el-GR"/>
        </w:rPr>
        <w:t xml:space="preserve"> </w:t>
      </w:r>
      <w:r w:rsidRPr="005458B8">
        <w:rPr>
          <w:i/>
          <w:lang w:val="el-GR"/>
        </w:rPr>
        <w:t xml:space="preserve">Προϋπολογισμός </w:t>
      </w:r>
      <w:r>
        <w:rPr>
          <w:i/>
          <w:lang w:val="el-GR"/>
        </w:rPr>
        <w:t>2.480</w:t>
      </w:r>
      <w:r w:rsidRPr="005458B8">
        <w:rPr>
          <w:i/>
          <w:lang w:val="el-GR"/>
        </w:rPr>
        <w:t xml:space="preserve"> ευρώ.</w:t>
      </w:r>
      <w:r>
        <w:rPr>
          <w:lang w:val="el-GR"/>
        </w:rPr>
        <w:t xml:space="preserve">  </w:t>
      </w:r>
    </w:p>
    <w:p w:rsidR="00C72F0B" w:rsidRDefault="00C72F0B" w:rsidP="00C72F0B">
      <w:pPr>
        <w:spacing w:before="120"/>
        <w:ind w:left="1418" w:right="-625" w:hanging="1985"/>
        <w:jc w:val="both"/>
        <w:rPr>
          <w:lang w:val="el-GR"/>
        </w:rPr>
      </w:pPr>
      <w:r>
        <w:rPr>
          <w:lang w:val="el-GR"/>
        </w:rPr>
        <w:t>2/2017-10/2017</w:t>
      </w:r>
      <w:r>
        <w:rPr>
          <w:lang w:val="el-GR"/>
        </w:rPr>
        <w:tab/>
      </w:r>
      <w:r w:rsidRPr="007D7296">
        <w:rPr>
          <w:b/>
          <w:lang w:val="el-GR"/>
        </w:rPr>
        <w:t>«Μελέτη της διάρκειας ζωής αναπληρώματος τυριού μετά από αντικατάσταση των συνθετικών συντηρητικών και αντιοξειδωτικών με φυσικές αντιμικροβιακές-αντιοξειδωτικές ουσίες</w:t>
      </w:r>
      <w:r>
        <w:rPr>
          <w:b/>
          <w:lang w:val="el-GR"/>
        </w:rPr>
        <w:t xml:space="preserve"> με βάση τις πολυφαινόλες ελιάς</w:t>
      </w:r>
      <w:r w:rsidRPr="007D7296">
        <w:rPr>
          <w:b/>
          <w:lang w:val="el-GR"/>
        </w:rPr>
        <w:t>».</w:t>
      </w:r>
      <w:r>
        <w:rPr>
          <w:b/>
          <w:lang w:val="el-GR"/>
        </w:rPr>
        <w:t xml:space="preserve"> </w:t>
      </w:r>
      <w:r>
        <w:rPr>
          <w:lang w:val="el-GR"/>
        </w:rPr>
        <w:t>Πρόγραμμα Συνεργασίας με την εταιρία «</w:t>
      </w:r>
      <w:r>
        <w:rPr>
          <w:lang w:val="en-US"/>
        </w:rPr>
        <w:t>GRISTIRREN</w:t>
      </w:r>
      <w:r>
        <w:rPr>
          <w:lang w:val="el-GR"/>
        </w:rPr>
        <w:t>»</w:t>
      </w:r>
      <w:r w:rsidRPr="00C72F0B">
        <w:rPr>
          <w:lang w:val="el-GR"/>
        </w:rPr>
        <w:t xml:space="preserve"> (</w:t>
      </w:r>
      <w:r>
        <w:rPr>
          <w:lang w:val="el-GR"/>
        </w:rPr>
        <w:t xml:space="preserve">παραγωγή αναπληρώματος τυριού). </w:t>
      </w:r>
      <w:r w:rsidR="001871D7" w:rsidRPr="001871D7">
        <w:rPr>
          <w:u w:val="single"/>
          <w:lang w:val="el-GR"/>
        </w:rPr>
        <w:t>Επιστημονικός Υπεύθυνος Δρ. Ιωάννης Γιαβάσης.</w:t>
      </w:r>
      <w:r w:rsidR="001871D7">
        <w:rPr>
          <w:lang w:val="el-GR"/>
        </w:rPr>
        <w:t xml:space="preserve"> </w:t>
      </w:r>
      <w:r w:rsidRPr="005458B8">
        <w:rPr>
          <w:i/>
          <w:lang w:val="el-GR"/>
        </w:rPr>
        <w:t xml:space="preserve">Προϋπολογισμός </w:t>
      </w:r>
      <w:r>
        <w:rPr>
          <w:i/>
          <w:lang w:val="el-GR"/>
        </w:rPr>
        <w:t>2.356</w:t>
      </w:r>
      <w:r w:rsidRPr="005458B8">
        <w:rPr>
          <w:i/>
          <w:lang w:val="el-GR"/>
        </w:rPr>
        <w:t xml:space="preserve"> ευρώ.</w:t>
      </w:r>
      <w:r>
        <w:rPr>
          <w:lang w:val="el-GR"/>
        </w:rPr>
        <w:t xml:space="preserve">  </w:t>
      </w:r>
    </w:p>
    <w:p w:rsidR="006B7106" w:rsidRPr="006B7106" w:rsidRDefault="006B7106" w:rsidP="005458B8">
      <w:pPr>
        <w:spacing w:before="120" w:line="276" w:lineRule="auto"/>
        <w:ind w:left="1418" w:hanging="1985"/>
        <w:jc w:val="both"/>
        <w:rPr>
          <w:lang w:val="el-GR"/>
        </w:rPr>
      </w:pPr>
      <w:r w:rsidRPr="006B7106">
        <w:rPr>
          <w:lang w:val="el-GR"/>
        </w:rPr>
        <w:t>18/11-18/11/2016</w:t>
      </w:r>
      <w:r w:rsidRPr="006B7106">
        <w:rPr>
          <w:lang w:val="el-GR"/>
        </w:rPr>
        <w:tab/>
      </w:r>
      <w:r w:rsidRPr="006B7106">
        <w:rPr>
          <w:b/>
          <w:lang w:val="el-GR"/>
        </w:rPr>
        <w:t>«Παροχή Επιστημονικών Συμβουλευτικών Υπηρεσιών για Ανάπτυξη Νέων Συσκευασιών Επεξεργασίας Τροφίμων»</w:t>
      </w:r>
      <w:r>
        <w:rPr>
          <w:lang w:val="el-GR"/>
        </w:rPr>
        <w:t xml:space="preserve"> με αντικείμενο Μικροβιολογικές αναλύσεις για κατασκευή νέων υλικών επεξεργασίας τροφίμων. </w:t>
      </w:r>
      <w:r w:rsidR="003D5F8C">
        <w:rPr>
          <w:lang w:val="el-GR"/>
        </w:rPr>
        <w:t xml:space="preserve">Πρόγραμμα Συνεργασία με την εταιρία «ΤΕΝ ΜΠΡΙΝΚ». </w:t>
      </w:r>
      <w:r>
        <w:rPr>
          <w:lang w:val="el-GR"/>
        </w:rPr>
        <w:t xml:space="preserve">Επιστημονικός Υπεύθυνος Δρ. Κωνσταντίνος Πετρωτός. Επιστημονικός Συνεργάτης Δρ. Ιωάννης Γιαβάσης. </w:t>
      </w:r>
      <w:r w:rsidRPr="006B7106">
        <w:rPr>
          <w:i/>
          <w:lang w:val="el-GR"/>
        </w:rPr>
        <w:t>Προϋπολογισμός 6.200 ευρώ</w:t>
      </w:r>
      <w:r>
        <w:rPr>
          <w:lang w:val="el-GR"/>
        </w:rPr>
        <w:t xml:space="preserve">.  </w:t>
      </w:r>
      <w:r w:rsidRPr="006B7106">
        <w:rPr>
          <w:lang w:val="el-GR"/>
        </w:rPr>
        <w:tab/>
      </w:r>
    </w:p>
    <w:p w:rsidR="005458B8" w:rsidRPr="0023766E" w:rsidRDefault="005458B8" w:rsidP="005458B8">
      <w:pPr>
        <w:spacing w:before="120" w:line="276" w:lineRule="auto"/>
        <w:ind w:left="1418" w:hanging="1985"/>
        <w:jc w:val="both"/>
        <w:rPr>
          <w:b/>
          <w:lang w:val="el-GR"/>
        </w:rPr>
      </w:pPr>
      <w:r>
        <w:rPr>
          <w:lang w:val="el-GR"/>
        </w:rPr>
        <w:lastRenderedPageBreak/>
        <w:t>7/2016-7/2017</w:t>
      </w:r>
      <w:r>
        <w:rPr>
          <w:lang w:val="el-GR"/>
        </w:rPr>
        <w:tab/>
      </w:r>
      <w:r w:rsidRPr="0023766E">
        <w:rPr>
          <w:b/>
          <w:lang w:val="el-GR"/>
        </w:rPr>
        <w:t>«Ανάπτυξη προϊόντων γιαούρτης με βελτιωμένα φυσικοχημικά, οργανοληπτικά και μικροβιολογικά χαρακτηριστικά και παροχή συμβουλευτικών υπηρεσιών Μικροβιολογίας και Βιοτεχνολογίας Τροφίμων»</w:t>
      </w:r>
      <w:r>
        <w:rPr>
          <w:b/>
          <w:lang w:val="el-GR"/>
        </w:rPr>
        <w:t xml:space="preserve">. </w:t>
      </w:r>
      <w:r>
        <w:rPr>
          <w:lang w:val="el-GR"/>
        </w:rPr>
        <w:t xml:space="preserve">Πρόγραμμα Συνεργασίας με την εταιρία «Μανδρέκας» (παραγωγή γαλακτοκομικών). </w:t>
      </w:r>
      <w:r w:rsidR="001871D7" w:rsidRPr="001871D7">
        <w:rPr>
          <w:u w:val="single"/>
          <w:lang w:val="el-GR"/>
        </w:rPr>
        <w:t>Επιστημονικός Υπεύθυνος Δρ. Ιωάννης Γιαβάσης.</w:t>
      </w:r>
      <w:r w:rsidR="001871D7">
        <w:rPr>
          <w:lang w:val="el-GR"/>
        </w:rPr>
        <w:t xml:space="preserve"> </w:t>
      </w:r>
      <w:r w:rsidRPr="005458B8">
        <w:rPr>
          <w:i/>
          <w:lang w:val="el-GR"/>
        </w:rPr>
        <w:t>Προϋπολογισμός 10</w:t>
      </w:r>
      <w:r>
        <w:rPr>
          <w:i/>
          <w:lang w:val="el-GR"/>
        </w:rPr>
        <w:t>.54</w:t>
      </w:r>
      <w:r w:rsidRPr="005458B8">
        <w:rPr>
          <w:i/>
          <w:lang w:val="el-GR"/>
        </w:rPr>
        <w:t>0 ευρώ.</w:t>
      </w:r>
      <w:r>
        <w:rPr>
          <w:lang w:val="el-GR"/>
        </w:rPr>
        <w:t xml:space="preserve">  </w:t>
      </w:r>
    </w:p>
    <w:p w:rsidR="008D00AA" w:rsidRPr="008D00AA" w:rsidRDefault="008D00AA" w:rsidP="005458B8">
      <w:pPr>
        <w:spacing w:before="120"/>
        <w:ind w:left="1560" w:hanging="2127"/>
        <w:jc w:val="both"/>
        <w:rPr>
          <w:lang w:val="el-GR"/>
        </w:rPr>
      </w:pPr>
      <w:r w:rsidRPr="008D00AA">
        <w:rPr>
          <w:lang w:val="el-GR"/>
        </w:rPr>
        <w:t>6/2016-12/2017</w:t>
      </w:r>
      <w:r w:rsidRPr="008D00AA">
        <w:rPr>
          <w:lang w:val="el-GR"/>
        </w:rPr>
        <w:tab/>
      </w:r>
      <w:r w:rsidRPr="009E16B5">
        <w:rPr>
          <w:b/>
          <w:lang w:val="el-GR"/>
        </w:rPr>
        <w:t>«</w:t>
      </w:r>
      <w:r>
        <w:rPr>
          <w:b/>
          <w:lang w:val="el-GR"/>
        </w:rPr>
        <w:t>Ποιοτικός Έλεγχος Επεξεργασμένων Προϊόντων Τομάτας και Οσπρίων</w:t>
      </w:r>
      <w:r w:rsidRPr="009E16B5">
        <w:rPr>
          <w:b/>
          <w:lang w:val="el-GR"/>
        </w:rPr>
        <w:t>»</w:t>
      </w:r>
      <w:r>
        <w:rPr>
          <w:b/>
          <w:lang w:val="el-GR"/>
        </w:rPr>
        <w:t xml:space="preserve">. </w:t>
      </w:r>
      <w:r>
        <w:rPr>
          <w:lang w:val="el-GR"/>
        </w:rPr>
        <w:t xml:space="preserve">Πρόγραμμα Συνεργασίας με την εταιρία «Γκουσιάρης Αλέξανδρος» (παραγωγή σαλτσών και έτοιμων φαγητών). </w:t>
      </w:r>
      <w:r w:rsidR="001871D7" w:rsidRPr="001871D7">
        <w:rPr>
          <w:u w:val="single"/>
          <w:lang w:val="el-GR"/>
        </w:rPr>
        <w:t>Επιστημονικός Υπεύθυνος Δρ. Ιωάννης Γιαβάσης.</w:t>
      </w:r>
      <w:r w:rsidR="001871D7">
        <w:rPr>
          <w:lang w:val="el-GR"/>
        </w:rPr>
        <w:t xml:space="preserve"> </w:t>
      </w:r>
      <w:r w:rsidR="005458B8">
        <w:rPr>
          <w:lang w:val="el-GR"/>
        </w:rPr>
        <w:t xml:space="preserve"> </w:t>
      </w:r>
      <w:r w:rsidR="005458B8" w:rsidRPr="005458B8">
        <w:rPr>
          <w:i/>
          <w:lang w:val="el-GR"/>
        </w:rPr>
        <w:t>Προϋπολογισμός 1000 ευρώ.</w:t>
      </w:r>
      <w:r w:rsidR="005458B8">
        <w:rPr>
          <w:lang w:val="el-GR"/>
        </w:rPr>
        <w:t xml:space="preserve">  </w:t>
      </w:r>
    </w:p>
    <w:p w:rsidR="006C16E2" w:rsidRPr="006C16E2" w:rsidRDefault="006C16E2" w:rsidP="006C16E2">
      <w:pPr>
        <w:spacing w:before="120" w:line="276" w:lineRule="auto"/>
        <w:ind w:left="1418" w:hanging="1985"/>
        <w:jc w:val="both"/>
        <w:rPr>
          <w:b/>
          <w:lang w:val="el-GR"/>
        </w:rPr>
      </w:pPr>
      <w:r w:rsidRPr="006C16E2">
        <w:rPr>
          <w:lang w:val="el-GR"/>
        </w:rPr>
        <w:t>2/2016-2/2017</w:t>
      </w:r>
      <w:r w:rsidRPr="006C16E2">
        <w:rPr>
          <w:lang w:val="el-GR"/>
        </w:rPr>
        <w:tab/>
      </w:r>
      <w:r w:rsidRPr="006C16E2">
        <w:rPr>
          <w:b/>
          <w:lang w:val="el-GR"/>
        </w:rPr>
        <w:tab/>
        <w:t>«Ποιοτικός έλεγχος φυτικών πολυφαινολών και ανάπτυξη νέων βιολειτουργικών προϊόντων με βάση πολυφαινόλες φυτικής προέλευσης»</w:t>
      </w:r>
      <w:r>
        <w:rPr>
          <w:b/>
          <w:lang w:val="el-GR"/>
        </w:rPr>
        <w:t xml:space="preserve">. </w:t>
      </w:r>
      <w:r>
        <w:rPr>
          <w:lang w:val="el-GR"/>
        </w:rPr>
        <w:t>Πρόγραμμα Συνεργασίας με την εταιρία «</w:t>
      </w:r>
      <w:r>
        <w:rPr>
          <w:lang w:val="en-US"/>
        </w:rPr>
        <w:t>Polyhealth</w:t>
      </w:r>
      <w:r>
        <w:rPr>
          <w:lang w:val="el-GR"/>
        </w:rPr>
        <w:t xml:space="preserve">» (παραγωγή πολυφαινολών ελιάς και φυτικών εκχυλισμάτων). </w:t>
      </w:r>
      <w:r w:rsidR="001871D7" w:rsidRPr="001871D7">
        <w:rPr>
          <w:u w:val="single"/>
          <w:lang w:val="el-GR"/>
        </w:rPr>
        <w:t>Επιστημονικός Υπεύθυνος Δρ. Ιωάννης Γιαβάσης.</w:t>
      </w:r>
      <w:r w:rsidR="001871D7">
        <w:rPr>
          <w:lang w:val="el-GR"/>
        </w:rPr>
        <w:t xml:space="preserve"> </w:t>
      </w:r>
      <w:r w:rsidRPr="005458B8">
        <w:rPr>
          <w:i/>
          <w:lang w:val="el-GR"/>
        </w:rPr>
        <w:t xml:space="preserve">Προϋπολογισμός </w:t>
      </w:r>
      <w:r>
        <w:rPr>
          <w:i/>
          <w:lang w:val="el-GR"/>
        </w:rPr>
        <w:t>7380</w:t>
      </w:r>
      <w:r w:rsidRPr="005458B8">
        <w:rPr>
          <w:i/>
          <w:lang w:val="el-GR"/>
        </w:rPr>
        <w:t xml:space="preserve"> ευρώ</w:t>
      </w:r>
      <w:r>
        <w:rPr>
          <w:i/>
          <w:lang w:val="el-GR"/>
        </w:rPr>
        <w:t>.</w:t>
      </w:r>
    </w:p>
    <w:p w:rsidR="008D00AA" w:rsidRPr="008D00AA" w:rsidRDefault="008D00AA" w:rsidP="003C03FE">
      <w:pPr>
        <w:pStyle w:val="-HTML"/>
        <w:ind w:left="1418" w:right="-356" w:hanging="1985"/>
        <w:jc w:val="both"/>
        <w:rPr>
          <w:rFonts w:ascii="Times New Roman"/>
          <w:b/>
          <w:i/>
          <w:sz w:val="24"/>
          <w:szCs w:val="24"/>
          <w:u w:val="single"/>
          <w:lang w:val="el-GR"/>
        </w:rPr>
      </w:pPr>
    </w:p>
    <w:p w:rsidR="003C03FE" w:rsidRPr="003C03FE" w:rsidRDefault="003C03FE" w:rsidP="003C03FE">
      <w:pPr>
        <w:pStyle w:val="-HTML"/>
        <w:ind w:left="1418" w:right="-356" w:hanging="1985"/>
        <w:jc w:val="both"/>
        <w:rPr>
          <w:rFonts w:ascii="Times New Roman"/>
          <w:i/>
          <w:sz w:val="24"/>
          <w:szCs w:val="24"/>
          <w:lang w:val="el-GR"/>
        </w:rPr>
      </w:pPr>
      <w:r w:rsidRPr="00C217E6">
        <w:rPr>
          <w:rFonts w:ascii="Times New Roman"/>
          <w:sz w:val="24"/>
          <w:szCs w:val="24"/>
          <w:lang w:val="el-GR"/>
        </w:rPr>
        <w:t xml:space="preserve">6/2015-6/2016       </w:t>
      </w:r>
      <w:r w:rsidRPr="00B5441F">
        <w:rPr>
          <w:rFonts w:ascii="Times New Roman"/>
          <w:b/>
          <w:sz w:val="24"/>
          <w:szCs w:val="24"/>
          <w:lang w:val="el-GR"/>
        </w:rPr>
        <w:t>«Ανάπτυξη αλοιφόμενων τυριών με βάση τη φέτα και μελέτη διάρκειας ζωής αυτών».</w:t>
      </w:r>
      <w:r w:rsidRPr="00C217E6">
        <w:rPr>
          <w:rFonts w:ascii="Times New Roman"/>
          <w:sz w:val="24"/>
          <w:szCs w:val="24"/>
          <w:lang w:val="el-GR"/>
        </w:rPr>
        <w:t xml:space="preserve"> Πρόγραμμα Συνεργασίας με την εταιρία «Νούσιας» (γαλακτοβιομηχανία). Επιστημονικός Υπεύθυνος Δρ. Κωνσταντίνος Πετρωτός. </w:t>
      </w:r>
      <w:r w:rsidRPr="00C217E6">
        <w:rPr>
          <w:rFonts w:ascii="Times New Roman"/>
          <w:i/>
          <w:sz w:val="24"/>
          <w:szCs w:val="24"/>
          <w:lang w:val="el-GR"/>
        </w:rPr>
        <w:t>Προϋπολογισμός 9.000 ευρώ.</w:t>
      </w:r>
      <w:r w:rsidRPr="003C03FE">
        <w:rPr>
          <w:rFonts w:ascii="Times New Roman"/>
          <w:i/>
          <w:sz w:val="24"/>
          <w:szCs w:val="24"/>
          <w:lang w:val="el-GR"/>
        </w:rPr>
        <w:t xml:space="preserve">   </w:t>
      </w:r>
    </w:p>
    <w:p w:rsidR="003C03FE" w:rsidRDefault="003C03FE" w:rsidP="003C03FE">
      <w:pPr>
        <w:pStyle w:val="-HTML"/>
        <w:ind w:left="1418" w:right="-356" w:hanging="1985"/>
        <w:jc w:val="both"/>
        <w:rPr>
          <w:rFonts w:ascii="Times New Roman"/>
          <w:sz w:val="24"/>
          <w:szCs w:val="24"/>
          <w:lang w:val="el-GR"/>
        </w:rPr>
      </w:pPr>
    </w:p>
    <w:p w:rsidR="003C03FE" w:rsidRPr="001871D7" w:rsidRDefault="003C03FE" w:rsidP="003C03FE">
      <w:pPr>
        <w:pStyle w:val="-HTML"/>
        <w:ind w:left="1418" w:right="-356" w:hanging="1985"/>
        <w:jc w:val="both"/>
        <w:rPr>
          <w:rFonts w:ascii="Times New Roman"/>
          <w:i/>
          <w:sz w:val="24"/>
          <w:szCs w:val="24"/>
          <w:lang w:val="el-GR"/>
        </w:rPr>
      </w:pPr>
      <w:r>
        <w:rPr>
          <w:rFonts w:ascii="Times New Roman"/>
          <w:sz w:val="24"/>
          <w:szCs w:val="24"/>
          <w:lang w:val="el-GR"/>
        </w:rPr>
        <w:t xml:space="preserve">12/2015-12-2015   </w:t>
      </w:r>
      <w:r w:rsidRPr="003C03FE">
        <w:rPr>
          <w:rFonts w:ascii="Times New Roman"/>
          <w:b/>
          <w:sz w:val="24"/>
          <w:szCs w:val="24"/>
          <w:lang w:val="el-GR"/>
        </w:rPr>
        <w:t xml:space="preserve">«Ανάπτυξη καινοτόμων προϊόντων μαρμελάδας, ποιοτικός έλεγχος και ανάπτυξη του συστήματος διασφάλισης ποιότητας </w:t>
      </w:r>
      <w:r w:rsidRPr="003C03FE">
        <w:rPr>
          <w:rFonts w:ascii="Times New Roman"/>
          <w:b/>
          <w:sz w:val="24"/>
          <w:szCs w:val="24"/>
          <w:lang w:val="en-US"/>
        </w:rPr>
        <w:t>ISO</w:t>
      </w:r>
      <w:r w:rsidRPr="003C03FE">
        <w:rPr>
          <w:rFonts w:ascii="Times New Roman"/>
          <w:b/>
          <w:sz w:val="24"/>
          <w:szCs w:val="24"/>
          <w:lang w:val="el-GR"/>
        </w:rPr>
        <w:t xml:space="preserve"> 22000». </w:t>
      </w:r>
      <w:r w:rsidRPr="003C03FE">
        <w:rPr>
          <w:rFonts w:ascii="Times New Roman"/>
          <w:sz w:val="24"/>
          <w:szCs w:val="24"/>
          <w:lang w:val="el-GR"/>
        </w:rPr>
        <w:t xml:space="preserve">Πρόγραμμα Συνεργασίας με την εταιρία </w:t>
      </w:r>
      <w:r>
        <w:rPr>
          <w:rFonts w:ascii="Times New Roman"/>
          <w:sz w:val="24"/>
          <w:szCs w:val="24"/>
          <w:lang w:val="el-GR"/>
        </w:rPr>
        <w:t xml:space="preserve">παραγωγής μαρμελάδων </w:t>
      </w:r>
      <w:r w:rsidRPr="003C03FE">
        <w:rPr>
          <w:rFonts w:ascii="Times New Roman"/>
          <w:sz w:val="24"/>
          <w:szCs w:val="24"/>
          <w:lang w:val="el-GR"/>
        </w:rPr>
        <w:t>«Τ</w:t>
      </w:r>
      <w:r w:rsidRPr="003C03FE">
        <w:rPr>
          <w:rFonts w:ascii="Times New Roman"/>
          <w:sz w:val="24"/>
          <w:szCs w:val="24"/>
        </w:rPr>
        <w:t>egos</w:t>
      </w:r>
      <w:r w:rsidRPr="003C03FE">
        <w:rPr>
          <w:rFonts w:ascii="Times New Roman"/>
          <w:sz w:val="24"/>
          <w:szCs w:val="24"/>
          <w:lang w:val="el-GR"/>
        </w:rPr>
        <w:t xml:space="preserve"> </w:t>
      </w:r>
      <w:r w:rsidRPr="003C03FE">
        <w:rPr>
          <w:rFonts w:ascii="Times New Roman"/>
          <w:sz w:val="24"/>
          <w:szCs w:val="24"/>
        </w:rPr>
        <w:t>Farm</w:t>
      </w:r>
      <w:r w:rsidRPr="001871D7">
        <w:rPr>
          <w:rFonts w:ascii="Times New Roman"/>
          <w:sz w:val="24"/>
          <w:szCs w:val="24"/>
          <w:lang w:val="el-GR"/>
        </w:rPr>
        <w:t xml:space="preserve">». </w:t>
      </w:r>
      <w:r w:rsidR="001871D7" w:rsidRPr="001871D7">
        <w:rPr>
          <w:sz w:val="24"/>
          <w:szCs w:val="24"/>
          <w:u w:val="single"/>
          <w:lang w:val="el-GR"/>
        </w:rPr>
        <w:t>Επιστημονικός</w:t>
      </w:r>
      <w:r w:rsidR="001871D7" w:rsidRPr="001871D7">
        <w:rPr>
          <w:sz w:val="24"/>
          <w:szCs w:val="24"/>
          <w:u w:val="single"/>
          <w:lang w:val="el-GR"/>
        </w:rPr>
        <w:t xml:space="preserve"> </w:t>
      </w:r>
      <w:r w:rsidR="001871D7" w:rsidRPr="001871D7">
        <w:rPr>
          <w:sz w:val="24"/>
          <w:szCs w:val="24"/>
          <w:u w:val="single"/>
          <w:lang w:val="el-GR"/>
        </w:rPr>
        <w:t>Υπεύθυνος</w:t>
      </w:r>
      <w:r w:rsidR="001871D7" w:rsidRPr="001871D7">
        <w:rPr>
          <w:sz w:val="24"/>
          <w:szCs w:val="24"/>
          <w:u w:val="single"/>
          <w:lang w:val="el-GR"/>
        </w:rPr>
        <w:t xml:space="preserve"> </w:t>
      </w:r>
      <w:r w:rsidR="001871D7" w:rsidRPr="001871D7">
        <w:rPr>
          <w:sz w:val="24"/>
          <w:szCs w:val="24"/>
          <w:u w:val="single"/>
          <w:lang w:val="el-GR"/>
        </w:rPr>
        <w:t>Δρ</w:t>
      </w:r>
      <w:r w:rsidR="001871D7" w:rsidRPr="001871D7">
        <w:rPr>
          <w:sz w:val="24"/>
          <w:szCs w:val="24"/>
          <w:u w:val="single"/>
          <w:lang w:val="el-GR"/>
        </w:rPr>
        <w:t xml:space="preserve">. </w:t>
      </w:r>
      <w:r w:rsidR="001871D7" w:rsidRPr="001871D7">
        <w:rPr>
          <w:sz w:val="24"/>
          <w:szCs w:val="24"/>
          <w:u w:val="single"/>
          <w:lang w:val="el-GR"/>
        </w:rPr>
        <w:t>Ιωάννης</w:t>
      </w:r>
      <w:r w:rsidR="001871D7" w:rsidRPr="001871D7">
        <w:rPr>
          <w:sz w:val="24"/>
          <w:szCs w:val="24"/>
          <w:u w:val="single"/>
          <w:lang w:val="el-GR"/>
        </w:rPr>
        <w:t xml:space="preserve"> </w:t>
      </w:r>
      <w:r w:rsidR="001871D7" w:rsidRPr="001871D7">
        <w:rPr>
          <w:sz w:val="24"/>
          <w:szCs w:val="24"/>
          <w:u w:val="single"/>
          <w:lang w:val="el-GR"/>
        </w:rPr>
        <w:t>Γιαβάσης</w:t>
      </w:r>
      <w:r w:rsidR="001871D7" w:rsidRPr="001871D7">
        <w:rPr>
          <w:sz w:val="24"/>
          <w:szCs w:val="24"/>
          <w:u w:val="single"/>
          <w:lang w:val="el-GR"/>
        </w:rPr>
        <w:t>.</w:t>
      </w:r>
      <w:r w:rsidR="001871D7" w:rsidRPr="001871D7">
        <w:rPr>
          <w:sz w:val="24"/>
          <w:szCs w:val="24"/>
          <w:lang w:val="el-GR"/>
        </w:rPr>
        <w:t xml:space="preserve"> </w:t>
      </w:r>
      <w:r w:rsidRPr="001871D7">
        <w:rPr>
          <w:rFonts w:ascii="Times New Roman"/>
          <w:i/>
          <w:sz w:val="24"/>
          <w:szCs w:val="24"/>
          <w:lang w:val="el-GR"/>
        </w:rPr>
        <w:t>Προϋπολογισμός 5104,50 ευρώ.</w:t>
      </w:r>
    </w:p>
    <w:p w:rsidR="003C03FE" w:rsidRPr="001871D7" w:rsidRDefault="003C03FE" w:rsidP="003C03FE">
      <w:pPr>
        <w:pStyle w:val="-HTML"/>
        <w:ind w:left="1418" w:right="-356" w:hanging="1985"/>
        <w:jc w:val="both"/>
        <w:rPr>
          <w:rFonts w:ascii="Times New Roman"/>
          <w:sz w:val="24"/>
          <w:szCs w:val="24"/>
          <w:lang w:val="el-GR"/>
        </w:rPr>
      </w:pPr>
    </w:p>
    <w:p w:rsidR="003C03FE" w:rsidRPr="003C03FE" w:rsidRDefault="003C03FE" w:rsidP="003C03FE">
      <w:pPr>
        <w:pStyle w:val="-HTML"/>
        <w:ind w:left="1418" w:right="-356" w:hanging="1985"/>
        <w:jc w:val="both"/>
        <w:rPr>
          <w:rFonts w:ascii="Times New Roman"/>
          <w:i/>
          <w:sz w:val="24"/>
          <w:szCs w:val="24"/>
          <w:lang w:val="el-GR"/>
        </w:rPr>
      </w:pPr>
      <w:r w:rsidRPr="003C03FE">
        <w:rPr>
          <w:rFonts w:ascii="Times New Roman"/>
          <w:sz w:val="24"/>
          <w:szCs w:val="24"/>
          <w:lang w:val="el-GR"/>
        </w:rPr>
        <w:t>12/2015-12-2016</w:t>
      </w:r>
      <w:r w:rsidRPr="003C03FE">
        <w:rPr>
          <w:rFonts w:ascii="Times New Roman"/>
          <w:b/>
          <w:sz w:val="24"/>
          <w:szCs w:val="24"/>
          <w:lang w:val="el-GR"/>
        </w:rPr>
        <w:t xml:space="preserve"> «Μικροβιολογικές αναλύσεις και ποιοτικός έλεγχος τελικών προϊόντων για τη γαλακτοβιομηχανία Γαϊτανίδης». </w:t>
      </w:r>
      <w:r w:rsidRPr="003C03FE">
        <w:rPr>
          <w:rFonts w:ascii="Times New Roman"/>
          <w:sz w:val="24"/>
          <w:szCs w:val="24"/>
          <w:lang w:val="el-GR"/>
        </w:rPr>
        <w:t xml:space="preserve">Πρόγραμμα Συνεργασίας με την εταιρία «Γαϊτανίδης Γεώργιος» (γαλακτοβιομηχανία). </w:t>
      </w:r>
      <w:r w:rsidRPr="001871D7">
        <w:rPr>
          <w:rFonts w:ascii="Times New Roman"/>
          <w:sz w:val="24"/>
          <w:szCs w:val="24"/>
          <w:u w:val="single"/>
          <w:lang w:val="el-GR"/>
        </w:rPr>
        <w:t>Επιστημονικός Υπεύθυνος Δρ. Ιωάννης Γιαβάσης.</w:t>
      </w:r>
      <w:r w:rsidRPr="003C03FE">
        <w:rPr>
          <w:rFonts w:ascii="Times New Roman"/>
          <w:sz w:val="24"/>
          <w:szCs w:val="24"/>
          <w:lang w:val="el-GR"/>
        </w:rPr>
        <w:t xml:space="preserve"> </w:t>
      </w:r>
      <w:r w:rsidRPr="003C03FE">
        <w:rPr>
          <w:rFonts w:ascii="Times New Roman"/>
          <w:i/>
          <w:sz w:val="24"/>
          <w:szCs w:val="24"/>
          <w:lang w:val="el-GR"/>
        </w:rPr>
        <w:t>Προϋπολογισμός 1180,80 ευρώ.</w:t>
      </w:r>
    </w:p>
    <w:p w:rsidR="003C03FE" w:rsidRDefault="003C03FE" w:rsidP="00535414">
      <w:pPr>
        <w:pStyle w:val="-HTML"/>
        <w:ind w:left="1418" w:right="-356" w:hanging="1985"/>
        <w:jc w:val="both"/>
        <w:rPr>
          <w:rFonts w:ascii="Times New Roman"/>
          <w:b/>
          <w:i/>
          <w:sz w:val="24"/>
          <w:szCs w:val="24"/>
          <w:u w:val="single"/>
          <w:lang w:val="el-GR"/>
        </w:rPr>
      </w:pPr>
    </w:p>
    <w:p w:rsidR="00535414" w:rsidRPr="009C7A81" w:rsidRDefault="00535414" w:rsidP="00535414">
      <w:pPr>
        <w:pStyle w:val="-HTML"/>
        <w:ind w:left="1418" w:right="-356" w:hanging="1985"/>
        <w:jc w:val="both"/>
        <w:rPr>
          <w:rFonts w:ascii="Times New Roman"/>
          <w:i/>
          <w:sz w:val="24"/>
          <w:szCs w:val="24"/>
          <w:lang w:val="el-GR"/>
        </w:rPr>
      </w:pPr>
      <w:r>
        <w:rPr>
          <w:rFonts w:ascii="Times New Roman"/>
          <w:sz w:val="24"/>
          <w:szCs w:val="24"/>
          <w:lang w:val="el-GR"/>
        </w:rPr>
        <w:t>7/2015-2/2016</w:t>
      </w:r>
      <w:r>
        <w:rPr>
          <w:rFonts w:ascii="Times New Roman"/>
          <w:sz w:val="24"/>
          <w:szCs w:val="24"/>
          <w:lang w:val="el-GR"/>
        </w:rPr>
        <w:tab/>
        <w:t xml:space="preserve">     </w:t>
      </w:r>
      <w:r w:rsidRPr="00535414">
        <w:rPr>
          <w:b/>
          <w:sz w:val="24"/>
          <w:szCs w:val="24"/>
          <w:lang w:val="el-GR"/>
        </w:rPr>
        <w:t>«Μελέτη</w:t>
      </w:r>
      <w:r w:rsidRPr="00535414">
        <w:rPr>
          <w:b/>
          <w:sz w:val="24"/>
          <w:szCs w:val="24"/>
          <w:lang w:val="el-GR"/>
        </w:rPr>
        <w:t xml:space="preserve"> </w:t>
      </w:r>
      <w:r w:rsidRPr="00535414">
        <w:rPr>
          <w:b/>
          <w:sz w:val="24"/>
          <w:szCs w:val="24"/>
          <w:lang w:val="el-GR"/>
        </w:rPr>
        <w:t>Διάρκειας</w:t>
      </w:r>
      <w:r w:rsidRPr="00535414">
        <w:rPr>
          <w:b/>
          <w:sz w:val="24"/>
          <w:szCs w:val="24"/>
          <w:lang w:val="el-GR"/>
        </w:rPr>
        <w:t xml:space="preserve"> </w:t>
      </w:r>
      <w:r w:rsidRPr="00535414">
        <w:rPr>
          <w:b/>
          <w:sz w:val="24"/>
          <w:szCs w:val="24"/>
          <w:lang w:val="el-GR"/>
        </w:rPr>
        <w:t>Ζωής</w:t>
      </w:r>
      <w:r w:rsidRPr="00535414">
        <w:rPr>
          <w:b/>
          <w:sz w:val="24"/>
          <w:szCs w:val="24"/>
          <w:lang w:val="el-GR"/>
        </w:rPr>
        <w:t xml:space="preserve"> </w:t>
      </w:r>
      <w:r w:rsidRPr="00535414">
        <w:rPr>
          <w:b/>
          <w:sz w:val="24"/>
          <w:szCs w:val="24"/>
          <w:lang w:val="el-GR"/>
        </w:rPr>
        <w:t>Λυοφυλιωμένης</w:t>
      </w:r>
      <w:r w:rsidRPr="00535414">
        <w:rPr>
          <w:b/>
          <w:sz w:val="24"/>
          <w:szCs w:val="24"/>
          <w:lang w:val="el-GR"/>
        </w:rPr>
        <w:t xml:space="preserve"> </w:t>
      </w:r>
      <w:r w:rsidRPr="00535414">
        <w:rPr>
          <w:b/>
          <w:sz w:val="24"/>
          <w:szCs w:val="24"/>
          <w:lang w:val="el-GR"/>
        </w:rPr>
        <w:t>Σκόνης</w:t>
      </w:r>
      <w:r w:rsidRPr="00535414">
        <w:rPr>
          <w:b/>
          <w:sz w:val="24"/>
          <w:szCs w:val="24"/>
          <w:lang w:val="el-GR"/>
        </w:rPr>
        <w:t xml:space="preserve"> </w:t>
      </w:r>
      <w:r w:rsidRPr="00535414">
        <w:rPr>
          <w:b/>
          <w:sz w:val="24"/>
          <w:szCs w:val="24"/>
          <w:lang w:val="el-GR"/>
        </w:rPr>
        <w:t>Ονογάλακτος</w:t>
      </w:r>
      <w:r w:rsidRPr="00535414">
        <w:rPr>
          <w:b/>
          <w:sz w:val="24"/>
          <w:szCs w:val="24"/>
          <w:lang w:val="el-GR"/>
        </w:rPr>
        <w:t xml:space="preserve"> </w:t>
      </w:r>
      <w:r w:rsidRPr="00535414">
        <w:rPr>
          <w:b/>
          <w:sz w:val="24"/>
          <w:szCs w:val="24"/>
          <w:lang w:val="el-GR"/>
        </w:rPr>
        <w:t>μετά</w:t>
      </w:r>
      <w:r w:rsidRPr="00535414">
        <w:rPr>
          <w:b/>
          <w:sz w:val="24"/>
          <w:szCs w:val="24"/>
          <w:lang w:val="el-GR"/>
        </w:rPr>
        <w:t xml:space="preserve"> </w:t>
      </w:r>
      <w:r w:rsidRPr="00535414">
        <w:rPr>
          <w:b/>
          <w:sz w:val="24"/>
          <w:szCs w:val="24"/>
          <w:lang w:val="el-GR"/>
        </w:rPr>
        <w:t>από</w:t>
      </w:r>
      <w:r w:rsidRPr="00535414">
        <w:rPr>
          <w:b/>
          <w:sz w:val="24"/>
          <w:szCs w:val="24"/>
          <w:lang w:val="el-GR"/>
        </w:rPr>
        <w:t xml:space="preserve"> </w:t>
      </w:r>
      <w:r w:rsidRPr="00535414">
        <w:rPr>
          <w:b/>
          <w:sz w:val="24"/>
          <w:szCs w:val="24"/>
          <w:lang w:val="el-GR"/>
        </w:rPr>
        <w:t>εφαρμογή</w:t>
      </w:r>
      <w:r w:rsidRPr="00535414">
        <w:rPr>
          <w:b/>
          <w:sz w:val="24"/>
          <w:szCs w:val="24"/>
          <w:lang w:val="el-GR"/>
        </w:rPr>
        <w:t xml:space="preserve"> </w:t>
      </w:r>
      <w:r w:rsidRPr="00535414">
        <w:rPr>
          <w:b/>
          <w:sz w:val="24"/>
          <w:szCs w:val="24"/>
          <w:lang w:val="el-GR"/>
        </w:rPr>
        <w:t>Υψηλής</w:t>
      </w:r>
      <w:r w:rsidRPr="00535414">
        <w:rPr>
          <w:b/>
          <w:sz w:val="24"/>
          <w:szCs w:val="24"/>
          <w:lang w:val="el-GR"/>
        </w:rPr>
        <w:t xml:space="preserve"> </w:t>
      </w:r>
      <w:r w:rsidRPr="00535414">
        <w:rPr>
          <w:b/>
          <w:sz w:val="24"/>
          <w:szCs w:val="24"/>
          <w:lang w:val="el-GR"/>
        </w:rPr>
        <w:t>Υδροστατικής</w:t>
      </w:r>
      <w:r w:rsidRPr="00535414">
        <w:rPr>
          <w:b/>
          <w:sz w:val="24"/>
          <w:szCs w:val="24"/>
          <w:lang w:val="el-GR"/>
        </w:rPr>
        <w:t xml:space="preserve"> </w:t>
      </w:r>
      <w:r w:rsidRPr="00535414">
        <w:rPr>
          <w:b/>
          <w:sz w:val="24"/>
          <w:szCs w:val="24"/>
          <w:lang w:val="el-GR"/>
        </w:rPr>
        <w:t>Πίεσης»</w:t>
      </w:r>
      <w:r>
        <w:rPr>
          <w:b/>
          <w:sz w:val="24"/>
          <w:szCs w:val="24"/>
          <w:lang w:val="el-GR"/>
        </w:rPr>
        <w:t xml:space="preserve">. </w:t>
      </w:r>
      <w:r w:rsidRPr="00535414">
        <w:rPr>
          <w:rFonts w:ascii="Times New Roman"/>
          <w:sz w:val="24"/>
          <w:szCs w:val="24"/>
          <w:lang w:val="el-GR"/>
        </w:rPr>
        <w:t>Πρόγραμμα Συνεργασίας με την εταιρία «</w:t>
      </w:r>
      <w:r w:rsidRPr="00535414">
        <w:rPr>
          <w:rFonts w:ascii="Times New Roman"/>
          <w:sz w:val="24"/>
          <w:szCs w:val="24"/>
          <w:lang w:val="en-US"/>
        </w:rPr>
        <w:t>Hellenic</w:t>
      </w:r>
      <w:r w:rsidRPr="00535414">
        <w:rPr>
          <w:rFonts w:ascii="Times New Roman"/>
          <w:sz w:val="24"/>
          <w:szCs w:val="24"/>
          <w:lang w:val="el-GR"/>
        </w:rPr>
        <w:t xml:space="preserve"> </w:t>
      </w:r>
      <w:r w:rsidRPr="00535414">
        <w:rPr>
          <w:rFonts w:ascii="Times New Roman"/>
          <w:sz w:val="24"/>
          <w:szCs w:val="24"/>
          <w:lang w:val="en-US"/>
        </w:rPr>
        <w:t>Asinus</w:t>
      </w:r>
      <w:r w:rsidRPr="00535414">
        <w:rPr>
          <w:rFonts w:ascii="Times New Roman"/>
          <w:sz w:val="24"/>
          <w:szCs w:val="24"/>
          <w:lang w:val="el-GR"/>
        </w:rPr>
        <w:t xml:space="preserve"> </w:t>
      </w:r>
      <w:r w:rsidRPr="00535414">
        <w:rPr>
          <w:rFonts w:ascii="Times New Roman"/>
          <w:sz w:val="24"/>
          <w:szCs w:val="24"/>
          <w:lang w:val="en-US"/>
        </w:rPr>
        <w:t>Farms</w:t>
      </w:r>
      <w:r w:rsidRPr="00535414">
        <w:rPr>
          <w:rFonts w:ascii="Times New Roman"/>
          <w:sz w:val="24"/>
          <w:szCs w:val="24"/>
          <w:lang w:val="el-GR"/>
        </w:rPr>
        <w:t xml:space="preserve">-ΔΗΜΟΠΟΥΛΟΣ-ΚΡΟΝΤΗΡΑΣ Ο.Ε.». </w:t>
      </w:r>
      <w:r w:rsidRPr="001871D7">
        <w:rPr>
          <w:rFonts w:ascii="Times New Roman"/>
          <w:sz w:val="24"/>
          <w:szCs w:val="24"/>
          <w:u w:val="single"/>
          <w:lang w:val="el-GR"/>
        </w:rPr>
        <w:t>Επιστημονικός Υπεύθυνος Δρ. Ιωάννης Γιαβάσης</w:t>
      </w:r>
      <w:r w:rsidRPr="008E27DA">
        <w:rPr>
          <w:rFonts w:ascii="Times New Roman"/>
          <w:sz w:val="24"/>
          <w:szCs w:val="24"/>
          <w:lang w:val="el-GR"/>
        </w:rPr>
        <w:t xml:space="preserve">. </w:t>
      </w:r>
      <w:r w:rsidRPr="009C7A81">
        <w:rPr>
          <w:rFonts w:ascii="Times New Roman"/>
          <w:i/>
          <w:sz w:val="24"/>
          <w:szCs w:val="24"/>
          <w:lang w:val="el-GR"/>
        </w:rPr>
        <w:t xml:space="preserve">Προϋπολογισμός </w:t>
      </w:r>
      <w:r w:rsidRPr="003C03FE">
        <w:rPr>
          <w:rFonts w:ascii="Times New Roman"/>
          <w:i/>
          <w:sz w:val="24"/>
          <w:szCs w:val="24"/>
          <w:lang w:val="el-GR"/>
        </w:rPr>
        <w:t>3</w:t>
      </w:r>
      <w:r w:rsidRPr="009C7A81">
        <w:rPr>
          <w:rFonts w:ascii="Times New Roman"/>
          <w:i/>
          <w:sz w:val="24"/>
          <w:szCs w:val="24"/>
          <w:lang w:val="el-GR"/>
        </w:rPr>
        <w:t>.</w:t>
      </w:r>
      <w:r w:rsidRPr="003C03FE">
        <w:rPr>
          <w:rFonts w:ascii="Times New Roman"/>
          <w:i/>
          <w:sz w:val="24"/>
          <w:szCs w:val="24"/>
          <w:lang w:val="el-GR"/>
        </w:rPr>
        <w:t>321</w:t>
      </w:r>
      <w:r w:rsidRPr="009C7A81">
        <w:rPr>
          <w:rFonts w:ascii="Times New Roman"/>
          <w:i/>
          <w:sz w:val="24"/>
          <w:szCs w:val="24"/>
          <w:lang w:val="el-GR"/>
        </w:rPr>
        <w:t xml:space="preserve"> ευρώ.</w:t>
      </w:r>
    </w:p>
    <w:p w:rsidR="001D34AE" w:rsidRDefault="001D34AE" w:rsidP="009C7A81">
      <w:pPr>
        <w:pStyle w:val="-HTML"/>
        <w:ind w:left="1418" w:right="-356" w:hanging="1985"/>
        <w:jc w:val="both"/>
        <w:rPr>
          <w:rFonts w:ascii="Times New Roman"/>
          <w:sz w:val="24"/>
          <w:szCs w:val="24"/>
          <w:lang w:val="el-GR"/>
        </w:rPr>
      </w:pPr>
    </w:p>
    <w:p w:rsidR="002375E3" w:rsidRPr="009C7A81" w:rsidRDefault="002375E3" w:rsidP="009C7A81">
      <w:pPr>
        <w:pStyle w:val="-HTML"/>
        <w:ind w:left="1418" w:right="-356" w:hanging="1985"/>
        <w:jc w:val="both"/>
        <w:rPr>
          <w:rFonts w:ascii="Times New Roman"/>
          <w:i/>
          <w:sz w:val="24"/>
          <w:szCs w:val="24"/>
          <w:lang w:val="el-GR"/>
        </w:rPr>
      </w:pPr>
      <w:r>
        <w:rPr>
          <w:rFonts w:ascii="Times New Roman"/>
          <w:sz w:val="24"/>
          <w:szCs w:val="24"/>
          <w:lang w:val="el-GR"/>
        </w:rPr>
        <w:t>2/2015-2/2016</w:t>
      </w:r>
      <w:r>
        <w:rPr>
          <w:rFonts w:ascii="Times New Roman"/>
          <w:sz w:val="24"/>
          <w:szCs w:val="24"/>
          <w:lang w:val="el-GR"/>
        </w:rPr>
        <w:tab/>
        <w:t xml:space="preserve">     </w:t>
      </w:r>
      <w:r w:rsidRPr="002375E3">
        <w:rPr>
          <w:b/>
          <w:sz w:val="24"/>
          <w:szCs w:val="24"/>
          <w:lang w:val="el-GR"/>
        </w:rPr>
        <w:t>«Παραγωγή</w:t>
      </w:r>
      <w:r w:rsidRPr="002375E3">
        <w:rPr>
          <w:b/>
          <w:sz w:val="24"/>
          <w:szCs w:val="24"/>
          <w:lang w:val="el-GR"/>
        </w:rPr>
        <w:t xml:space="preserve"> </w:t>
      </w:r>
      <w:r w:rsidRPr="002375E3">
        <w:rPr>
          <w:b/>
          <w:sz w:val="24"/>
          <w:szCs w:val="24"/>
          <w:lang w:val="el-GR"/>
        </w:rPr>
        <w:t>ζυμούμενων</w:t>
      </w:r>
      <w:r w:rsidRPr="002375E3">
        <w:rPr>
          <w:b/>
          <w:sz w:val="24"/>
          <w:szCs w:val="24"/>
          <w:lang w:val="el-GR"/>
        </w:rPr>
        <w:t xml:space="preserve"> </w:t>
      </w:r>
      <w:r w:rsidRPr="002375E3">
        <w:rPr>
          <w:b/>
          <w:sz w:val="24"/>
          <w:szCs w:val="24"/>
          <w:lang w:val="el-GR"/>
        </w:rPr>
        <w:t>αλλαντικών</w:t>
      </w:r>
      <w:r w:rsidRPr="002375E3">
        <w:rPr>
          <w:b/>
          <w:sz w:val="24"/>
          <w:szCs w:val="24"/>
          <w:lang w:val="el-GR"/>
        </w:rPr>
        <w:t xml:space="preserve"> </w:t>
      </w:r>
      <w:r w:rsidRPr="002375E3">
        <w:rPr>
          <w:b/>
          <w:sz w:val="24"/>
          <w:szCs w:val="24"/>
          <w:lang w:val="el-GR"/>
        </w:rPr>
        <w:t>τύπου</w:t>
      </w:r>
      <w:r w:rsidRPr="002375E3">
        <w:rPr>
          <w:b/>
          <w:sz w:val="24"/>
          <w:szCs w:val="24"/>
          <w:lang w:val="el-GR"/>
        </w:rPr>
        <w:t xml:space="preserve"> </w:t>
      </w:r>
      <w:r w:rsidRPr="002375E3">
        <w:rPr>
          <w:b/>
          <w:sz w:val="24"/>
          <w:szCs w:val="24"/>
          <w:lang w:val="el-GR"/>
        </w:rPr>
        <w:t>προσούτο</w:t>
      </w:r>
      <w:r w:rsidRPr="002375E3">
        <w:rPr>
          <w:b/>
          <w:sz w:val="24"/>
          <w:szCs w:val="24"/>
          <w:lang w:val="el-GR"/>
        </w:rPr>
        <w:t xml:space="preserve"> </w:t>
      </w:r>
      <w:r w:rsidRPr="002375E3">
        <w:rPr>
          <w:b/>
          <w:sz w:val="24"/>
          <w:szCs w:val="24"/>
          <w:lang w:val="el-GR"/>
        </w:rPr>
        <w:t>χωρίς</w:t>
      </w:r>
      <w:r w:rsidRPr="002375E3">
        <w:rPr>
          <w:b/>
          <w:sz w:val="24"/>
          <w:szCs w:val="24"/>
          <w:lang w:val="el-GR"/>
        </w:rPr>
        <w:t xml:space="preserve"> </w:t>
      </w:r>
      <w:r w:rsidRPr="002375E3">
        <w:rPr>
          <w:b/>
          <w:sz w:val="24"/>
          <w:szCs w:val="24"/>
          <w:lang w:val="el-GR"/>
        </w:rPr>
        <w:t>συντηρητικά</w:t>
      </w:r>
      <w:r w:rsidRPr="002375E3">
        <w:rPr>
          <w:b/>
          <w:sz w:val="24"/>
          <w:szCs w:val="24"/>
          <w:lang w:val="el-GR"/>
        </w:rPr>
        <w:t xml:space="preserve"> </w:t>
      </w:r>
      <w:r w:rsidRPr="002375E3">
        <w:rPr>
          <w:b/>
          <w:sz w:val="24"/>
          <w:szCs w:val="24"/>
          <w:lang w:val="el-GR"/>
        </w:rPr>
        <w:t>και</w:t>
      </w:r>
      <w:r w:rsidRPr="002375E3">
        <w:rPr>
          <w:b/>
          <w:sz w:val="24"/>
          <w:szCs w:val="24"/>
          <w:lang w:val="el-GR"/>
        </w:rPr>
        <w:t xml:space="preserve"> </w:t>
      </w:r>
      <w:r w:rsidRPr="002375E3">
        <w:rPr>
          <w:b/>
          <w:sz w:val="24"/>
          <w:szCs w:val="24"/>
          <w:lang w:val="el-GR"/>
        </w:rPr>
        <w:t>μικροβιολογικός</w:t>
      </w:r>
      <w:r w:rsidRPr="002375E3">
        <w:rPr>
          <w:b/>
          <w:sz w:val="24"/>
          <w:szCs w:val="24"/>
          <w:lang w:val="el-GR"/>
        </w:rPr>
        <w:t xml:space="preserve"> </w:t>
      </w:r>
      <w:r w:rsidRPr="002375E3">
        <w:rPr>
          <w:b/>
          <w:sz w:val="24"/>
          <w:szCs w:val="24"/>
          <w:lang w:val="el-GR"/>
        </w:rPr>
        <w:t>και</w:t>
      </w:r>
      <w:r w:rsidRPr="002375E3">
        <w:rPr>
          <w:b/>
          <w:sz w:val="24"/>
          <w:szCs w:val="24"/>
          <w:lang w:val="el-GR"/>
        </w:rPr>
        <w:t xml:space="preserve"> </w:t>
      </w:r>
      <w:r w:rsidRPr="002375E3">
        <w:rPr>
          <w:b/>
          <w:sz w:val="24"/>
          <w:szCs w:val="24"/>
          <w:lang w:val="el-GR"/>
        </w:rPr>
        <w:t>φυσικοχημικός</w:t>
      </w:r>
      <w:r w:rsidRPr="002375E3">
        <w:rPr>
          <w:b/>
          <w:sz w:val="24"/>
          <w:szCs w:val="24"/>
          <w:lang w:val="el-GR"/>
        </w:rPr>
        <w:t xml:space="preserve"> </w:t>
      </w:r>
      <w:r w:rsidRPr="002375E3">
        <w:rPr>
          <w:b/>
          <w:sz w:val="24"/>
          <w:szCs w:val="24"/>
          <w:lang w:val="el-GR"/>
        </w:rPr>
        <w:t>έλεγχος</w:t>
      </w:r>
      <w:r w:rsidRPr="002375E3">
        <w:rPr>
          <w:b/>
          <w:sz w:val="24"/>
          <w:szCs w:val="24"/>
          <w:lang w:val="el-GR"/>
        </w:rPr>
        <w:t xml:space="preserve"> </w:t>
      </w:r>
      <w:r w:rsidRPr="002375E3">
        <w:rPr>
          <w:b/>
          <w:sz w:val="24"/>
          <w:szCs w:val="24"/>
          <w:lang w:val="el-GR"/>
        </w:rPr>
        <w:t>αλλαντικών</w:t>
      </w:r>
      <w:r w:rsidRPr="002375E3">
        <w:rPr>
          <w:b/>
          <w:sz w:val="24"/>
          <w:szCs w:val="24"/>
          <w:lang w:val="el-GR"/>
        </w:rPr>
        <w:t xml:space="preserve"> </w:t>
      </w:r>
      <w:r w:rsidRPr="002375E3">
        <w:rPr>
          <w:b/>
          <w:sz w:val="24"/>
          <w:szCs w:val="24"/>
          <w:lang w:val="el-GR"/>
        </w:rPr>
        <w:t>και</w:t>
      </w:r>
      <w:r w:rsidRPr="002375E3">
        <w:rPr>
          <w:b/>
          <w:sz w:val="24"/>
          <w:szCs w:val="24"/>
          <w:lang w:val="el-GR"/>
        </w:rPr>
        <w:t xml:space="preserve"> </w:t>
      </w:r>
      <w:r w:rsidRPr="002375E3">
        <w:rPr>
          <w:b/>
          <w:sz w:val="24"/>
          <w:szCs w:val="24"/>
          <w:lang w:val="el-GR"/>
        </w:rPr>
        <w:t>κρεατοσκευασμάτων»</w:t>
      </w:r>
      <w:r>
        <w:rPr>
          <w:b/>
          <w:sz w:val="24"/>
          <w:szCs w:val="24"/>
          <w:lang w:val="el-GR"/>
        </w:rPr>
        <w:t xml:space="preserve">. </w:t>
      </w:r>
      <w:r w:rsidRPr="008E27DA">
        <w:rPr>
          <w:rFonts w:ascii="Times New Roman"/>
          <w:sz w:val="24"/>
          <w:szCs w:val="24"/>
          <w:lang w:val="el-GR"/>
        </w:rPr>
        <w:t>Πρόγραμμα Συνεργασίας με την εταιρία «</w:t>
      </w:r>
      <w:r>
        <w:rPr>
          <w:rFonts w:ascii="Times New Roman"/>
          <w:sz w:val="24"/>
          <w:szCs w:val="24"/>
          <w:lang w:val="el-GR"/>
        </w:rPr>
        <w:t>ΤΡΕΜΜΑΣ</w:t>
      </w:r>
      <w:r w:rsidRPr="008E27DA">
        <w:rPr>
          <w:rFonts w:ascii="Times New Roman"/>
          <w:sz w:val="24"/>
          <w:szCs w:val="24"/>
          <w:lang w:val="el-GR"/>
        </w:rPr>
        <w:t xml:space="preserve">». </w:t>
      </w:r>
      <w:r w:rsidRPr="001871D7">
        <w:rPr>
          <w:rFonts w:ascii="Times New Roman"/>
          <w:sz w:val="24"/>
          <w:szCs w:val="24"/>
          <w:u w:val="single"/>
          <w:lang w:val="el-GR"/>
        </w:rPr>
        <w:t>Επιστημονικός Υπεύθυνος Δρ. Ιωάννης Γιαβάσης</w:t>
      </w:r>
      <w:r w:rsidRPr="008E27DA">
        <w:rPr>
          <w:rFonts w:ascii="Times New Roman"/>
          <w:sz w:val="24"/>
          <w:szCs w:val="24"/>
          <w:lang w:val="el-GR"/>
        </w:rPr>
        <w:t xml:space="preserve">. </w:t>
      </w:r>
      <w:r w:rsidRPr="009C7A81">
        <w:rPr>
          <w:rFonts w:ascii="Times New Roman"/>
          <w:i/>
          <w:sz w:val="24"/>
          <w:szCs w:val="24"/>
          <w:lang w:val="el-GR"/>
        </w:rPr>
        <w:t>Προϋπολογισμός 1.488 ευρώ.</w:t>
      </w:r>
    </w:p>
    <w:p w:rsidR="002375E3" w:rsidRDefault="002375E3" w:rsidP="009C7A81">
      <w:pPr>
        <w:pStyle w:val="-HTML"/>
        <w:ind w:left="1418" w:right="-356" w:hanging="1985"/>
        <w:jc w:val="both"/>
        <w:rPr>
          <w:rFonts w:ascii="Times New Roman"/>
          <w:sz w:val="24"/>
          <w:szCs w:val="24"/>
          <w:lang w:val="el-GR"/>
        </w:rPr>
      </w:pPr>
    </w:p>
    <w:p w:rsidR="002375E3" w:rsidRPr="009C7A81" w:rsidRDefault="002375E3" w:rsidP="009C7A81">
      <w:pPr>
        <w:pStyle w:val="-HTML"/>
        <w:ind w:left="1418" w:right="-356" w:hanging="1985"/>
        <w:jc w:val="both"/>
        <w:rPr>
          <w:rFonts w:ascii="Times New Roman"/>
          <w:i/>
          <w:sz w:val="24"/>
          <w:szCs w:val="24"/>
          <w:lang w:val="el-GR"/>
        </w:rPr>
      </w:pPr>
      <w:r w:rsidRPr="002375E3">
        <w:rPr>
          <w:rFonts w:ascii="Times New Roman"/>
          <w:sz w:val="24"/>
          <w:szCs w:val="24"/>
          <w:lang w:val="el-GR"/>
        </w:rPr>
        <w:t>11/2014-12/201</w:t>
      </w:r>
      <w:r w:rsidR="008D00AA" w:rsidRPr="008D00AA">
        <w:rPr>
          <w:rFonts w:ascii="Times New Roman"/>
          <w:sz w:val="24"/>
          <w:szCs w:val="24"/>
          <w:lang w:val="el-GR"/>
        </w:rPr>
        <w:t>6</w:t>
      </w:r>
      <w:r w:rsidRPr="002375E3">
        <w:rPr>
          <w:rFonts w:ascii="Times New Roman"/>
          <w:sz w:val="24"/>
          <w:szCs w:val="24"/>
          <w:lang w:val="el-GR"/>
        </w:rPr>
        <w:t xml:space="preserve"> </w:t>
      </w:r>
      <w:r w:rsidRPr="002375E3">
        <w:rPr>
          <w:b/>
          <w:sz w:val="24"/>
          <w:szCs w:val="24"/>
          <w:lang w:val="el-GR"/>
        </w:rPr>
        <w:t>«Μικροβιολογικός</w:t>
      </w:r>
      <w:r w:rsidRPr="002375E3">
        <w:rPr>
          <w:b/>
          <w:sz w:val="24"/>
          <w:szCs w:val="24"/>
          <w:lang w:val="el-GR"/>
        </w:rPr>
        <w:t xml:space="preserve"> </w:t>
      </w:r>
      <w:r w:rsidRPr="002375E3">
        <w:rPr>
          <w:b/>
          <w:sz w:val="24"/>
          <w:szCs w:val="24"/>
          <w:lang w:val="el-GR"/>
        </w:rPr>
        <w:t>και</w:t>
      </w:r>
      <w:r w:rsidRPr="002375E3">
        <w:rPr>
          <w:b/>
          <w:sz w:val="24"/>
          <w:szCs w:val="24"/>
          <w:lang w:val="el-GR"/>
        </w:rPr>
        <w:t xml:space="preserve"> </w:t>
      </w:r>
      <w:r w:rsidRPr="002375E3">
        <w:rPr>
          <w:b/>
          <w:sz w:val="24"/>
          <w:szCs w:val="24"/>
          <w:lang w:val="el-GR"/>
        </w:rPr>
        <w:t>φυσικοχημικός</w:t>
      </w:r>
      <w:r w:rsidRPr="002375E3">
        <w:rPr>
          <w:b/>
          <w:sz w:val="24"/>
          <w:szCs w:val="24"/>
          <w:lang w:val="el-GR"/>
        </w:rPr>
        <w:t xml:space="preserve"> </w:t>
      </w:r>
      <w:r w:rsidRPr="002375E3">
        <w:rPr>
          <w:b/>
          <w:sz w:val="24"/>
          <w:szCs w:val="24"/>
          <w:lang w:val="el-GR"/>
        </w:rPr>
        <w:t>έλεγχος</w:t>
      </w:r>
      <w:r w:rsidRPr="002375E3">
        <w:rPr>
          <w:b/>
          <w:sz w:val="24"/>
          <w:szCs w:val="24"/>
          <w:lang w:val="el-GR"/>
        </w:rPr>
        <w:t xml:space="preserve"> </w:t>
      </w:r>
      <w:r w:rsidRPr="002375E3">
        <w:rPr>
          <w:b/>
          <w:sz w:val="24"/>
          <w:szCs w:val="24"/>
          <w:lang w:val="el-GR"/>
        </w:rPr>
        <w:t>ποιότητας</w:t>
      </w:r>
      <w:r w:rsidRPr="002375E3">
        <w:rPr>
          <w:b/>
          <w:sz w:val="24"/>
          <w:szCs w:val="24"/>
          <w:lang w:val="el-GR"/>
        </w:rPr>
        <w:t xml:space="preserve"> </w:t>
      </w:r>
      <w:r w:rsidRPr="002375E3">
        <w:rPr>
          <w:b/>
          <w:sz w:val="24"/>
          <w:szCs w:val="24"/>
          <w:lang w:val="el-GR"/>
        </w:rPr>
        <w:t>ζυμούμενων</w:t>
      </w:r>
      <w:r w:rsidRPr="002375E3">
        <w:rPr>
          <w:b/>
          <w:sz w:val="24"/>
          <w:szCs w:val="24"/>
          <w:lang w:val="el-GR"/>
        </w:rPr>
        <w:t xml:space="preserve"> </w:t>
      </w:r>
      <w:r w:rsidRPr="002375E3">
        <w:rPr>
          <w:b/>
          <w:sz w:val="24"/>
          <w:szCs w:val="24"/>
          <w:lang w:val="el-GR"/>
        </w:rPr>
        <w:t>και</w:t>
      </w:r>
      <w:r w:rsidRPr="002375E3">
        <w:rPr>
          <w:b/>
          <w:sz w:val="24"/>
          <w:szCs w:val="24"/>
          <w:lang w:val="el-GR"/>
        </w:rPr>
        <w:t xml:space="preserve"> </w:t>
      </w:r>
      <w:r w:rsidRPr="002375E3">
        <w:rPr>
          <w:b/>
          <w:sz w:val="24"/>
          <w:szCs w:val="24"/>
          <w:lang w:val="el-GR"/>
        </w:rPr>
        <w:t>παστεριωμένων</w:t>
      </w:r>
      <w:r w:rsidRPr="002375E3">
        <w:rPr>
          <w:b/>
          <w:sz w:val="24"/>
          <w:szCs w:val="24"/>
          <w:lang w:val="el-GR"/>
        </w:rPr>
        <w:t xml:space="preserve"> </w:t>
      </w:r>
      <w:r w:rsidRPr="002375E3">
        <w:rPr>
          <w:b/>
          <w:sz w:val="24"/>
          <w:szCs w:val="24"/>
          <w:lang w:val="el-GR"/>
        </w:rPr>
        <w:t>αλλαντικών</w:t>
      </w:r>
      <w:r w:rsidRPr="002375E3">
        <w:rPr>
          <w:b/>
          <w:sz w:val="24"/>
          <w:szCs w:val="24"/>
          <w:lang w:val="el-GR"/>
        </w:rPr>
        <w:t xml:space="preserve">, </w:t>
      </w:r>
      <w:r w:rsidRPr="002375E3">
        <w:rPr>
          <w:b/>
          <w:sz w:val="24"/>
          <w:szCs w:val="24"/>
          <w:lang w:val="el-GR"/>
        </w:rPr>
        <w:t>κρεάτων</w:t>
      </w:r>
      <w:r w:rsidRPr="002375E3">
        <w:rPr>
          <w:b/>
          <w:sz w:val="24"/>
          <w:szCs w:val="24"/>
          <w:lang w:val="el-GR"/>
        </w:rPr>
        <w:t xml:space="preserve"> </w:t>
      </w:r>
      <w:r w:rsidRPr="002375E3">
        <w:rPr>
          <w:b/>
          <w:sz w:val="24"/>
          <w:szCs w:val="24"/>
          <w:lang w:val="el-GR"/>
        </w:rPr>
        <w:t>και</w:t>
      </w:r>
      <w:r w:rsidRPr="002375E3">
        <w:rPr>
          <w:b/>
          <w:sz w:val="24"/>
          <w:szCs w:val="24"/>
          <w:lang w:val="el-GR"/>
        </w:rPr>
        <w:t xml:space="preserve"> </w:t>
      </w:r>
      <w:r w:rsidRPr="002375E3">
        <w:rPr>
          <w:b/>
          <w:sz w:val="24"/>
          <w:szCs w:val="24"/>
          <w:lang w:val="el-GR"/>
        </w:rPr>
        <w:t>κρεατοσκευασμάτων»</w:t>
      </w:r>
      <w:r w:rsidRPr="002375E3">
        <w:rPr>
          <w:b/>
          <w:sz w:val="24"/>
          <w:szCs w:val="24"/>
          <w:lang w:val="el-GR"/>
        </w:rPr>
        <w:t xml:space="preserve">. </w:t>
      </w:r>
      <w:r w:rsidRPr="008E27DA">
        <w:rPr>
          <w:rFonts w:ascii="Times New Roman"/>
          <w:sz w:val="24"/>
          <w:szCs w:val="24"/>
          <w:lang w:val="el-GR"/>
        </w:rPr>
        <w:t xml:space="preserve">Πρόγραμμα Συνεργασίας με την εταιρία «ΑΦΟΙ ΤΣΙΑΝΑΒΑ ΑΒΕΕ» (Αλλαντοποιία). </w:t>
      </w:r>
      <w:r w:rsidRPr="001871D7">
        <w:rPr>
          <w:rFonts w:ascii="Times New Roman"/>
          <w:sz w:val="24"/>
          <w:szCs w:val="24"/>
          <w:u w:val="single"/>
          <w:lang w:val="el-GR"/>
        </w:rPr>
        <w:t>Επιστημονικός Υπεύθυνος Δρ. Ιωάννης Γιαβάσης</w:t>
      </w:r>
      <w:r w:rsidRPr="008E27DA">
        <w:rPr>
          <w:rFonts w:ascii="Times New Roman"/>
          <w:sz w:val="24"/>
          <w:szCs w:val="24"/>
          <w:lang w:val="el-GR"/>
        </w:rPr>
        <w:t xml:space="preserve">. </w:t>
      </w:r>
      <w:r w:rsidRPr="009C7A81">
        <w:rPr>
          <w:rFonts w:ascii="Times New Roman"/>
          <w:i/>
          <w:sz w:val="24"/>
          <w:szCs w:val="24"/>
          <w:lang w:val="el-GR"/>
        </w:rPr>
        <w:t xml:space="preserve">Προϋπολογισμός 1.845 ευρώ. </w:t>
      </w:r>
    </w:p>
    <w:p w:rsidR="002375E3" w:rsidRPr="002375E3" w:rsidRDefault="002375E3" w:rsidP="002375E3">
      <w:pPr>
        <w:pStyle w:val="-HTML"/>
        <w:ind w:left="1418" w:right="-356" w:hanging="1985"/>
        <w:jc w:val="both"/>
        <w:rPr>
          <w:rFonts w:ascii="Times New Roman"/>
          <w:sz w:val="24"/>
          <w:szCs w:val="24"/>
          <w:lang w:val="el-GR"/>
        </w:rPr>
      </w:pPr>
    </w:p>
    <w:p w:rsidR="002375E3" w:rsidRPr="009C7A81" w:rsidRDefault="002375E3" w:rsidP="002375E3">
      <w:pPr>
        <w:pStyle w:val="-HTML"/>
        <w:ind w:left="1418" w:right="-356" w:hanging="1985"/>
        <w:jc w:val="both"/>
        <w:rPr>
          <w:rFonts w:ascii="Times New Roman"/>
          <w:i/>
          <w:sz w:val="24"/>
          <w:szCs w:val="24"/>
          <w:lang w:val="el-GR"/>
        </w:rPr>
      </w:pPr>
      <w:r w:rsidRPr="002375E3">
        <w:rPr>
          <w:rFonts w:ascii="Times New Roman"/>
          <w:sz w:val="24"/>
          <w:szCs w:val="24"/>
          <w:lang w:val="el-GR"/>
        </w:rPr>
        <w:t>9/2014-9/2015</w:t>
      </w:r>
      <w:r w:rsidRPr="002375E3">
        <w:rPr>
          <w:rFonts w:ascii="Times New Roman"/>
          <w:sz w:val="24"/>
          <w:szCs w:val="24"/>
          <w:lang w:val="el-GR"/>
        </w:rPr>
        <w:tab/>
      </w:r>
      <w:r w:rsidRPr="002375E3">
        <w:rPr>
          <w:rFonts w:ascii="Times New Roman"/>
          <w:sz w:val="24"/>
          <w:szCs w:val="24"/>
          <w:lang w:val="el-GR"/>
        </w:rPr>
        <w:tab/>
      </w:r>
      <w:r>
        <w:rPr>
          <w:rFonts w:ascii="Times New Roman"/>
          <w:sz w:val="24"/>
          <w:szCs w:val="24"/>
          <w:lang w:val="el-GR"/>
        </w:rPr>
        <w:t>«</w:t>
      </w:r>
      <w:r w:rsidRPr="002375E3">
        <w:rPr>
          <w:rFonts w:ascii="Times New Roman"/>
          <w:b/>
          <w:sz w:val="24"/>
          <w:szCs w:val="24"/>
          <w:lang w:val="el-GR"/>
        </w:rPr>
        <w:t>Έλεγχος και Βελτίωση Μικροβιολογικής ποιότητας και υγιεινής κρεάτων στην εταιρία ΤΣΙΑΜΗΣ</w:t>
      </w:r>
      <w:r>
        <w:rPr>
          <w:rFonts w:ascii="Times New Roman"/>
          <w:b/>
          <w:sz w:val="24"/>
          <w:szCs w:val="24"/>
          <w:lang w:val="el-GR"/>
        </w:rPr>
        <w:t>»</w:t>
      </w:r>
      <w:r w:rsidRPr="002375E3">
        <w:rPr>
          <w:rFonts w:ascii="Times New Roman"/>
          <w:b/>
          <w:sz w:val="24"/>
          <w:szCs w:val="24"/>
          <w:lang w:val="el-GR"/>
        </w:rPr>
        <w:t xml:space="preserve"> </w:t>
      </w:r>
      <w:r>
        <w:rPr>
          <w:rFonts w:ascii="Times New Roman"/>
          <w:sz w:val="24"/>
          <w:szCs w:val="24"/>
          <w:lang w:val="el-GR"/>
        </w:rPr>
        <w:t xml:space="preserve">(Καλαμπάκα). Επιστημονικός Υπεύθυνος Δρ. Κωνσταντίνος </w:t>
      </w:r>
      <w:r>
        <w:rPr>
          <w:rFonts w:ascii="Times New Roman"/>
          <w:sz w:val="24"/>
          <w:szCs w:val="24"/>
          <w:lang w:val="el-GR"/>
        </w:rPr>
        <w:lastRenderedPageBreak/>
        <w:t xml:space="preserve">Πετρωτός. </w:t>
      </w:r>
      <w:r w:rsidRPr="008E27DA">
        <w:rPr>
          <w:rFonts w:ascii="Times New Roman"/>
          <w:sz w:val="24"/>
          <w:szCs w:val="24"/>
          <w:lang w:val="el-GR"/>
        </w:rPr>
        <w:t>Επιστημονικός Συνεργάτης Δρ. Ιωάννης Γιαβάσης</w:t>
      </w:r>
      <w:r>
        <w:rPr>
          <w:rFonts w:ascii="Times New Roman"/>
          <w:sz w:val="24"/>
          <w:szCs w:val="24"/>
          <w:lang w:val="el-GR"/>
        </w:rPr>
        <w:t xml:space="preserve">. </w:t>
      </w:r>
      <w:r w:rsidRPr="009C7A81">
        <w:rPr>
          <w:rFonts w:ascii="Times New Roman"/>
          <w:i/>
          <w:sz w:val="24"/>
          <w:szCs w:val="24"/>
          <w:lang w:val="el-GR"/>
        </w:rPr>
        <w:t xml:space="preserve">Προϋπολογισμός 2.000 ευρώ. </w:t>
      </w:r>
    </w:p>
    <w:p w:rsidR="002375E3" w:rsidRPr="002375E3" w:rsidRDefault="002375E3" w:rsidP="002375E3">
      <w:pPr>
        <w:pStyle w:val="-HTML"/>
        <w:ind w:left="1418" w:right="-356" w:hanging="1985"/>
        <w:jc w:val="both"/>
        <w:rPr>
          <w:rFonts w:ascii="Times New Roman"/>
          <w:sz w:val="24"/>
          <w:szCs w:val="24"/>
          <w:lang w:val="el-GR"/>
        </w:rPr>
      </w:pPr>
    </w:p>
    <w:p w:rsidR="002375E3" w:rsidRPr="002375E3" w:rsidRDefault="00917058" w:rsidP="002375E3">
      <w:pPr>
        <w:pStyle w:val="-HTML"/>
        <w:ind w:left="1418" w:right="-356" w:hanging="1985"/>
        <w:jc w:val="both"/>
        <w:rPr>
          <w:rFonts w:ascii="Times New Roman"/>
          <w:sz w:val="24"/>
          <w:szCs w:val="24"/>
          <w:lang w:val="el-GR"/>
        </w:rPr>
      </w:pPr>
      <w:r w:rsidRPr="008E27DA">
        <w:rPr>
          <w:rFonts w:ascii="Times New Roman"/>
          <w:sz w:val="24"/>
          <w:szCs w:val="24"/>
          <w:lang w:val="el-GR"/>
        </w:rPr>
        <w:t>10/2013-</w:t>
      </w:r>
      <w:r w:rsidR="002375E3" w:rsidRPr="002375E3">
        <w:rPr>
          <w:rFonts w:ascii="Times New Roman"/>
          <w:sz w:val="24"/>
          <w:szCs w:val="24"/>
          <w:lang w:val="el-GR"/>
        </w:rPr>
        <w:t>4</w:t>
      </w:r>
      <w:r w:rsidRPr="008E27DA">
        <w:rPr>
          <w:rFonts w:ascii="Times New Roman"/>
          <w:sz w:val="24"/>
          <w:szCs w:val="24"/>
          <w:lang w:val="el-GR"/>
        </w:rPr>
        <w:t>/201</w:t>
      </w:r>
      <w:r w:rsidR="002375E3" w:rsidRPr="002375E3">
        <w:rPr>
          <w:rFonts w:ascii="Times New Roman"/>
          <w:sz w:val="24"/>
          <w:szCs w:val="24"/>
          <w:lang w:val="el-GR"/>
        </w:rPr>
        <w:t>5</w:t>
      </w:r>
      <w:r w:rsidRPr="008E27DA">
        <w:rPr>
          <w:rFonts w:ascii="Times New Roman"/>
          <w:sz w:val="24"/>
          <w:szCs w:val="24"/>
          <w:lang w:val="el-GR"/>
        </w:rPr>
        <w:tab/>
      </w:r>
      <w:r w:rsidRPr="002375E3">
        <w:rPr>
          <w:rFonts w:ascii="Times New Roman"/>
          <w:b/>
          <w:sz w:val="24"/>
          <w:szCs w:val="24"/>
          <w:lang w:val="el-GR"/>
        </w:rPr>
        <w:t>«</w:t>
      </w:r>
      <w:r w:rsidR="002375E3" w:rsidRPr="002375E3">
        <w:rPr>
          <w:b/>
          <w:sz w:val="24"/>
          <w:szCs w:val="24"/>
          <w:lang w:val="el-GR"/>
        </w:rPr>
        <w:t>Ανάπτυξη</w:t>
      </w:r>
      <w:r w:rsidR="002375E3" w:rsidRPr="002375E3">
        <w:rPr>
          <w:b/>
          <w:sz w:val="24"/>
          <w:szCs w:val="24"/>
          <w:lang w:val="el-GR"/>
        </w:rPr>
        <w:t xml:space="preserve"> </w:t>
      </w:r>
      <w:r w:rsidR="002375E3" w:rsidRPr="002375E3">
        <w:rPr>
          <w:b/>
          <w:sz w:val="24"/>
          <w:szCs w:val="24"/>
          <w:lang w:val="el-GR"/>
        </w:rPr>
        <w:t>προϊόντων</w:t>
      </w:r>
      <w:r w:rsidR="002375E3" w:rsidRPr="002375E3">
        <w:rPr>
          <w:b/>
          <w:sz w:val="24"/>
          <w:szCs w:val="24"/>
          <w:lang w:val="el-GR"/>
        </w:rPr>
        <w:t xml:space="preserve"> </w:t>
      </w:r>
      <w:r w:rsidR="002375E3" w:rsidRPr="002375E3">
        <w:rPr>
          <w:b/>
          <w:sz w:val="24"/>
          <w:szCs w:val="24"/>
          <w:lang w:val="el-GR"/>
        </w:rPr>
        <w:t>αλλαντικών</w:t>
      </w:r>
      <w:r w:rsidR="002375E3" w:rsidRPr="002375E3">
        <w:rPr>
          <w:b/>
          <w:sz w:val="24"/>
          <w:szCs w:val="24"/>
          <w:lang w:val="el-GR"/>
        </w:rPr>
        <w:t xml:space="preserve"> </w:t>
      </w:r>
      <w:r w:rsidR="002375E3" w:rsidRPr="002375E3">
        <w:rPr>
          <w:b/>
          <w:sz w:val="24"/>
          <w:szCs w:val="24"/>
          <w:lang w:val="el-GR"/>
        </w:rPr>
        <w:t>χωρίς</w:t>
      </w:r>
      <w:r w:rsidR="002375E3" w:rsidRPr="002375E3">
        <w:rPr>
          <w:b/>
          <w:sz w:val="24"/>
          <w:szCs w:val="24"/>
          <w:lang w:val="el-GR"/>
        </w:rPr>
        <w:t xml:space="preserve"> </w:t>
      </w:r>
      <w:r w:rsidR="002375E3" w:rsidRPr="002375E3">
        <w:rPr>
          <w:b/>
          <w:sz w:val="24"/>
          <w:szCs w:val="24"/>
          <w:lang w:val="el-GR"/>
        </w:rPr>
        <w:t>συντηρητικά</w:t>
      </w:r>
      <w:r w:rsidR="002375E3" w:rsidRPr="002375E3">
        <w:rPr>
          <w:b/>
          <w:sz w:val="24"/>
          <w:szCs w:val="24"/>
          <w:lang w:val="el-GR"/>
        </w:rPr>
        <w:t xml:space="preserve"> </w:t>
      </w:r>
      <w:r w:rsidR="002375E3" w:rsidRPr="002375E3">
        <w:rPr>
          <w:b/>
          <w:sz w:val="24"/>
          <w:szCs w:val="24"/>
          <w:lang w:val="el-GR"/>
        </w:rPr>
        <w:t>με</w:t>
      </w:r>
      <w:r w:rsidR="002375E3" w:rsidRPr="002375E3">
        <w:rPr>
          <w:b/>
          <w:sz w:val="24"/>
          <w:szCs w:val="24"/>
          <w:lang w:val="el-GR"/>
        </w:rPr>
        <w:t xml:space="preserve"> </w:t>
      </w:r>
      <w:r w:rsidR="002375E3" w:rsidRPr="002375E3">
        <w:rPr>
          <w:b/>
          <w:sz w:val="24"/>
          <w:szCs w:val="24"/>
          <w:lang w:val="el-GR"/>
        </w:rPr>
        <w:t>προσθήκη</w:t>
      </w:r>
      <w:r w:rsidR="002375E3" w:rsidRPr="002375E3">
        <w:rPr>
          <w:b/>
          <w:sz w:val="24"/>
          <w:szCs w:val="24"/>
          <w:lang w:val="el-GR"/>
        </w:rPr>
        <w:t xml:space="preserve"> </w:t>
      </w:r>
      <w:r w:rsidR="002375E3" w:rsidRPr="002375E3">
        <w:rPr>
          <w:b/>
          <w:sz w:val="24"/>
          <w:szCs w:val="24"/>
          <w:lang w:val="el-GR"/>
        </w:rPr>
        <w:t>φυσικών</w:t>
      </w:r>
      <w:r w:rsidR="002375E3" w:rsidRPr="002375E3">
        <w:rPr>
          <w:b/>
          <w:sz w:val="24"/>
          <w:szCs w:val="24"/>
          <w:lang w:val="el-GR"/>
        </w:rPr>
        <w:t xml:space="preserve"> </w:t>
      </w:r>
      <w:r w:rsidR="002375E3" w:rsidRPr="002375E3">
        <w:rPr>
          <w:b/>
          <w:sz w:val="24"/>
          <w:szCs w:val="24"/>
          <w:lang w:val="el-GR"/>
        </w:rPr>
        <w:t>αντιοξειδωτικών</w:t>
      </w:r>
      <w:r w:rsidR="002375E3" w:rsidRPr="002375E3">
        <w:rPr>
          <w:b/>
          <w:sz w:val="24"/>
          <w:szCs w:val="24"/>
          <w:lang w:val="el-GR"/>
        </w:rPr>
        <w:t xml:space="preserve"> </w:t>
      </w:r>
      <w:r w:rsidR="002375E3" w:rsidRPr="002375E3">
        <w:rPr>
          <w:b/>
          <w:sz w:val="24"/>
          <w:szCs w:val="24"/>
          <w:lang w:val="el-GR"/>
        </w:rPr>
        <w:t>και</w:t>
      </w:r>
      <w:r w:rsidR="002375E3" w:rsidRPr="002375E3">
        <w:rPr>
          <w:b/>
          <w:sz w:val="24"/>
          <w:szCs w:val="24"/>
          <w:lang w:val="el-GR"/>
        </w:rPr>
        <w:t xml:space="preserve"> </w:t>
      </w:r>
      <w:r w:rsidR="002375E3" w:rsidRPr="002375E3">
        <w:rPr>
          <w:b/>
          <w:sz w:val="24"/>
          <w:szCs w:val="24"/>
          <w:lang w:val="el-GR"/>
        </w:rPr>
        <w:t>αντιμικροβιακών</w:t>
      </w:r>
      <w:r w:rsidR="002375E3" w:rsidRPr="002375E3">
        <w:rPr>
          <w:b/>
          <w:sz w:val="24"/>
          <w:szCs w:val="24"/>
          <w:lang w:val="el-GR"/>
        </w:rPr>
        <w:t xml:space="preserve"> </w:t>
      </w:r>
      <w:r w:rsidR="002375E3" w:rsidRPr="002375E3">
        <w:rPr>
          <w:b/>
          <w:sz w:val="24"/>
          <w:szCs w:val="24"/>
          <w:lang w:val="el-GR"/>
        </w:rPr>
        <w:t>ουσιών»</w:t>
      </w:r>
      <w:r w:rsidR="002375E3" w:rsidRPr="002375E3">
        <w:rPr>
          <w:rFonts w:ascii="Times New Roman"/>
          <w:sz w:val="24"/>
          <w:szCs w:val="24"/>
          <w:lang w:val="el-GR"/>
        </w:rPr>
        <w:t xml:space="preserve">. </w:t>
      </w:r>
      <w:r w:rsidRPr="008E27DA">
        <w:rPr>
          <w:rFonts w:ascii="Times New Roman"/>
          <w:sz w:val="24"/>
          <w:szCs w:val="24"/>
          <w:lang w:val="el-GR"/>
        </w:rPr>
        <w:t xml:space="preserve">Πρόγραμμα Συνεργασίας με την εταιρία «ΑΦΟΙ ΤΣΙΑΝΑΒΑ ΑΒΕΕ» (Αλλαντοποιία). </w:t>
      </w:r>
      <w:r w:rsidRPr="001871D7">
        <w:rPr>
          <w:rFonts w:ascii="Times New Roman"/>
          <w:sz w:val="24"/>
          <w:szCs w:val="24"/>
          <w:u w:val="single"/>
          <w:lang w:val="el-GR"/>
        </w:rPr>
        <w:t xml:space="preserve">Επιστημονικός Υπεύθυνος Δρ. Ιωάννης Γιαβάσης. </w:t>
      </w:r>
      <w:r w:rsidRPr="009C7A81">
        <w:rPr>
          <w:rFonts w:ascii="Times New Roman"/>
          <w:i/>
          <w:sz w:val="24"/>
          <w:szCs w:val="24"/>
          <w:lang w:val="el-GR"/>
        </w:rPr>
        <w:t xml:space="preserve">Προϋπολογισμός </w:t>
      </w:r>
      <w:r w:rsidR="002375E3" w:rsidRPr="009C7A81">
        <w:rPr>
          <w:rFonts w:ascii="Times New Roman"/>
          <w:i/>
          <w:sz w:val="24"/>
          <w:szCs w:val="24"/>
          <w:lang w:val="el-GR"/>
        </w:rPr>
        <w:t>6.888</w:t>
      </w:r>
      <w:r w:rsidRPr="009C7A81">
        <w:rPr>
          <w:rFonts w:ascii="Times New Roman"/>
          <w:i/>
          <w:sz w:val="24"/>
          <w:szCs w:val="24"/>
          <w:lang w:val="el-GR"/>
        </w:rPr>
        <w:t xml:space="preserve"> ευρώ</w:t>
      </w:r>
      <w:r w:rsidR="002375E3" w:rsidRPr="002F28D6">
        <w:rPr>
          <w:rFonts w:ascii="Times New Roman"/>
          <w:sz w:val="24"/>
          <w:szCs w:val="24"/>
          <w:lang w:val="el-GR"/>
        </w:rPr>
        <w:t>.</w:t>
      </w:r>
    </w:p>
    <w:p w:rsidR="00917058" w:rsidRPr="008E27DA" w:rsidRDefault="00917058" w:rsidP="00693621">
      <w:pPr>
        <w:pStyle w:val="-HTML"/>
        <w:ind w:left="1418" w:right="-356" w:hanging="1985"/>
        <w:jc w:val="both"/>
        <w:rPr>
          <w:rFonts w:ascii="Times New Roman"/>
          <w:sz w:val="24"/>
          <w:szCs w:val="24"/>
          <w:lang w:val="el-GR"/>
        </w:rPr>
      </w:pPr>
      <w:r w:rsidRPr="008E27DA">
        <w:rPr>
          <w:rFonts w:ascii="Times New Roman"/>
          <w:sz w:val="24"/>
          <w:szCs w:val="24"/>
          <w:lang w:val="el-GR"/>
        </w:rPr>
        <w:t xml:space="preserve"> </w:t>
      </w:r>
    </w:p>
    <w:p w:rsidR="00E56B1D" w:rsidRPr="008E27DA" w:rsidRDefault="00E566DE" w:rsidP="00693621">
      <w:pPr>
        <w:pStyle w:val="-HTML"/>
        <w:ind w:left="1418" w:right="-356" w:hanging="1985"/>
        <w:jc w:val="both"/>
        <w:rPr>
          <w:rFonts w:ascii="Times New Roman"/>
          <w:sz w:val="24"/>
          <w:szCs w:val="24"/>
          <w:lang w:val="el-GR"/>
        </w:rPr>
      </w:pPr>
      <w:r>
        <w:rPr>
          <w:rFonts w:ascii="Times New Roman"/>
          <w:sz w:val="24"/>
          <w:szCs w:val="24"/>
          <w:lang w:val="el-GR"/>
        </w:rPr>
        <w:t>9/2013-9</w:t>
      </w:r>
      <w:r w:rsidR="00E56B1D" w:rsidRPr="008E27DA">
        <w:rPr>
          <w:rFonts w:ascii="Times New Roman"/>
          <w:sz w:val="24"/>
          <w:szCs w:val="24"/>
          <w:lang w:val="el-GR"/>
        </w:rPr>
        <w:t>/2014</w:t>
      </w:r>
      <w:r w:rsidR="00E56B1D" w:rsidRPr="008E27DA">
        <w:rPr>
          <w:rFonts w:ascii="Times New Roman"/>
          <w:sz w:val="24"/>
          <w:szCs w:val="24"/>
          <w:lang w:val="el-GR"/>
        </w:rPr>
        <w:tab/>
      </w:r>
      <w:r w:rsidR="00E56B1D" w:rsidRPr="008E27DA">
        <w:rPr>
          <w:rFonts w:ascii="Times New Roman"/>
          <w:sz w:val="24"/>
          <w:szCs w:val="24"/>
          <w:lang w:val="el-GR"/>
        </w:rPr>
        <w:tab/>
      </w:r>
      <w:r w:rsidR="00E56B1D" w:rsidRPr="008E27DA">
        <w:rPr>
          <w:rFonts w:ascii="Times New Roman"/>
          <w:b/>
          <w:sz w:val="24"/>
          <w:szCs w:val="24"/>
          <w:lang w:val="el-GR"/>
        </w:rPr>
        <w:t xml:space="preserve">«Βελτιστοποίηση ασφάλειας και ανάπτυξη νέων προϊόντων για λογαριασμό της εταιρίας </w:t>
      </w:r>
      <w:r w:rsidR="00E56B1D" w:rsidRPr="008E27DA">
        <w:rPr>
          <w:rFonts w:ascii="Times New Roman"/>
          <w:b/>
          <w:sz w:val="24"/>
          <w:szCs w:val="24"/>
          <w:lang w:val="en-US"/>
        </w:rPr>
        <w:t>Stella</w:t>
      </w:r>
      <w:r w:rsidR="00E56B1D" w:rsidRPr="00402F6F">
        <w:rPr>
          <w:rFonts w:ascii="Times New Roman"/>
          <w:b/>
          <w:sz w:val="24"/>
          <w:szCs w:val="24"/>
          <w:lang w:val="el-GR"/>
        </w:rPr>
        <w:t xml:space="preserve"> </w:t>
      </w:r>
      <w:r w:rsidR="00E56B1D" w:rsidRPr="008E27DA">
        <w:rPr>
          <w:rFonts w:ascii="Times New Roman"/>
          <w:b/>
          <w:sz w:val="24"/>
          <w:szCs w:val="24"/>
          <w:lang w:val="en-US"/>
        </w:rPr>
        <w:t>Mare</w:t>
      </w:r>
      <w:r w:rsidR="00E56B1D" w:rsidRPr="00402F6F">
        <w:rPr>
          <w:rFonts w:ascii="Times New Roman"/>
          <w:b/>
          <w:sz w:val="24"/>
          <w:szCs w:val="24"/>
          <w:lang w:val="el-GR"/>
        </w:rPr>
        <w:t xml:space="preserve"> </w:t>
      </w:r>
      <w:r w:rsidR="00E56B1D" w:rsidRPr="008E27DA">
        <w:rPr>
          <w:rFonts w:ascii="Times New Roman"/>
          <w:b/>
          <w:sz w:val="24"/>
          <w:szCs w:val="24"/>
          <w:lang w:val="en-US"/>
        </w:rPr>
        <w:t>A</w:t>
      </w:r>
      <w:r w:rsidR="00E56B1D" w:rsidRPr="00402F6F">
        <w:rPr>
          <w:rFonts w:ascii="Times New Roman"/>
          <w:b/>
          <w:sz w:val="24"/>
          <w:szCs w:val="24"/>
          <w:lang w:val="el-GR"/>
        </w:rPr>
        <w:t>.</w:t>
      </w:r>
      <w:r w:rsidR="00E56B1D" w:rsidRPr="008E27DA">
        <w:rPr>
          <w:rFonts w:ascii="Times New Roman"/>
          <w:b/>
          <w:sz w:val="24"/>
          <w:szCs w:val="24"/>
          <w:lang w:val="en-US"/>
        </w:rPr>
        <w:t>E</w:t>
      </w:r>
      <w:r w:rsidR="00E56B1D" w:rsidRPr="00402F6F">
        <w:rPr>
          <w:rFonts w:ascii="Times New Roman"/>
          <w:b/>
          <w:sz w:val="24"/>
          <w:szCs w:val="24"/>
          <w:lang w:val="el-GR"/>
        </w:rPr>
        <w:t>.</w:t>
      </w:r>
      <w:r w:rsidR="00E56B1D" w:rsidRPr="008E27DA">
        <w:rPr>
          <w:rFonts w:ascii="Times New Roman"/>
          <w:b/>
          <w:sz w:val="24"/>
          <w:szCs w:val="24"/>
          <w:lang w:val="el-GR"/>
        </w:rPr>
        <w:t>».</w:t>
      </w:r>
      <w:r w:rsidR="00E56B1D" w:rsidRPr="008E27DA">
        <w:rPr>
          <w:rFonts w:ascii="Times New Roman"/>
          <w:sz w:val="24"/>
          <w:szCs w:val="24"/>
          <w:lang w:val="el-GR"/>
        </w:rPr>
        <w:t xml:space="preserve"> (Συνεργασία με εταιρία μεταποίησης αλιευμάτων) Επιστημονικός Υπεύθυνος Δρ. Κωνσταντίνος Πετρωτός. Επιστημονικός Συνεργάτης Δρ. Ιωάννης Γιαβάσης (</w:t>
      </w:r>
      <w:r w:rsidR="00B57C4E">
        <w:rPr>
          <w:rFonts w:ascii="Times New Roman"/>
          <w:sz w:val="24"/>
          <w:szCs w:val="24"/>
          <w:lang w:val="el-GR"/>
        </w:rPr>
        <w:t xml:space="preserve">ανάπτυξη νέων προϊόντων, </w:t>
      </w:r>
      <w:r w:rsidR="00E56B1D" w:rsidRPr="008E27DA">
        <w:rPr>
          <w:rFonts w:ascii="Times New Roman"/>
          <w:sz w:val="24"/>
          <w:szCs w:val="24"/>
          <w:lang w:val="el-GR"/>
        </w:rPr>
        <w:t xml:space="preserve">μικροβιολογικές και χημικές αναλύσεις και βελτίωση ποιότητας και διατηρησιμότητας αλιευμάτων). </w:t>
      </w:r>
      <w:r w:rsidR="00E56B1D" w:rsidRPr="009C7A81">
        <w:rPr>
          <w:rFonts w:ascii="Times New Roman"/>
          <w:i/>
          <w:sz w:val="24"/>
          <w:szCs w:val="24"/>
          <w:lang w:val="el-GR"/>
        </w:rPr>
        <w:t>Προϋπολογισμός 15.990 ευρώ</w:t>
      </w:r>
      <w:r w:rsidR="00E56B1D" w:rsidRPr="008E27DA">
        <w:rPr>
          <w:rFonts w:ascii="Times New Roman"/>
          <w:sz w:val="24"/>
          <w:szCs w:val="24"/>
          <w:lang w:val="el-GR"/>
        </w:rPr>
        <w:t xml:space="preserve">. </w:t>
      </w:r>
    </w:p>
    <w:p w:rsidR="00E56B1D" w:rsidRPr="008E27DA" w:rsidRDefault="00E56B1D" w:rsidP="00693621">
      <w:pPr>
        <w:pStyle w:val="-HTML"/>
        <w:ind w:left="1418" w:right="-356" w:hanging="1985"/>
        <w:jc w:val="both"/>
        <w:rPr>
          <w:rFonts w:ascii="Times New Roman"/>
          <w:sz w:val="24"/>
          <w:szCs w:val="24"/>
          <w:lang w:val="el-GR"/>
        </w:rPr>
      </w:pPr>
    </w:p>
    <w:p w:rsidR="00E56B1D" w:rsidRPr="008E27DA" w:rsidRDefault="00E56B1D" w:rsidP="00693621">
      <w:pPr>
        <w:pStyle w:val="-HTML"/>
        <w:ind w:left="1418" w:right="-356" w:hanging="1985"/>
        <w:jc w:val="both"/>
        <w:rPr>
          <w:rFonts w:ascii="Times New Roman"/>
          <w:sz w:val="24"/>
          <w:szCs w:val="24"/>
          <w:lang w:val="el-GR"/>
        </w:rPr>
      </w:pPr>
      <w:r w:rsidRPr="008E27DA">
        <w:rPr>
          <w:rFonts w:ascii="Times New Roman"/>
          <w:sz w:val="24"/>
          <w:szCs w:val="24"/>
          <w:lang w:val="el-GR"/>
        </w:rPr>
        <w:t>9/2013-6/2014</w:t>
      </w:r>
      <w:r w:rsidRPr="008E27DA">
        <w:rPr>
          <w:rFonts w:ascii="Times New Roman"/>
          <w:sz w:val="24"/>
          <w:szCs w:val="24"/>
          <w:lang w:val="el-GR"/>
        </w:rPr>
        <w:tab/>
      </w:r>
      <w:r w:rsidRPr="008E27DA">
        <w:rPr>
          <w:rFonts w:ascii="Times New Roman"/>
          <w:sz w:val="24"/>
          <w:szCs w:val="24"/>
          <w:lang w:val="el-GR"/>
        </w:rPr>
        <w:tab/>
      </w:r>
      <w:r w:rsidRPr="008E27DA">
        <w:rPr>
          <w:rFonts w:ascii="Times New Roman"/>
          <w:b/>
          <w:sz w:val="24"/>
          <w:szCs w:val="24"/>
          <w:lang w:val="el-GR"/>
        </w:rPr>
        <w:t xml:space="preserve">«Παραγωγή φυτικού αναπληρώματος τυριού χωρίς χημικά συντηρητικά». </w:t>
      </w:r>
      <w:r w:rsidR="00917058" w:rsidRPr="008E27DA">
        <w:rPr>
          <w:rFonts w:ascii="Times New Roman"/>
          <w:sz w:val="24"/>
          <w:szCs w:val="24"/>
          <w:lang w:val="el-GR"/>
        </w:rPr>
        <w:t xml:space="preserve">Συνεργασία με την εταιρία ΒΙΟΤΡΟΣ Α.Ε. Επιστημονικός Υπεύθυνος Δρ. Κωνσταντίνος Πετρωτός. Επιστημονικός Συνεργάτης Δρ. Ιωάννης Γιαβάσης (μελέτη αντιμικροβιακής δράσης φυσικών αντιμυκητιακών ουσιών ως υποκατάστατα των σορβικών αλάτων). </w:t>
      </w:r>
      <w:r w:rsidR="00917058" w:rsidRPr="009C7A81">
        <w:rPr>
          <w:rFonts w:ascii="Times New Roman"/>
          <w:i/>
          <w:sz w:val="24"/>
          <w:szCs w:val="24"/>
          <w:lang w:val="el-GR"/>
        </w:rPr>
        <w:t>Προϋπολογισμός 7.380 ευρώ</w:t>
      </w:r>
      <w:r w:rsidR="00917058" w:rsidRPr="008E27DA">
        <w:rPr>
          <w:rFonts w:ascii="Times New Roman"/>
          <w:sz w:val="24"/>
          <w:szCs w:val="24"/>
          <w:lang w:val="el-GR"/>
        </w:rPr>
        <w:t>.</w:t>
      </w:r>
    </w:p>
    <w:p w:rsidR="00E56B1D" w:rsidRPr="008E27DA" w:rsidRDefault="00E56B1D" w:rsidP="00693621">
      <w:pPr>
        <w:pStyle w:val="-HTML"/>
        <w:ind w:left="1418" w:right="-356" w:hanging="1985"/>
        <w:jc w:val="both"/>
        <w:rPr>
          <w:rFonts w:ascii="Times New Roman"/>
          <w:sz w:val="24"/>
          <w:szCs w:val="24"/>
          <w:lang w:val="el-GR"/>
        </w:rPr>
      </w:pPr>
    </w:p>
    <w:p w:rsidR="00E56B1D" w:rsidRPr="00CE4DB0" w:rsidRDefault="00E56B1D" w:rsidP="00E56B1D">
      <w:pPr>
        <w:pStyle w:val="-HTML"/>
        <w:ind w:left="1418" w:right="-356" w:hanging="1985"/>
        <w:jc w:val="both"/>
        <w:rPr>
          <w:rFonts w:ascii="Times New Roman"/>
          <w:sz w:val="24"/>
          <w:szCs w:val="24"/>
          <w:lang w:val="en-US"/>
        </w:rPr>
      </w:pPr>
      <w:r w:rsidRPr="008E27DA">
        <w:rPr>
          <w:rFonts w:ascii="Times New Roman"/>
          <w:sz w:val="24"/>
          <w:szCs w:val="24"/>
          <w:lang w:val="el-GR"/>
        </w:rPr>
        <w:t>6/2013-6/2014</w:t>
      </w:r>
      <w:r w:rsidRPr="008E27DA">
        <w:rPr>
          <w:rFonts w:ascii="Times New Roman"/>
          <w:sz w:val="24"/>
          <w:szCs w:val="24"/>
          <w:lang w:val="el-GR"/>
        </w:rPr>
        <w:tab/>
      </w:r>
      <w:r w:rsidRPr="008E27DA">
        <w:rPr>
          <w:rFonts w:ascii="Times New Roman"/>
          <w:sz w:val="24"/>
          <w:szCs w:val="24"/>
          <w:lang w:val="el-GR"/>
        </w:rPr>
        <w:tab/>
      </w:r>
      <w:r w:rsidRPr="008E27DA">
        <w:rPr>
          <w:rFonts w:ascii="Times New Roman"/>
          <w:b/>
          <w:sz w:val="24"/>
          <w:szCs w:val="24"/>
          <w:lang w:val="el-GR"/>
        </w:rPr>
        <w:t xml:space="preserve">«Πιστοποποίηση &amp; Βελτιστοποίηση Παραγωγής και Ανάπτυξη Νέων προϊόντων με γεύσεις για την επιχείρηση ΑΦΟΙ ΝΤΟΚΟΥ Ε.Π.Ε.». </w:t>
      </w:r>
      <w:r w:rsidRPr="008E27DA">
        <w:rPr>
          <w:rFonts w:ascii="Times New Roman"/>
          <w:sz w:val="24"/>
          <w:szCs w:val="24"/>
          <w:lang w:val="el-GR"/>
        </w:rPr>
        <w:t>Συνεργασία με εταιρία τυποποίησης και επεξεργασίας αλιευμάτων. Επιστημονικός Υπεύθυνος Δρ. Κωνσταντίνος Πετρωτός. Επιστημονικός Συνεργάτης Δρ. Ιωάννης Γιαβάσης (</w:t>
      </w:r>
      <w:r w:rsidR="00B57C4E">
        <w:rPr>
          <w:rFonts w:ascii="Times New Roman"/>
          <w:sz w:val="24"/>
          <w:szCs w:val="24"/>
          <w:lang w:val="el-GR"/>
        </w:rPr>
        <w:t xml:space="preserve">ανάπτυξη νέων προϊόντων, </w:t>
      </w:r>
      <w:r w:rsidRPr="008E27DA">
        <w:rPr>
          <w:rFonts w:ascii="Times New Roman"/>
          <w:sz w:val="24"/>
          <w:szCs w:val="24"/>
          <w:lang w:val="el-GR"/>
        </w:rPr>
        <w:t>μικροβ</w:t>
      </w:r>
      <w:r w:rsidR="00B57C4E">
        <w:rPr>
          <w:rFonts w:ascii="Times New Roman"/>
          <w:sz w:val="24"/>
          <w:szCs w:val="24"/>
          <w:lang w:val="el-GR"/>
        </w:rPr>
        <w:t xml:space="preserve">ιολογικές και χημικές αναλύσεις και </w:t>
      </w:r>
      <w:r w:rsidRPr="008E27DA">
        <w:rPr>
          <w:rFonts w:ascii="Times New Roman"/>
          <w:sz w:val="24"/>
          <w:szCs w:val="24"/>
          <w:lang w:val="el-GR"/>
        </w:rPr>
        <w:t xml:space="preserve">βελτίωση ποιότητας και διατηρησιμότητας </w:t>
      </w:r>
      <w:r w:rsidR="00B57C4E">
        <w:rPr>
          <w:rFonts w:ascii="Times New Roman"/>
          <w:sz w:val="24"/>
          <w:szCs w:val="24"/>
          <w:lang w:val="el-GR"/>
        </w:rPr>
        <w:t xml:space="preserve">νωπών ή επεξεργασμένων </w:t>
      </w:r>
      <w:r w:rsidRPr="008E27DA">
        <w:rPr>
          <w:rFonts w:ascii="Times New Roman"/>
          <w:sz w:val="24"/>
          <w:szCs w:val="24"/>
          <w:lang w:val="el-GR"/>
        </w:rPr>
        <w:t xml:space="preserve">αλιευμάτων). </w:t>
      </w:r>
      <w:r w:rsidRPr="009C7A81">
        <w:rPr>
          <w:rFonts w:ascii="Times New Roman"/>
          <w:i/>
          <w:sz w:val="24"/>
          <w:szCs w:val="24"/>
          <w:lang w:val="el-GR"/>
        </w:rPr>
        <w:t>Προϋπολογισμός</w:t>
      </w:r>
      <w:r w:rsidRPr="009C7A81">
        <w:rPr>
          <w:rFonts w:ascii="Times New Roman"/>
          <w:i/>
          <w:sz w:val="24"/>
          <w:szCs w:val="24"/>
          <w:lang w:val="en-US"/>
        </w:rPr>
        <w:t xml:space="preserve"> 5.658 </w:t>
      </w:r>
      <w:r w:rsidRPr="009C7A81">
        <w:rPr>
          <w:rFonts w:ascii="Times New Roman"/>
          <w:i/>
          <w:sz w:val="24"/>
          <w:szCs w:val="24"/>
          <w:lang w:val="el-GR"/>
        </w:rPr>
        <w:t>ευρώ</w:t>
      </w:r>
      <w:r w:rsidRPr="00CE4DB0">
        <w:rPr>
          <w:rFonts w:ascii="Times New Roman"/>
          <w:sz w:val="24"/>
          <w:szCs w:val="24"/>
          <w:lang w:val="en-US"/>
        </w:rPr>
        <w:t xml:space="preserve">. </w:t>
      </w:r>
    </w:p>
    <w:p w:rsidR="00E56B1D" w:rsidRPr="00CE4DB0" w:rsidRDefault="00E56B1D" w:rsidP="00E56B1D">
      <w:pPr>
        <w:pStyle w:val="-HTML"/>
        <w:ind w:left="1418" w:right="-356" w:hanging="1985"/>
        <w:jc w:val="both"/>
        <w:rPr>
          <w:rFonts w:ascii="Times New Roman"/>
          <w:sz w:val="24"/>
          <w:szCs w:val="24"/>
          <w:lang w:val="en-US"/>
        </w:rPr>
      </w:pPr>
    </w:p>
    <w:p w:rsidR="00E3403D" w:rsidRPr="008E27DA" w:rsidRDefault="00266DD8" w:rsidP="00693621">
      <w:pPr>
        <w:pStyle w:val="-HTML"/>
        <w:ind w:left="1418" w:right="-356" w:hanging="1985"/>
        <w:jc w:val="both"/>
        <w:rPr>
          <w:rFonts w:ascii="Times New Roman"/>
          <w:sz w:val="24"/>
          <w:szCs w:val="24"/>
          <w:lang w:val="el-GR"/>
        </w:rPr>
      </w:pPr>
      <w:r w:rsidRPr="00402F6F">
        <w:rPr>
          <w:rFonts w:ascii="Times New Roman"/>
          <w:sz w:val="24"/>
          <w:szCs w:val="24"/>
          <w:lang w:val="en-US"/>
        </w:rPr>
        <w:t xml:space="preserve">4/2013-12/2013 </w:t>
      </w:r>
      <w:r w:rsidR="00693621" w:rsidRPr="00402F6F">
        <w:rPr>
          <w:rFonts w:ascii="Times New Roman"/>
          <w:sz w:val="24"/>
          <w:szCs w:val="24"/>
          <w:lang w:val="en-US"/>
        </w:rPr>
        <w:tab/>
      </w:r>
      <w:r w:rsidR="00CC32A1" w:rsidRPr="00402F6F">
        <w:rPr>
          <w:rFonts w:ascii="Times New Roman"/>
          <w:sz w:val="24"/>
          <w:szCs w:val="24"/>
          <w:lang w:val="en-US"/>
        </w:rPr>
        <w:t>«</w:t>
      </w:r>
      <w:r w:rsidR="00E3403D" w:rsidRPr="008E27DA">
        <w:rPr>
          <w:rFonts w:ascii="Times New Roman"/>
          <w:b/>
          <w:sz w:val="24"/>
          <w:szCs w:val="24"/>
          <w:lang w:val="el-GR"/>
        </w:rPr>
        <w:t>Ε</w:t>
      </w:r>
      <w:r w:rsidR="00E3403D" w:rsidRPr="008E27DA">
        <w:rPr>
          <w:rFonts w:ascii="Times New Roman"/>
          <w:b/>
          <w:sz w:val="24"/>
          <w:szCs w:val="24"/>
          <w:lang w:val="en-US"/>
        </w:rPr>
        <w:t>fficacy studies of the probiotic “</w:t>
      </w:r>
      <w:r w:rsidRPr="008E27DA">
        <w:rPr>
          <w:rFonts w:ascii="Times New Roman"/>
          <w:b/>
          <w:sz w:val="24"/>
          <w:szCs w:val="24"/>
          <w:lang w:val="en-US"/>
        </w:rPr>
        <w:t>Toyocerin</w:t>
      </w:r>
      <w:r w:rsidR="00E3403D" w:rsidRPr="008E27DA">
        <w:rPr>
          <w:rFonts w:ascii="Times New Roman"/>
          <w:b/>
          <w:sz w:val="24"/>
          <w:szCs w:val="24"/>
          <w:lang w:val="en-US"/>
        </w:rPr>
        <w:t>”</w:t>
      </w:r>
      <w:r w:rsidRPr="008E27DA">
        <w:rPr>
          <w:rFonts w:ascii="Times New Roman"/>
          <w:b/>
          <w:sz w:val="24"/>
          <w:szCs w:val="24"/>
          <w:lang w:val="en-US"/>
        </w:rPr>
        <w:t xml:space="preserve"> </w:t>
      </w:r>
      <w:r w:rsidR="00E3403D" w:rsidRPr="008E27DA">
        <w:rPr>
          <w:rFonts w:ascii="Times New Roman"/>
          <w:b/>
          <w:sz w:val="24"/>
          <w:szCs w:val="24"/>
          <w:lang w:val="en-US"/>
        </w:rPr>
        <w:t>upon growth and intestinal health</w:t>
      </w:r>
      <w:r w:rsidR="00693621" w:rsidRPr="008E27DA">
        <w:rPr>
          <w:rFonts w:ascii="Times New Roman"/>
          <w:b/>
          <w:sz w:val="24"/>
          <w:szCs w:val="24"/>
          <w:lang w:val="en-US"/>
        </w:rPr>
        <w:t xml:space="preserve"> of</w:t>
      </w:r>
      <w:r w:rsidR="00693621" w:rsidRPr="00402F6F">
        <w:rPr>
          <w:rFonts w:ascii="Times New Roman"/>
          <w:b/>
          <w:sz w:val="24"/>
          <w:szCs w:val="24"/>
          <w:lang w:val="en-US"/>
        </w:rPr>
        <w:t xml:space="preserve"> </w:t>
      </w:r>
      <w:r w:rsidR="00E3403D" w:rsidRPr="008E27DA">
        <w:rPr>
          <w:rFonts w:ascii="Times New Roman"/>
          <w:b/>
          <w:sz w:val="24"/>
          <w:szCs w:val="24"/>
          <w:lang w:val="en-US"/>
        </w:rPr>
        <w:t>weaned piglets</w:t>
      </w:r>
      <w:r w:rsidR="00CC32A1" w:rsidRPr="00402F6F">
        <w:rPr>
          <w:rFonts w:ascii="Times New Roman"/>
          <w:b/>
          <w:sz w:val="24"/>
          <w:szCs w:val="24"/>
          <w:lang w:val="en-US"/>
        </w:rPr>
        <w:t>»</w:t>
      </w:r>
      <w:r w:rsidR="00E3403D" w:rsidRPr="008E27DA">
        <w:rPr>
          <w:rFonts w:ascii="Times New Roman"/>
          <w:sz w:val="24"/>
          <w:szCs w:val="24"/>
          <w:lang w:val="en-US"/>
        </w:rPr>
        <w:t xml:space="preserve">. </w:t>
      </w:r>
      <w:r w:rsidR="00693621" w:rsidRPr="008E27DA">
        <w:rPr>
          <w:rFonts w:ascii="Times New Roman"/>
          <w:sz w:val="24"/>
          <w:szCs w:val="24"/>
          <w:lang w:val="el-GR"/>
        </w:rPr>
        <w:t xml:space="preserve">Πρόγραμμα </w:t>
      </w:r>
      <w:r w:rsidR="00E3403D" w:rsidRPr="008E27DA">
        <w:rPr>
          <w:rFonts w:ascii="Times New Roman"/>
          <w:sz w:val="24"/>
          <w:szCs w:val="24"/>
          <w:lang w:val="el-GR"/>
        </w:rPr>
        <w:t>Συνεργασία</w:t>
      </w:r>
      <w:r w:rsidR="00693621" w:rsidRPr="008E27DA">
        <w:rPr>
          <w:rFonts w:ascii="Times New Roman"/>
          <w:sz w:val="24"/>
          <w:szCs w:val="24"/>
          <w:lang w:val="el-GR"/>
        </w:rPr>
        <w:t>ς</w:t>
      </w:r>
      <w:r w:rsidR="00E3403D" w:rsidRPr="008E27DA">
        <w:rPr>
          <w:rFonts w:ascii="Times New Roman"/>
          <w:sz w:val="24"/>
          <w:szCs w:val="24"/>
          <w:lang w:val="el-GR"/>
        </w:rPr>
        <w:t xml:space="preserve"> με την Ισπανική εταιρία </w:t>
      </w:r>
      <w:r w:rsidR="00E3403D" w:rsidRPr="008E27DA">
        <w:rPr>
          <w:rFonts w:ascii="Times New Roman"/>
          <w:sz w:val="24"/>
          <w:szCs w:val="24"/>
          <w:lang w:val="en-US"/>
        </w:rPr>
        <w:t>Rubinum</w:t>
      </w:r>
      <w:r w:rsidR="00E3403D" w:rsidRPr="00402F6F">
        <w:rPr>
          <w:rFonts w:ascii="Times New Roman"/>
          <w:sz w:val="24"/>
          <w:szCs w:val="24"/>
          <w:lang w:val="el-GR"/>
        </w:rPr>
        <w:t xml:space="preserve"> (</w:t>
      </w:r>
      <w:r w:rsidR="00E3403D" w:rsidRPr="008E27DA">
        <w:rPr>
          <w:rFonts w:ascii="Times New Roman"/>
          <w:sz w:val="24"/>
          <w:szCs w:val="24"/>
          <w:lang w:val="el-GR"/>
        </w:rPr>
        <w:t xml:space="preserve">παραγωγός του προβιοτικού </w:t>
      </w:r>
      <w:r w:rsidR="00E3403D" w:rsidRPr="008E27DA">
        <w:rPr>
          <w:rFonts w:ascii="Times New Roman"/>
          <w:sz w:val="24"/>
          <w:szCs w:val="24"/>
          <w:lang w:val="en-US"/>
        </w:rPr>
        <w:t>Toyocerin</w:t>
      </w:r>
      <w:r w:rsidR="00E3403D" w:rsidRPr="00402F6F">
        <w:rPr>
          <w:rFonts w:ascii="Times New Roman"/>
          <w:sz w:val="24"/>
          <w:szCs w:val="24"/>
          <w:lang w:val="el-GR"/>
        </w:rPr>
        <w:t xml:space="preserve"> </w:t>
      </w:r>
      <w:r w:rsidR="00E3403D" w:rsidRPr="008E27DA">
        <w:rPr>
          <w:rFonts w:ascii="Times New Roman"/>
          <w:sz w:val="24"/>
          <w:szCs w:val="24"/>
          <w:lang w:val="el-GR"/>
        </w:rPr>
        <w:t xml:space="preserve">από τον Β. </w:t>
      </w:r>
      <w:r w:rsidR="00E3403D" w:rsidRPr="008E27DA">
        <w:rPr>
          <w:rFonts w:ascii="Times New Roman"/>
          <w:sz w:val="24"/>
          <w:szCs w:val="24"/>
          <w:lang w:val="en-US"/>
        </w:rPr>
        <w:t>toyoi</w:t>
      </w:r>
      <w:r w:rsidR="00E3403D" w:rsidRPr="008E27DA">
        <w:rPr>
          <w:rFonts w:ascii="Times New Roman"/>
          <w:sz w:val="24"/>
          <w:szCs w:val="24"/>
          <w:lang w:val="el-GR"/>
        </w:rPr>
        <w:t xml:space="preserve">). Υπεύθυνος </w:t>
      </w:r>
      <w:r w:rsidR="00E3403D" w:rsidRPr="008E27DA">
        <w:rPr>
          <w:rFonts w:ascii="Times New Roman"/>
          <w:sz w:val="24"/>
          <w:szCs w:val="24"/>
          <w:lang w:val="en-US"/>
        </w:rPr>
        <w:t>R</w:t>
      </w:r>
      <w:r w:rsidR="00E3403D" w:rsidRPr="00402F6F">
        <w:rPr>
          <w:rFonts w:ascii="Times New Roman"/>
          <w:sz w:val="24"/>
          <w:szCs w:val="24"/>
          <w:lang w:val="el-GR"/>
        </w:rPr>
        <w:t>&amp;</w:t>
      </w:r>
      <w:r w:rsidR="00E3403D" w:rsidRPr="008E27DA">
        <w:rPr>
          <w:rFonts w:ascii="Times New Roman"/>
          <w:sz w:val="24"/>
          <w:szCs w:val="24"/>
          <w:lang w:val="en-US"/>
        </w:rPr>
        <w:t>D</w:t>
      </w:r>
      <w:r w:rsidR="00E3403D" w:rsidRPr="008E27DA">
        <w:rPr>
          <w:rFonts w:ascii="Times New Roman"/>
          <w:sz w:val="24"/>
          <w:szCs w:val="24"/>
          <w:lang w:val="el-GR"/>
        </w:rPr>
        <w:t xml:space="preserve"> κ. </w:t>
      </w:r>
      <w:r w:rsidR="00E3403D" w:rsidRPr="008E27DA">
        <w:rPr>
          <w:rFonts w:ascii="Times New Roman"/>
          <w:spacing w:val="-3"/>
          <w:sz w:val="24"/>
          <w:szCs w:val="24"/>
          <w:lang w:val="it-IT"/>
        </w:rPr>
        <w:t>Guillermo Jiménez, DVM, M.Sc</w:t>
      </w:r>
      <w:r w:rsidR="00E3403D" w:rsidRPr="008E27DA">
        <w:rPr>
          <w:rFonts w:ascii="Times New Roman"/>
          <w:spacing w:val="-3"/>
          <w:sz w:val="24"/>
          <w:szCs w:val="24"/>
          <w:lang w:val="el-GR"/>
        </w:rPr>
        <w:t>.</w:t>
      </w:r>
      <w:r w:rsidR="00E3403D" w:rsidRPr="00402F6F">
        <w:rPr>
          <w:rFonts w:ascii="Times New Roman"/>
          <w:sz w:val="24"/>
          <w:szCs w:val="24"/>
          <w:lang w:val="el-GR"/>
        </w:rPr>
        <w:t xml:space="preserve"> </w:t>
      </w:r>
      <w:r w:rsidRPr="008E27DA">
        <w:rPr>
          <w:rFonts w:ascii="Times New Roman"/>
          <w:sz w:val="24"/>
          <w:szCs w:val="24"/>
          <w:lang w:val="el-GR"/>
        </w:rPr>
        <w:t xml:space="preserve">Επιστημονικός Υπεύθυνος </w:t>
      </w:r>
      <w:r w:rsidR="00E3403D" w:rsidRPr="008E27DA">
        <w:rPr>
          <w:rFonts w:ascii="Times New Roman"/>
          <w:sz w:val="24"/>
          <w:szCs w:val="24"/>
          <w:lang w:val="el-GR"/>
        </w:rPr>
        <w:t xml:space="preserve">Προγράμματος </w:t>
      </w:r>
      <w:r w:rsidRPr="008E27DA">
        <w:rPr>
          <w:rFonts w:ascii="Times New Roman"/>
          <w:sz w:val="24"/>
          <w:szCs w:val="24"/>
          <w:lang w:val="el-GR"/>
        </w:rPr>
        <w:t>Δρ. Καντάς Δημήτριος</w:t>
      </w:r>
      <w:r w:rsidR="00E3403D" w:rsidRPr="008E27DA">
        <w:rPr>
          <w:rFonts w:ascii="Times New Roman"/>
          <w:sz w:val="24"/>
          <w:szCs w:val="24"/>
          <w:lang w:val="el-GR"/>
        </w:rPr>
        <w:t xml:space="preserve"> (ΤΕΙ Θεσσαλίας). </w:t>
      </w:r>
      <w:r w:rsidR="00693621" w:rsidRPr="008E27DA">
        <w:rPr>
          <w:rFonts w:ascii="Times New Roman"/>
          <w:sz w:val="24"/>
          <w:szCs w:val="24"/>
          <w:lang w:val="el-GR"/>
        </w:rPr>
        <w:t xml:space="preserve">Μελέτη της επίδρασης </w:t>
      </w:r>
      <w:r w:rsidR="00B57C4E">
        <w:rPr>
          <w:rFonts w:ascii="Times New Roman"/>
          <w:sz w:val="24"/>
          <w:szCs w:val="24"/>
          <w:lang w:val="el-GR"/>
        </w:rPr>
        <w:t xml:space="preserve">προβιοτικών σκευασμάτων </w:t>
      </w:r>
      <w:r w:rsidR="00693621" w:rsidRPr="008E27DA">
        <w:rPr>
          <w:rFonts w:ascii="Times New Roman"/>
          <w:sz w:val="24"/>
          <w:szCs w:val="24"/>
          <w:lang w:val="el-GR"/>
        </w:rPr>
        <w:t xml:space="preserve">στην εντερική μικροχλωρίδα από τον Επιστημονικό Συνεργάτη Δρ. Ιωάννη Γιαβάση. </w:t>
      </w:r>
      <w:r w:rsidR="00E3403D" w:rsidRPr="009C7A81">
        <w:rPr>
          <w:rFonts w:ascii="Times New Roman"/>
          <w:i/>
          <w:sz w:val="24"/>
          <w:szCs w:val="24"/>
          <w:lang w:val="el-GR"/>
        </w:rPr>
        <w:t>Προϋπολογισμός 14.800 ευρώ</w:t>
      </w:r>
      <w:r w:rsidR="00E3403D" w:rsidRPr="008E27DA">
        <w:rPr>
          <w:rFonts w:ascii="Times New Roman"/>
          <w:sz w:val="24"/>
          <w:szCs w:val="24"/>
          <w:lang w:val="el-GR"/>
        </w:rPr>
        <w:t>.</w:t>
      </w:r>
    </w:p>
    <w:p w:rsidR="00693621" w:rsidRPr="008E27DA" w:rsidRDefault="00693621" w:rsidP="00693621">
      <w:pPr>
        <w:pStyle w:val="-HTML"/>
        <w:ind w:left="1418" w:right="-356" w:hanging="1985"/>
        <w:jc w:val="both"/>
        <w:rPr>
          <w:rFonts w:ascii="Times New Roman"/>
          <w:sz w:val="24"/>
          <w:szCs w:val="24"/>
          <w:lang w:val="el-GR"/>
        </w:rPr>
      </w:pPr>
    </w:p>
    <w:p w:rsidR="00693621" w:rsidRPr="008E27DA" w:rsidRDefault="00693621" w:rsidP="00693621">
      <w:pPr>
        <w:pStyle w:val="-HTML"/>
        <w:ind w:left="1418" w:right="-356" w:hanging="1985"/>
        <w:jc w:val="both"/>
        <w:rPr>
          <w:rFonts w:ascii="Times New Roman"/>
          <w:sz w:val="24"/>
          <w:szCs w:val="24"/>
          <w:lang w:val="el-GR"/>
        </w:rPr>
      </w:pPr>
      <w:r w:rsidRPr="008E27DA">
        <w:rPr>
          <w:rFonts w:ascii="Times New Roman"/>
          <w:sz w:val="24"/>
          <w:szCs w:val="24"/>
          <w:lang w:val="el-GR"/>
        </w:rPr>
        <w:t>4/2013-12/2013</w:t>
      </w:r>
      <w:r w:rsidRPr="008E27DA">
        <w:rPr>
          <w:rFonts w:ascii="Times New Roman"/>
          <w:sz w:val="24"/>
          <w:szCs w:val="24"/>
          <w:lang w:val="el-GR"/>
        </w:rPr>
        <w:tab/>
      </w:r>
      <w:r w:rsidRPr="008E27DA">
        <w:rPr>
          <w:rFonts w:ascii="Times New Roman"/>
          <w:b/>
          <w:sz w:val="24"/>
          <w:szCs w:val="24"/>
          <w:lang w:val="el-GR"/>
        </w:rPr>
        <w:t xml:space="preserve">«Χημικές και </w:t>
      </w:r>
      <w:r w:rsidR="00E56B1D" w:rsidRPr="008E27DA">
        <w:rPr>
          <w:rFonts w:ascii="Times New Roman"/>
          <w:b/>
          <w:sz w:val="24"/>
          <w:szCs w:val="24"/>
          <w:lang w:val="el-GR"/>
        </w:rPr>
        <w:t>Μ</w:t>
      </w:r>
      <w:r w:rsidRPr="008E27DA">
        <w:rPr>
          <w:rFonts w:ascii="Times New Roman"/>
          <w:b/>
          <w:sz w:val="24"/>
          <w:szCs w:val="24"/>
          <w:lang w:val="el-GR"/>
        </w:rPr>
        <w:t>ικροβιολογικές Αναλύσεις Διαφορετικών Ειδών Γάλακτος και Τυριών και Βελτίωση της Ποιότητας Αυτών»</w:t>
      </w:r>
      <w:r w:rsidRPr="008E27DA">
        <w:rPr>
          <w:rFonts w:ascii="Times New Roman"/>
          <w:sz w:val="24"/>
          <w:szCs w:val="24"/>
          <w:lang w:val="el-GR"/>
        </w:rPr>
        <w:t>.</w:t>
      </w:r>
      <w:r w:rsidRPr="008E27DA">
        <w:rPr>
          <w:rFonts w:ascii="Times New Roman"/>
          <w:sz w:val="22"/>
          <w:szCs w:val="22"/>
          <w:lang w:val="el-GR"/>
        </w:rPr>
        <w:t xml:space="preserve"> </w:t>
      </w:r>
      <w:r w:rsidRPr="008E27DA">
        <w:rPr>
          <w:rFonts w:ascii="Times New Roman"/>
          <w:sz w:val="24"/>
          <w:szCs w:val="24"/>
          <w:lang w:val="el-GR"/>
        </w:rPr>
        <w:t xml:space="preserve">Πρόγραμμα Συνεργασίας με την εταιρία «ΟΜΗΡΟΣ»-Αφοί Γιαννίτση (Τρίκαλα), Βιομηχανία Γάλακτος-Τυροκομείο. </w:t>
      </w:r>
      <w:r w:rsidRPr="006878C3">
        <w:rPr>
          <w:rFonts w:ascii="Times New Roman"/>
          <w:sz w:val="24"/>
          <w:szCs w:val="24"/>
          <w:u w:val="single"/>
          <w:lang w:val="el-GR"/>
        </w:rPr>
        <w:t>Επιστημονικός Υπεύθυνος Δρ. Ιωάννης Γιαβάσης</w:t>
      </w:r>
      <w:r w:rsidRPr="008E27DA">
        <w:rPr>
          <w:rFonts w:ascii="Times New Roman"/>
          <w:sz w:val="24"/>
          <w:szCs w:val="24"/>
          <w:lang w:val="el-GR"/>
        </w:rPr>
        <w:t>. Προϋπολογισμός</w:t>
      </w:r>
      <w:r w:rsidR="00E56B1D" w:rsidRPr="008E27DA">
        <w:rPr>
          <w:rFonts w:ascii="Times New Roman"/>
          <w:sz w:val="24"/>
          <w:szCs w:val="24"/>
          <w:lang w:val="el-GR"/>
        </w:rPr>
        <w:t xml:space="preserve"> 661 ευρώ</w:t>
      </w:r>
      <w:r w:rsidRPr="008E27DA">
        <w:rPr>
          <w:rFonts w:ascii="Times New Roman"/>
          <w:sz w:val="24"/>
          <w:szCs w:val="24"/>
          <w:lang w:val="el-GR"/>
        </w:rPr>
        <w:t xml:space="preserve"> </w:t>
      </w:r>
      <w:r w:rsidR="00E56B1D" w:rsidRPr="008E27DA">
        <w:rPr>
          <w:rFonts w:ascii="Times New Roman"/>
          <w:sz w:val="24"/>
          <w:szCs w:val="24"/>
          <w:lang w:val="el-GR"/>
        </w:rPr>
        <w:t>(</w:t>
      </w:r>
      <w:r w:rsidR="00CC32A1" w:rsidRPr="008E27DA">
        <w:rPr>
          <w:rFonts w:ascii="Times New Roman"/>
          <w:sz w:val="24"/>
          <w:szCs w:val="24"/>
          <w:lang w:val="el-GR"/>
        </w:rPr>
        <w:t xml:space="preserve">μετά από τροποποίηση </w:t>
      </w:r>
      <w:r w:rsidR="00E56B1D" w:rsidRPr="008E27DA">
        <w:rPr>
          <w:rFonts w:ascii="Times New Roman"/>
          <w:sz w:val="24"/>
          <w:szCs w:val="24"/>
          <w:lang w:val="el-GR"/>
        </w:rPr>
        <w:t xml:space="preserve">σύμβασης. </w:t>
      </w:r>
      <w:r w:rsidR="009C7A81" w:rsidRPr="009C7A81">
        <w:rPr>
          <w:rFonts w:ascii="Times New Roman"/>
          <w:i/>
          <w:sz w:val="24"/>
          <w:szCs w:val="24"/>
          <w:lang w:val="el-GR"/>
        </w:rPr>
        <w:t>Π</w:t>
      </w:r>
      <w:r w:rsidR="00E56B1D" w:rsidRPr="009C7A81">
        <w:rPr>
          <w:rFonts w:ascii="Times New Roman"/>
          <w:i/>
          <w:sz w:val="24"/>
          <w:szCs w:val="24"/>
          <w:lang w:val="el-GR"/>
        </w:rPr>
        <w:t xml:space="preserve">ροϋπολογισμός </w:t>
      </w:r>
      <w:r w:rsidR="00CC32A1" w:rsidRPr="009C7A81">
        <w:rPr>
          <w:rFonts w:ascii="Times New Roman"/>
          <w:i/>
          <w:sz w:val="24"/>
          <w:szCs w:val="24"/>
          <w:lang w:val="el-GR"/>
        </w:rPr>
        <w:t>415 ευρώ</w:t>
      </w:r>
      <w:r w:rsidRPr="008E27DA">
        <w:rPr>
          <w:rFonts w:ascii="Times New Roman"/>
          <w:sz w:val="24"/>
          <w:szCs w:val="24"/>
          <w:lang w:val="el-GR"/>
        </w:rPr>
        <w:t xml:space="preserve">. </w:t>
      </w:r>
    </w:p>
    <w:p w:rsidR="00C53290" w:rsidRPr="008E27DA" w:rsidRDefault="00C53290" w:rsidP="00693621">
      <w:pPr>
        <w:pStyle w:val="-HTML"/>
        <w:ind w:left="1418" w:right="-356" w:hanging="1985"/>
        <w:jc w:val="both"/>
        <w:rPr>
          <w:rFonts w:ascii="Times New Roman"/>
          <w:sz w:val="24"/>
          <w:szCs w:val="24"/>
          <w:lang w:val="el-GR"/>
        </w:rPr>
      </w:pPr>
    </w:p>
    <w:p w:rsidR="00917058" w:rsidRPr="008E27DA" w:rsidRDefault="00C53290" w:rsidP="00917058">
      <w:pPr>
        <w:pStyle w:val="-HTML"/>
        <w:ind w:left="1418" w:right="-356" w:hanging="1985"/>
        <w:jc w:val="both"/>
        <w:rPr>
          <w:rFonts w:ascii="Times New Roman"/>
          <w:sz w:val="24"/>
          <w:szCs w:val="24"/>
          <w:lang w:val="el-GR"/>
        </w:rPr>
      </w:pPr>
      <w:r w:rsidRPr="008E27DA">
        <w:rPr>
          <w:rFonts w:ascii="Times New Roman"/>
          <w:sz w:val="24"/>
          <w:szCs w:val="24"/>
          <w:lang w:val="el-GR"/>
        </w:rPr>
        <w:t>4/2013-12/2014</w:t>
      </w:r>
      <w:r w:rsidRPr="008E27DA">
        <w:rPr>
          <w:rFonts w:ascii="Times New Roman"/>
          <w:sz w:val="24"/>
          <w:szCs w:val="24"/>
          <w:lang w:val="el-GR"/>
        </w:rPr>
        <w:tab/>
      </w:r>
      <w:r w:rsidRPr="008E27DA">
        <w:rPr>
          <w:rFonts w:ascii="Times New Roman"/>
          <w:b/>
          <w:sz w:val="24"/>
          <w:szCs w:val="24"/>
          <w:lang w:val="el-GR"/>
        </w:rPr>
        <w:t>«Έλεγχος και Βελτίωση Μικροβιολογικής Ποιότητας Σφάγειων, Κρεάτων, Αλλαντικών και Νερού</w:t>
      </w:r>
      <w:r w:rsidR="00CC32A1" w:rsidRPr="008E27DA">
        <w:rPr>
          <w:rFonts w:ascii="Times New Roman"/>
          <w:b/>
          <w:sz w:val="24"/>
          <w:szCs w:val="24"/>
          <w:lang w:val="el-GR"/>
        </w:rPr>
        <w:t xml:space="preserve"> και Παρακολούθηση του Συστήματος </w:t>
      </w:r>
      <w:r w:rsidR="00CC32A1" w:rsidRPr="008E27DA">
        <w:rPr>
          <w:rFonts w:ascii="Times New Roman"/>
          <w:b/>
          <w:sz w:val="24"/>
          <w:szCs w:val="24"/>
          <w:lang w:val="en-US"/>
        </w:rPr>
        <w:t>ISO</w:t>
      </w:r>
      <w:r w:rsidR="00CC32A1" w:rsidRPr="00402F6F">
        <w:rPr>
          <w:rFonts w:ascii="Times New Roman"/>
          <w:b/>
          <w:sz w:val="24"/>
          <w:szCs w:val="24"/>
          <w:lang w:val="el-GR"/>
        </w:rPr>
        <w:t xml:space="preserve"> 22.000</w:t>
      </w:r>
      <w:r w:rsidRPr="008E27DA">
        <w:rPr>
          <w:rFonts w:ascii="Times New Roman"/>
          <w:b/>
          <w:sz w:val="24"/>
          <w:szCs w:val="24"/>
          <w:lang w:val="el-GR"/>
        </w:rPr>
        <w:t>».</w:t>
      </w:r>
      <w:r w:rsidRPr="008E27DA">
        <w:rPr>
          <w:rFonts w:ascii="Times New Roman"/>
          <w:sz w:val="24"/>
          <w:szCs w:val="24"/>
          <w:lang w:val="el-GR"/>
        </w:rPr>
        <w:t xml:space="preserve"> Πρόγραμμα Συνεργασίας με την εταιρία «ΕΞΑΡΧΟΣ». </w:t>
      </w:r>
      <w:r w:rsidRPr="006878C3">
        <w:rPr>
          <w:rFonts w:ascii="Times New Roman"/>
          <w:sz w:val="24"/>
          <w:szCs w:val="24"/>
          <w:u w:val="single"/>
          <w:lang w:val="el-GR"/>
        </w:rPr>
        <w:t>Επιστημονικός Υπεύθυνος Δρ. Ιωάννης Γιαβάσης.</w:t>
      </w:r>
      <w:r w:rsidR="00CC32A1" w:rsidRPr="006878C3">
        <w:rPr>
          <w:rFonts w:ascii="Times New Roman"/>
          <w:sz w:val="24"/>
          <w:szCs w:val="24"/>
          <w:u w:val="single"/>
          <w:lang w:val="el-GR"/>
        </w:rPr>
        <w:t xml:space="preserve"> </w:t>
      </w:r>
      <w:r w:rsidRPr="009C7A81">
        <w:rPr>
          <w:rFonts w:ascii="Times New Roman"/>
          <w:i/>
          <w:sz w:val="24"/>
          <w:szCs w:val="24"/>
          <w:lang w:val="el-GR"/>
        </w:rPr>
        <w:t>Προϋπολογισμός 5</w:t>
      </w:r>
      <w:r w:rsidR="00B57C4E" w:rsidRPr="009C7A81">
        <w:rPr>
          <w:rFonts w:ascii="Times New Roman"/>
          <w:i/>
          <w:sz w:val="24"/>
          <w:szCs w:val="24"/>
          <w:lang w:val="el-GR"/>
        </w:rPr>
        <w:t>.</w:t>
      </w:r>
      <w:r w:rsidRPr="009C7A81">
        <w:rPr>
          <w:rFonts w:ascii="Times New Roman"/>
          <w:i/>
          <w:sz w:val="24"/>
          <w:szCs w:val="24"/>
          <w:lang w:val="el-GR"/>
        </w:rPr>
        <w:t>745 ευρ</w:t>
      </w:r>
      <w:r w:rsidR="00917058" w:rsidRPr="009C7A81">
        <w:rPr>
          <w:rFonts w:ascii="Times New Roman"/>
          <w:i/>
          <w:sz w:val="24"/>
          <w:szCs w:val="24"/>
          <w:lang w:val="el-GR"/>
        </w:rPr>
        <w:t>ώ</w:t>
      </w:r>
      <w:r w:rsidR="00917058" w:rsidRPr="008E27DA">
        <w:rPr>
          <w:rFonts w:ascii="Times New Roman"/>
          <w:sz w:val="24"/>
          <w:szCs w:val="24"/>
          <w:lang w:val="el-GR"/>
        </w:rPr>
        <w:t>.</w:t>
      </w:r>
    </w:p>
    <w:p w:rsidR="00917058" w:rsidRPr="008E27DA" w:rsidRDefault="00917058" w:rsidP="00917058">
      <w:pPr>
        <w:pStyle w:val="-HTML"/>
        <w:ind w:left="1418" w:right="-356" w:hanging="1985"/>
        <w:jc w:val="both"/>
        <w:rPr>
          <w:rFonts w:ascii="Times New Roman"/>
          <w:sz w:val="24"/>
          <w:szCs w:val="24"/>
          <w:lang w:val="el-GR"/>
        </w:rPr>
      </w:pPr>
    </w:p>
    <w:p w:rsidR="00917058" w:rsidRPr="008E27DA" w:rsidRDefault="00917058" w:rsidP="00CC32A1">
      <w:pPr>
        <w:pStyle w:val="-HTML"/>
        <w:ind w:left="1418" w:right="-356" w:hanging="1985"/>
        <w:jc w:val="both"/>
        <w:rPr>
          <w:rFonts w:ascii="Times New Roman"/>
          <w:sz w:val="24"/>
          <w:szCs w:val="24"/>
          <w:lang w:val="el-GR"/>
        </w:rPr>
      </w:pPr>
      <w:r w:rsidRPr="008E27DA">
        <w:rPr>
          <w:rFonts w:ascii="Times New Roman"/>
          <w:sz w:val="24"/>
          <w:szCs w:val="24"/>
          <w:lang w:val="el-GR"/>
        </w:rPr>
        <w:t>3/2013-9/2014</w:t>
      </w:r>
      <w:r w:rsidRPr="008E27DA">
        <w:rPr>
          <w:rFonts w:ascii="Times New Roman"/>
          <w:sz w:val="24"/>
          <w:szCs w:val="24"/>
          <w:lang w:val="el-GR"/>
        </w:rPr>
        <w:tab/>
      </w:r>
      <w:r w:rsidRPr="008E27DA">
        <w:rPr>
          <w:rFonts w:ascii="Times New Roman"/>
          <w:sz w:val="24"/>
          <w:szCs w:val="24"/>
          <w:lang w:val="el-GR"/>
        </w:rPr>
        <w:tab/>
      </w:r>
      <w:r w:rsidRPr="008E27DA">
        <w:rPr>
          <w:rFonts w:ascii="Times New Roman"/>
          <w:b/>
          <w:sz w:val="24"/>
          <w:szCs w:val="24"/>
          <w:lang w:val="el-GR"/>
        </w:rPr>
        <w:t>«Παραγωγή και Ποιοτικός Έλεγχος και Επισήμανση Αρτοσκευασμάτων Μειωμένης Θερμιδικής Αξίας και με διαιτητικές ίνες»</w:t>
      </w:r>
      <w:r w:rsidR="00B259C1" w:rsidRPr="008E27DA">
        <w:rPr>
          <w:rFonts w:ascii="Times New Roman"/>
          <w:sz w:val="24"/>
          <w:szCs w:val="24"/>
          <w:lang w:val="el-GR"/>
        </w:rPr>
        <w:t>.</w:t>
      </w:r>
      <w:r w:rsidRPr="008E27DA">
        <w:rPr>
          <w:rFonts w:ascii="Times New Roman"/>
          <w:sz w:val="24"/>
          <w:szCs w:val="24"/>
          <w:lang w:val="el-GR"/>
        </w:rPr>
        <w:t xml:space="preserve"> Πρόγραμμα Συνεργασίας με την εταιρία ΗΛΙΟΖΥΜΟ (Παραγωγή Αρτοσκευασμάτων). Επιστημονικός Υπεύθυνος Δρ. Αθανάσιος Μανούρας. Επιστημονικός Συνεργάτης Δρ. Ιωάννης </w:t>
      </w:r>
      <w:r w:rsidRPr="008E27DA">
        <w:rPr>
          <w:rFonts w:ascii="Times New Roman"/>
          <w:sz w:val="24"/>
          <w:szCs w:val="24"/>
          <w:lang w:val="el-GR"/>
        </w:rPr>
        <w:lastRenderedPageBreak/>
        <w:t xml:space="preserve">Γιαβάσης (εκτίμηση </w:t>
      </w:r>
      <w:r w:rsidR="00B259C1" w:rsidRPr="008E27DA">
        <w:rPr>
          <w:rFonts w:ascii="Times New Roman"/>
          <w:sz w:val="24"/>
          <w:szCs w:val="24"/>
          <w:lang w:val="el-GR"/>
        </w:rPr>
        <w:t>μικροβιολογικής ποιότητας των παραγώμενων νωπών και κατεψυγμένων αρτοσκευασμάτων)</w:t>
      </w:r>
      <w:r w:rsidRPr="008E27DA">
        <w:rPr>
          <w:rFonts w:ascii="Times New Roman"/>
          <w:sz w:val="24"/>
          <w:szCs w:val="24"/>
          <w:lang w:val="el-GR"/>
        </w:rPr>
        <w:t xml:space="preserve">. </w:t>
      </w:r>
      <w:r w:rsidR="00B259C1" w:rsidRPr="009C7A81">
        <w:rPr>
          <w:rFonts w:ascii="Times New Roman"/>
          <w:i/>
          <w:sz w:val="24"/>
          <w:szCs w:val="24"/>
          <w:lang w:val="el-GR"/>
        </w:rPr>
        <w:t>Προϋπολογισμός 3</w:t>
      </w:r>
      <w:r w:rsidR="00B57C4E" w:rsidRPr="009C7A81">
        <w:rPr>
          <w:rFonts w:ascii="Times New Roman"/>
          <w:i/>
          <w:sz w:val="24"/>
          <w:szCs w:val="24"/>
          <w:lang w:val="el-GR"/>
        </w:rPr>
        <w:t>.</w:t>
      </w:r>
      <w:r w:rsidR="00B259C1" w:rsidRPr="009C7A81">
        <w:rPr>
          <w:rFonts w:ascii="Times New Roman"/>
          <w:i/>
          <w:sz w:val="24"/>
          <w:szCs w:val="24"/>
          <w:lang w:val="el-GR"/>
        </w:rPr>
        <w:t>700 ευρώ</w:t>
      </w:r>
      <w:r w:rsidR="00B259C1" w:rsidRPr="008E27DA">
        <w:rPr>
          <w:rFonts w:ascii="Times New Roman"/>
          <w:sz w:val="24"/>
          <w:szCs w:val="24"/>
          <w:lang w:val="el-GR"/>
        </w:rPr>
        <w:t xml:space="preserve">. </w:t>
      </w:r>
    </w:p>
    <w:p w:rsidR="00917058" w:rsidRPr="008E27DA" w:rsidRDefault="00917058" w:rsidP="00CC32A1">
      <w:pPr>
        <w:pStyle w:val="-HTML"/>
        <w:ind w:left="1418" w:right="-356" w:hanging="1985"/>
        <w:jc w:val="both"/>
        <w:rPr>
          <w:rFonts w:ascii="Times New Roman"/>
          <w:sz w:val="24"/>
          <w:szCs w:val="24"/>
          <w:lang w:val="el-GR"/>
        </w:rPr>
      </w:pPr>
    </w:p>
    <w:p w:rsidR="00CC32A1" w:rsidRPr="008E27DA" w:rsidRDefault="00CC32A1" w:rsidP="00CC32A1">
      <w:pPr>
        <w:pStyle w:val="-HTML"/>
        <w:ind w:left="1418" w:right="-356" w:hanging="1985"/>
        <w:jc w:val="both"/>
        <w:rPr>
          <w:rFonts w:ascii="Times New Roman"/>
          <w:sz w:val="24"/>
          <w:lang w:val="el-GR"/>
        </w:rPr>
      </w:pPr>
      <w:r w:rsidRPr="008E27DA">
        <w:rPr>
          <w:rFonts w:ascii="Times New Roman"/>
          <w:sz w:val="24"/>
          <w:szCs w:val="24"/>
          <w:lang w:val="el-GR"/>
        </w:rPr>
        <w:t>1/2013-12/2013   «</w:t>
      </w:r>
      <w:r w:rsidRPr="008E27DA">
        <w:rPr>
          <w:rFonts w:ascii="Times New Roman"/>
          <w:b/>
          <w:sz w:val="24"/>
          <w:szCs w:val="24"/>
          <w:lang w:val="el-GR"/>
        </w:rPr>
        <w:t>Παραγωγή και Ποιοτικός Έλεγχος ζυμούμενων αλλαντικών</w:t>
      </w:r>
      <w:r w:rsidRPr="008E27DA">
        <w:rPr>
          <w:rFonts w:ascii="Times New Roman"/>
          <w:sz w:val="24"/>
          <w:szCs w:val="24"/>
          <w:lang w:val="el-GR"/>
        </w:rPr>
        <w:t xml:space="preserve"> </w:t>
      </w:r>
      <w:r w:rsidRPr="008E27DA">
        <w:rPr>
          <w:rFonts w:ascii="Times New Roman"/>
          <w:b/>
          <w:sz w:val="24"/>
          <w:szCs w:val="24"/>
          <w:lang w:val="el-GR"/>
        </w:rPr>
        <w:t>από αυτούσια τεμάχια κρέατος».</w:t>
      </w:r>
      <w:r w:rsidRPr="008E27DA">
        <w:rPr>
          <w:rFonts w:ascii="Times New Roman"/>
          <w:sz w:val="24"/>
          <w:szCs w:val="24"/>
          <w:lang w:val="el-GR"/>
        </w:rPr>
        <w:t xml:space="preserve"> Πρόγραμμα συνεργασίας με την εταιρία «ΤΡΕΜΜΑΣ Β. - Κτηνοτροφική Μονάδα- Κρεοπωλείο-Αλλαντοποιείο» (Καρδίτσα). </w:t>
      </w:r>
      <w:r w:rsidR="00AF7DAB" w:rsidRPr="006878C3">
        <w:rPr>
          <w:rFonts w:ascii="Times New Roman"/>
          <w:sz w:val="24"/>
          <w:szCs w:val="24"/>
          <w:u w:val="single"/>
          <w:lang w:val="el-GR"/>
        </w:rPr>
        <w:t>Επιστημονικός Υπεύθυνος Δρ. Ιωάννης Γιαβάσης.</w:t>
      </w:r>
      <w:r w:rsidRPr="008E27DA">
        <w:rPr>
          <w:rFonts w:ascii="Times New Roman"/>
          <w:sz w:val="24"/>
          <w:szCs w:val="24"/>
          <w:lang w:val="el-GR"/>
        </w:rPr>
        <w:t xml:space="preserve"> </w:t>
      </w:r>
      <w:r w:rsidRPr="009C7A81">
        <w:rPr>
          <w:rFonts w:ascii="Times New Roman"/>
          <w:i/>
          <w:sz w:val="24"/>
          <w:lang w:val="el-GR"/>
        </w:rPr>
        <w:t>Προϋπολογισμός: 800 ευρώ</w:t>
      </w:r>
      <w:r w:rsidRPr="008E27DA">
        <w:rPr>
          <w:rFonts w:ascii="Times New Roman"/>
          <w:sz w:val="24"/>
          <w:lang w:val="el-GR"/>
        </w:rPr>
        <w:t>.</w:t>
      </w:r>
    </w:p>
    <w:p w:rsidR="00266DD8" w:rsidRPr="008E27DA" w:rsidRDefault="00374AC4" w:rsidP="00374AC4">
      <w:pPr>
        <w:pStyle w:val="-HTML"/>
        <w:tabs>
          <w:tab w:val="clear" w:pos="916"/>
          <w:tab w:val="left" w:pos="1134"/>
        </w:tabs>
        <w:ind w:left="1134" w:right="-356" w:hanging="1985"/>
        <w:jc w:val="both"/>
        <w:rPr>
          <w:rFonts w:ascii="Times New Roman"/>
          <w:sz w:val="24"/>
          <w:szCs w:val="24"/>
          <w:lang w:val="el-GR"/>
        </w:rPr>
      </w:pPr>
      <w:r w:rsidRPr="008E27DA">
        <w:rPr>
          <w:rFonts w:ascii="Times New Roman"/>
          <w:sz w:val="24"/>
          <w:szCs w:val="24"/>
          <w:lang w:val="el-GR"/>
        </w:rPr>
        <w:t xml:space="preserve">    </w:t>
      </w:r>
    </w:p>
    <w:p w:rsidR="00936523" w:rsidRPr="008E27DA" w:rsidRDefault="00936523" w:rsidP="00374AC4">
      <w:pPr>
        <w:pStyle w:val="-HTML"/>
        <w:tabs>
          <w:tab w:val="clear" w:pos="916"/>
          <w:tab w:val="left" w:pos="1134"/>
        </w:tabs>
        <w:ind w:left="1134" w:right="-356" w:hanging="1985"/>
        <w:jc w:val="both"/>
        <w:rPr>
          <w:rFonts w:ascii="Times New Roman"/>
          <w:lang w:val="el-GR"/>
        </w:rPr>
      </w:pPr>
      <w:r w:rsidRPr="008E27DA">
        <w:rPr>
          <w:rFonts w:ascii="Times New Roman"/>
          <w:sz w:val="24"/>
          <w:szCs w:val="24"/>
          <w:lang w:val="el-GR"/>
        </w:rPr>
        <w:t xml:space="preserve">1/2011-1/2012   </w:t>
      </w:r>
      <w:r w:rsidR="00B259C1" w:rsidRPr="008E27DA">
        <w:rPr>
          <w:rFonts w:ascii="Times New Roman"/>
          <w:sz w:val="24"/>
          <w:szCs w:val="24"/>
          <w:lang w:val="el-GR"/>
        </w:rPr>
        <w:tab/>
      </w:r>
      <w:r w:rsidRPr="008E27DA">
        <w:rPr>
          <w:rFonts w:ascii="Times New Roman"/>
          <w:b/>
          <w:sz w:val="24"/>
          <w:szCs w:val="24"/>
          <w:lang w:val="el-GR"/>
        </w:rPr>
        <w:t>«Βελτίωση της μικροβιολογικής ποιότητας</w:t>
      </w:r>
      <w:r w:rsidRPr="008E27DA">
        <w:rPr>
          <w:rFonts w:ascii="Times New Roman"/>
          <w:sz w:val="24"/>
          <w:szCs w:val="24"/>
          <w:lang w:val="el-GR"/>
        </w:rPr>
        <w:t xml:space="preserve"> και της διάρκειας ζωής της κολοκύθας </w:t>
      </w:r>
      <w:r w:rsidRPr="008E27DA">
        <w:rPr>
          <w:rFonts w:ascii="Times New Roman"/>
          <w:sz w:val="24"/>
          <w:szCs w:val="24"/>
          <w:lang w:val="en-US"/>
        </w:rPr>
        <w:t>Butternut</w:t>
      </w:r>
      <w:r w:rsidRPr="008E27DA">
        <w:rPr>
          <w:rFonts w:ascii="Times New Roman"/>
          <w:sz w:val="24"/>
          <w:szCs w:val="24"/>
          <w:lang w:val="el-GR"/>
        </w:rPr>
        <w:t xml:space="preserve"> </w:t>
      </w:r>
      <w:r w:rsidRPr="008E27DA">
        <w:rPr>
          <w:rFonts w:ascii="Times New Roman"/>
          <w:sz w:val="24"/>
          <w:szCs w:val="24"/>
          <w:lang w:val="en-US"/>
        </w:rPr>
        <w:t>Squash</w:t>
      </w:r>
      <w:r w:rsidRPr="008E27DA">
        <w:rPr>
          <w:rFonts w:ascii="Times New Roman"/>
          <w:sz w:val="24"/>
          <w:szCs w:val="24"/>
          <w:lang w:val="el-GR"/>
        </w:rPr>
        <w:t xml:space="preserve">”. </w:t>
      </w:r>
      <w:r w:rsidR="00AB7707" w:rsidRPr="008E27DA">
        <w:rPr>
          <w:rFonts w:ascii="Times New Roman"/>
          <w:sz w:val="24"/>
          <w:szCs w:val="24"/>
          <w:lang w:val="el-GR"/>
        </w:rPr>
        <w:t>Πρόγραμμα συνεργασίας με την εταιρία «Αγροκτήματα Τρικάλων», Τρίκαλα.</w:t>
      </w:r>
      <w:r w:rsidR="00793F89" w:rsidRPr="008E27DA">
        <w:rPr>
          <w:rFonts w:ascii="Times New Roman"/>
          <w:sz w:val="24"/>
          <w:szCs w:val="24"/>
          <w:lang w:val="el-GR"/>
        </w:rPr>
        <w:t xml:space="preserve"> </w:t>
      </w:r>
      <w:r w:rsidR="00CC32A1" w:rsidRPr="008E27DA">
        <w:rPr>
          <w:rFonts w:ascii="Times New Roman"/>
          <w:sz w:val="24"/>
          <w:szCs w:val="24"/>
          <w:lang w:val="el-GR"/>
        </w:rPr>
        <w:t xml:space="preserve">Επιστημονικός Υπεύθυνος Δρ. Αθανάσιος Μανούρας. </w:t>
      </w:r>
      <w:r w:rsidR="00CC32A1" w:rsidRPr="006878C3">
        <w:rPr>
          <w:rFonts w:ascii="Times New Roman"/>
          <w:sz w:val="24"/>
          <w:szCs w:val="24"/>
          <w:u w:val="single"/>
          <w:lang w:val="el-GR"/>
        </w:rPr>
        <w:t>Επιστημονικός Συνεργάτης Δρ. Ιωάννης Γιαβάσης.</w:t>
      </w:r>
      <w:r w:rsidR="00CC32A1" w:rsidRPr="008E27DA">
        <w:rPr>
          <w:rFonts w:ascii="Times New Roman"/>
          <w:sz w:val="24"/>
          <w:szCs w:val="24"/>
          <w:lang w:val="el-GR"/>
        </w:rPr>
        <w:t xml:space="preserve"> </w:t>
      </w:r>
      <w:r w:rsidR="00D4216B" w:rsidRPr="009C7A81">
        <w:rPr>
          <w:rFonts w:ascii="Times New Roman"/>
          <w:i/>
          <w:sz w:val="24"/>
          <w:lang w:val="el-GR"/>
        </w:rPr>
        <w:t>Προϋπολογισμός: 2.500 ευρώ</w:t>
      </w:r>
      <w:r w:rsidR="00D4216B" w:rsidRPr="008E27DA">
        <w:rPr>
          <w:rFonts w:ascii="Times New Roman"/>
          <w:sz w:val="24"/>
          <w:lang w:val="el-GR"/>
        </w:rPr>
        <w:t>.</w:t>
      </w:r>
      <w:r w:rsidR="00AB7707" w:rsidRPr="008E27DA">
        <w:rPr>
          <w:rFonts w:ascii="Times New Roman"/>
          <w:sz w:val="24"/>
          <w:szCs w:val="24"/>
          <w:lang w:val="el-GR"/>
        </w:rPr>
        <w:t xml:space="preserve"> </w:t>
      </w:r>
    </w:p>
    <w:p w:rsidR="00936523" w:rsidRPr="008E27DA" w:rsidRDefault="00936523" w:rsidP="00936523">
      <w:pPr>
        <w:rPr>
          <w:sz w:val="10"/>
          <w:szCs w:val="10"/>
          <w:lang w:val="el-GR"/>
        </w:rPr>
      </w:pPr>
    </w:p>
    <w:p w:rsidR="00F47BDF" w:rsidRPr="008E27DA" w:rsidRDefault="00374AC4" w:rsidP="00374AC4">
      <w:pPr>
        <w:pStyle w:val="-HTML"/>
        <w:ind w:left="1134" w:right="-356" w:hanging="1985"/>
        <w:jc w:val="both"/>
        <w:rPr>
          <w:rFonts w:ascii="Times New Roman"/>
          <w:sz w:val="24"/>
          <w:lang w:val="el-GR"/>
        </w:rPr>
      </w:pPr>
      <w:r w:rsidRPr="008E27DA">
        <w:rPr>
          <w:rFonts w:ascii="Times New Roman"/>
          <w:sz w:val="24"/>
          <w:szCs w:val="24"/>
          <w:lang w:val="el-GR"/>
        </w:rPr>
        <w:t xml:space="preserve">    1/2010-</w:t>
      </w:r>
      <w:r w:rsidR="00CC32A1" w:rsidRPr="008E27DA">
        <w:rPr>
          <w:rFonts w:ascii="Times New Roman"/>
          <w:sz w:val="24"/>
          <w:szCs w:val="24"/>
          <w:lang w:val="el-GR"/>
        </w:rPr>
        <w:t>12/2012</w:t>
      </w:r>
      <w:r w:rsidRPr="008E27DA">
        <w:rPr>
          <w:rFonts w:ascii="Times New Roman"/>
          <w:sz w:val="24"/>
          <w:szCs w:val="24"/>
          <w:lang w:val="el-GR"/>
        </w:rPr>
        <w:t xml:space="preserve"> </w:t>
      </w:r>
      <w:r w:rsidR="00B259C1" w:rsidRPr="008E27DA">
        <w:rPr>
          <w:rFonts w:ascii="Times New Roman"/>
          <w:sz w:val="24"/>
          <w:szCs w:val="24"/>
          <w:lang w:val="el-GR"/>
        </w:rPr>
        <w:tab/>
      </w:r>
      <w:r w:rsidR="00F47BDF" w:rsidRPr="008E27DA">
        <w:rPr>
          <w:rFonts w:ascii="Times New Roman"/>
          <w:sz w:val="24"/>
          <w:szCs w:val="24"/>
          <w:lang w:val="el-GR"/>
        </w:rPr>
        <w:t>«</w:t>
      </w:r>
      <w:r w:rsidR="00F47BDF" w:rsidRPr="008E27DA">
        <w:rPr>
          <w:rFonts w:ascii="Times New Roman"/>
          <w:b/>
          <w:sz w:val="24"/>
          <w:szCs w:val="24"/>
          <w:lang w:val="el-GR"/>
        </w:rPr>
        <w:t>Παραγωγή ζυμούμενων αλλαντικών</w:t>
      </w:r>
      <w:r w:rsidR="00F47BDF" w:rsidRPr="008E27DA">
        <w:rPr>
          <w:rFonts w:ascii="Times New Roman"/>
          <w:sz w:val="24"/>
          <w:szCs w:val="24"/>
          <w:lang w:val="el-GR"/>
        </w:rPr>
        <w:t xml:space="preserve"> </w:t>
      </w:r>
      <w:r w:rsidR="00F47BDF" w:rsidRPr="008E27DA">
        <w:rPr>
          <w:rFonts w:ascii="Times New Roman"/>
          <w:b/>
          <w:sz w:val="24"/>
          <w:szCs w:val="24"/>
          <w:lang w:val="el-GR"/>
        </w:rPr>
        <w:t>ήπιας επεξεργασίας</w:t>
      </w:r>
      <w:r w:rsidR="00F47BDF" w:rsidRPr="008E27DA">
        <w:rPr>
          <w:rFonts w:ascii="Times New Roman"/>
          <w:sz w:val="24"/>
          <w:szCs w:val="24"/>
          <w:lang w:val="el-GR"/>
        </w:rPr>
        <w:t xml:space="preserve"> χωρίς τη χρήση χημικών συντηρητικών και πρόβλεψη της διάρκειας ζωής αυτών». Πρόγραμμα συνεργασίας με την εταιρία «ΤΡΕΜΜΑΣ Β. - Κτηνοτροφική Μονάδα- Κρεοπωλεί</w:t>
      </w:r>
      <w:r w:rsidR="00793F89" w:rsidRPr="008E27DA">
        <w:rPr>
          <w:rFonts w:ascii="Times New Roman"/>
          <w:sz w:val="24"/>
          <w:szCs w:val="24"/>
          <w:lang w:val="el-GR"/>
        </w:rPr>
        <w:t>ο</w:t>
      </w:r>
      <w:r w:rsidR="00AB7707" w:rsidRPr="008E27DA">
        <w:rPr>
          <w:rFonts w:ascii="Times New Roman"/>
          <w:sz w:val="24"/>
          <w:szCs w:val="24"/>
          <w:lang w:val="el-GR"/>
        </w:rPr>
        <w:t>-Αλλαντοποιείο</w:t>
      </w:r>
      <w:r w:rsidR="00F47BDF" w:rsidRPr="008E27DA">
        <w:rPr>
          <w:rFonts w:ascii="Times New Roman"/>
          <w:sz w:val="24"/>
          <w:szCs w:val="24"/>
          <w:lang w:val="el-GR"/>
        </w:rPr>
        <w:t>» (Καρδίτσα)</w:t>
      </w:r>
      <w:r w:rsidR="00AB7707" w:rsidRPr="008E27DA">
        <w:rPr>
          <w:rFonts w:ascii="Times New Roman"/>
          <w:sz w:val="24"/>
          <w:szCs w:val="24"/>
          <w:lang w:val="el-GR"/>
        </w:rPr>
        <w:t xml:space="preserve">. </w:t>
      </w:r>
      <w:r w:rsidR="00F47BDF" w:rsidRPr="008E27DA">
        <w:rPr>
          <w:rFonts w:ascii="Times New Roman"/>
          <w:sz w:val="24"/>
          <w:szCs w:val="24"/>
          <w:lang w:val="el-GR"/>
        </w:rPr>
        <w:t xml:space="preserve"> </w:t>
      </w:r>
      <w:r w:rsidR="00CC32A1" w:rsidRPr="006878C3">
        <w:rPr>
          <w:rFonts w:ascii="Times New Roman"/>
          <w:sz w:val="24"/>
          <w:szCs w:val="24"/>
          <w:u w:val="single"/>
          <w:lang w:val="el-GR"/>
        </w:rPr>
        <w:t>Επιστημονικός Υπεύθυνος Δρ. Ιωάννης Γιαβάσης.</w:t>
      </w:r>
      <w:r w:rsidR="00CC32A1" w:rsidRPr="008E27DA">
        <w:rPr>
          <w:rFonts w:ascii="Times New Roman"/>
          <w:sz w:val="24"/>
          <w:szCs w:val="24"/>
          <w:lang w:val="el-GR"/>
        </w:rPr>
        <w:t xml:space="preserve"> </w:t>
      </w:r>
      <w:r w:rsidR="00C53290" w:rsidRPr="009C7A81">
        <w:rPr>
          <w:rFonts w:ascii="Times New Roman"/>
          <w:i/>
          <w:sz w:val="24"/>
          <w:lang w:val="el-GR"/>
        </w:rPr>
        <w:t>Προϋπολογισμός: 3.63</w:t>
      </w:r>
      <w:r w:rsidR="00D4216B" w:rsidRPr="009C7A81">
        <w:rPr>
          <w:rFonts w:ascii="Times New Roman"/>
          <w:i/>
          <w:sz w:val="24"/>
          <w:lang w:val="el-GR"/>
        </w:rPr>
        <w:t>0 ευρώ</w:t>
      </w:r>
      <w:r w:rsidR="009C7A81">
        <w:rPr>
          <w:rFonts w:ascii="Times New Roman"/>
          <w:i/>
          <w:sz w:val="24"/>
          <w:lang w:val="el-GR"/>
        </w:rPr>
        <w:t>.</w:t>
      </w:r>
    </w:p>
    <w:p w:rsidR="00374AC4" w:rsidRPr="008E27DA" w:rsidRDefault="00374AC4" w:rsidP="00374AC4">
      <w:pPr>
        <w:pStyle w:val="-HTML"/>
        <w:ind w:left="1134" w:right="-356" w:hanging="1985"/>
        <w:jc w:val="both"/>
        <w:rPr>
          <w:rFonts w:ascii="Times New Roman"/>
          <w:sz w:val="10"/>
          <w:szCs w:val="10"/>
          <w:lang w:val="el-GR"/>
        </w:rPr>
      </w:pPr>
    </w:p>
    <w:p w:rsidR="009E7D20" w:rsidRPr="008E27DA" w:rsidRDefault="009E7D20" w:rsidP="009E7D20">
      <w:pPr>
        <w:pStyle w:val="-HTML"/>
        <w:ind w:left="1418" w:right="-356" w:hanging="1985"/>
        <w:jc w:val="both"/>
        <w:rPr>
          <w:rFonts w:ascii="Times New Roman"/>
          <w:sz w:val="24"/>
          <w:szCs w:val="24"/>
          <w:lang w:val="el-GR"/>
        </w:rPr>
      </w:pPr>
      <w:r w:rsidRPr="008E27DA">
        <w:rPr>
          <w:rFonts w:ascii="Times New Roman"/>
          <w:sz w:val="24"/>
          <w:szCs w:val="24"/>
          <w:lang w:val="el-GR"/>
        </w:rPr>
        <w:t>11/2009-σ</w:t>
      </w:r>
      <w:r w:rsidR="00374AC4" w:rsidRPr="008E27DA">
        <w:rPr>
          <w:rFonts w:ascii="Times New Roman"/>
          <w:sz w:val="24"/>
          <w:szCs w:val="24"/>
          <w:lang w:val="el-GR"/>
        </w:rPr>
        <w:t xml:space="preserve">ήμερα </w:t>
      </w:r>
      <w:r w:rsidR="00C665E9" w:rsidRPr="008E27DA">
        <w:rPr>
          <w:rFonts w:ascii="Times New Roman"/>
          <w:sz w:val="24"/>
          <w:szCs w:val="24"/>
          <w:lang w:val="el-GR"/>
        </w:rPr>
        <w:t>«</w:t>
      </w:r>
      <w:r w:rsidRPr="008E27DA">
        <w:rPr>
          <w:rFonts w:ascii="Times New Roman"/>
          <w:b/>
          <w:sz w:val="24"/>
          <w:szCs w:val="24"/>
          <w:lang w:val="el-GR"/>
        </w:rPr>
        <w:t>Βελτίωση ποιότητας</w:t>
      </w:r>
      <w:r w:rsidRPr="008E27DA">
        <w:rPr>
          <w:rFonts w:ascii="Times New Roman"/>
          <w:sz w:val="24"/>
          <w:szCs w:val="24"/>
          <w:lang w:val="el-GR"/>
        </w:rPr>
        <w:t xml:space="preserve"> και μικροβιολογικών παραμέτρων σε </w:t>
      </w:r>
      <w:r w:rsidR="001C3A98" w:rsidRPr="008E27DA">
        <w:rPr>
          <w:rFonts w:ascii="Times New Roman"/>
          <w:sz w:val="24"/>
          <w:szCs w:val="24"/>
          <w:lang w:val="el-GR"/>
        </w:rPr>
        <w:t>κρέατα και κρεατοσκευάσματα</w:t>
      </w:r>
      <w:r w:rsidR="00C665E9" w:rsidRPr="008E27DA">
        <w:rPr>
          <w:rFonts w:ascii="Times New Roman"/>
          <w:sz w:val="24"/>
          <w:szCs w:val="24"/>
          <w:lang w:val="el-GR"/>
        </w:rPr>
        <w:t>»</w:t>
      </w:r>
      <w:r w:rsidRPr="008E27DA">
        <w:rPr>
          <w:rFonts w:ascii="Times New Roman"/>
          <w:sz w:val="24"/>
          <w:szCs w:val="24"/>
          <w:lang w:val="el-GR"/>
        </w:rPr>
        <w:t xml:space="preserve">. Πρόγραμμα συνεργασίας με την εταιρία αλλαντικών «Αφοί ΜΑΛΛΙΑΡΟΥ» (Καρδίτσα), μέσω της Επιτροπής Ερευνών του ΤΕΙ Λάρισας. </w:t>
      </w:r>
      <w:r w:rsidR="00793F89" w:rsidRPr="008E27DA">
        <w:rPr>
          <w:rFonts w:ascii="Times New Roman"/>
          <w:sz w:val="24"/>
          <w:szCs w:val="24"/>
          <w:lang w:val="el-GR"/>
        </w:rPr>
        <w:t xml:space="preserve">Αρ. Προγράμματος 567. </w:t>
      </w:r>
      <w:r w:rsidR="00CC32A1" w:rsidRPr="006878C3">
        <w:rPr>
          <w:rFonts w:ascii="Times New Roman"/>
          <w:sz w:val="24"/>
          <w:szCs w:val="24"/>
          <w:u w:val="single"/>
          <w:lang w:val="el-GR"/>
        </w:rPr>
        <w:t>Επιστημονικός Υπεύθυνος Δρ. Ιωάννης Γιαβάσης</w:t>
      </w:r>
      <w:r w:rsidR="00CC32A1" w:rsidRPr="008E27DA">
        <w:rPr>
          <w:rFonts w:ascii="Times New Roman"/>
          <w:sz w:val="24"/>
          <w:szCs w:val="24"/>
          <w:lang w:val="el-GR"/>
        </w:rPr>
        <w:t xml:space="preserve">. </w:t>
      </w:r>
      <w:r w:rsidR="00D4216B" w:rsidRPr="009C7A81">
        <w:rPr>
          <w:rFonts w:ascii="Times New Roman"/>
          <w:i/>
          <w:sz w:val="24"/>
          <w:szCs w:val="24"/>
          <w:lang w:val="el-GR"/>
        </w:rPr>
        <w:t>Προϋπολογισμός 3.300 ευρώ</w:t>
      </w:r>
      <w:r w:rsidR="00D4216B" w:rsidRPr="008E27DA">
        <w:rPr>
          <w:rFonts w:ascii="Times New Roman"/>
          <w:sz w:val="24"/>
          <w:szCs w:val="24"/>
          <w:lang w:val="el-GR"/>
        </w:rPr>
        <w:t xml:space="preserve">. </w:t>
      </w:r>
    </w:p>
    <w:p w:rsidR="00793F89" w:rsidRPr="008E27DA" w:rsidRDefault="00793F89" w:rsidP="006C2B32">
      <w:pPr>
        <w:rPr>
          <w:lang w:val="el-GR"/>
        </w:rPr>
      </w:pPr>
    </w:p>
    <w:p w:rsidR="000465D9" w:rsidRDefault="000465D9" w:rsidP="006C2B32">
      <w:pPr>
        <w:rPr>
          <w:lang w:val="el-GR"/>
        </w:rPr>
      </w:pPr>
    </w:p>
    <w:p w:rsidR="0029172C" w:rsidRPr="008E27DA" w:rsidRDefault="0094546B" w:rsidP="00956797">
      <w:pPr>
        <w:pStyle w:val="4"/>
        <w:pBdr>
          <w:top w:val="single" w:sz="6" w:space="0" w:color="auto"/>
          <w:left w:val="single" w:sz="6" w:space="31" w:color="auto"/>
          <w:bottom w:val="single" w:sz="6" w:space="0" w:color="auto"/>
          <w:right w:val="single" w:sz="6" w:space="15" w:color="auto"/>
        </w:pBdr>
        <w:shd w:val="clear" w:color="auto" w:fill="D9D9D9" w:themeFill="background1" w:themeFillShade="D9"/>
        <w:tabs>
          <w:tab w:val="left" w:pos="2977"/>
        </w:tabs>
        <w:ind w:left="0" w:right="-72" w:firstLine="0"/>
        <w:rPr>
          <w:sz w:val="24"/>
          <w:u w:val="none"/>
          <w:lang w:val="el-GR"/>
        </w:rPr>
      </w:pPr>
      <w:r w:rsidRPr="008E27DA">
        <w:rPr>
          <w:sz w:val="24"/>
          <w:u w:val="none"/>
          <w:lang w:val="el-GR"/>
        </w:rPr>
        <w:t>Υποβολή Προτάσεων για Ερευνητικά Προγράμματα</w:t>
      </w:r>
      <w:r w:rsidR="00B00C38" w:rsidRPr="008E27DA">
        <w:rPr>
          <w:sz w:val="24"/>
          <w:u w:val="none"/>
          <w:lang w:val="el-GR"/>
        </w:rPr>
        <w:t xml:space="preserve"> ως Επιστημονικός Υπεύθυνος</w:t>
      </w:r>
      <w:r w:rsidR="00D94889">
        <w:rPr>
          <w:sz w:val="24"/>
          <w:u w:val="none"/>
          <w:lang w:val="el-GR"/>
        </w:rPr>
        <w:t xml:space="preserve"> ή ως </w:t>
      </w:r>
      <w:r w:rsidR="002934A5" w:rsidRPr="008E27DA">
        <w:rPr>
          <w:sz w:val="24"/>
          <w:u w:val="none"/>
          <w:lang w:val="el-GR"/>
        </w:rPr>
        <w:t>Υπεύθυνος</w:t>
      </w:r>
      <w:r w:rsidR="00D94889">
        <w:rPr>
          <w:sz w:val="24"/>
          <w:u w:val="none"/>
          <w:lang w:val="el-GR"/>
        </w:rPr>
        <w:t xml:space="preserve"> ή Μέλος</w:t>
      </w:r>
      <w:r w:rsidR="002934A5" w:rsidRPr="008E27DA">
        <w:rPr>
          <w:sz w:val="24"/>
          <w:u w:val="none"/>
          <w:lang w:val="el-GR"/>
        </w:rPr>
        <w:t xml:space="preserve"> Ερευνητικής Ομάδας</w:t>
      </w:r>
      <w:r w:rsidR="00F8478C">
        <w:rPr>
          <w:sz w:val="24"/>
          <w:u w:val="none"/>
          <w:lang w:val="el-GR"/>
        </w:rPr>
        <w:t xml:space="preserve"> (χωρίς έγκριση)</w:t>
      </w:r>
    </w:p>
    <w:p w:rsidR="0029172C" w:rsidRPr="008E27DA" w:rsidRDefault="0029172C" w:rsidP="00255DB2">
      <w:pPr>
        <w:spacing w:before="60"/>
        <w:rPr>
          <w:sz w:val="20"/>
          <w:szCs w:val="20"/>
          <w:lang w:val="el-GR"/>
        </w:rPr>
      </w:pPr>
    </w:p>
    <w:p w:rsidR="00442446" w:rsidRDefault="00442446" w:rsidP="00442446">
      <w:pPr>
        <w:ind w:left="709" w:hanging="1276"/>
        <w:jc w:val="both"/>
        <w:rPr>
          <w:lang w:val="el-GR"/>
        </w:rPr>
      </w:pPr>
      <w:r w:rsidRPr="00442446">
        <w:rPr>
          <w:lang w:val="el-GR"/>
        </w:rPr>
        <w:t>2018</w:t>
      </w:r>
      <w:r w:rsidRPr="00442446">
        <w:rPr>
          <w:lang w:val="el-GR"/>
        </w:rPr>
        <w:tab/>
      </w:r>
      <w:r w:rsidRPr="00A146A3">
        <w:rPr>
          <w:b/>
          <w:lang w:val="el-GR"/>
        </w:rPr>
        <w:t>Ερευνητικό Πρόγραμμα ΕΛΙΔΕΚ ΕΝΙΣΧΥΣΗ ΜΕΛΩΝ ΔΕΠ ΚΑΙ ΕΡΕΥΝΗΤΩΝ</w:t>
      </w:r>
      <w:r w:rsidRPr="00442446">
        <w:rPr>
          <w:lang w:val="el-GR"/>
        </w:rPr>
        <w:t xml:space="preserve"> με θέμα «</w:t>
      </w:r>
      <w:r w:rsidRPr="00442446">
        <w:rPr>
          <w:caps/>
          <w:lang w:val="en-US"/>
        </w:rPr>
        <w:t>Utilization</w:t>
      </w:r>
      <w:r w:rsidRPr="00442446">
        <w:rPr>
          <w:caps/>
          <w:lang w:val="el-GR"/>
        </w:rPr>
        <w:t xml:space="preserve"> </w:t>
      </w:r>
      <w:r w:rsidRPr="00442446">
        <w:rPr>
          <w:caps/>
          <w:lang w:val="en-US"/>
        </w:rPr>
        <w:t>of</w:t>
      </w:r>
      <w:r w:rsidRPr="00442446">
        <w:rPr>
          <w:caps/>
          <w:lang w:val="el-GR"/>
        </w:rPr>
        <w:t xml:space="preserve"> </w:t>
      </w:r>
      <w:r w:rsidRPr="00442446">
        <w:rPr>
          <w:caps/>
          <w:lang w:val="en-US"/>
        </w:rPr>
        <w:t>Pomegranate</w:t>
      </w:r>
      <w:r w:rsidRPr="00442446">
        <w:rPr>
          <w:caps/>
          <w:lang w:val="el-GR"/>
        </w:rPr>
        <w:t xml:space="preserve"> </w:t>
      </w:r>
      <w:r w:rsidRPr="00442446">
        <w:rPr>
          <w:caps/>
          <w:lang w:val="en-US"/>
        </w:rPr>
        <w:t>Peels</w:t>
      </w:r>
      <w:r w:rsidRPr="00442446">
        <w:rPr>
          <w:caps/>
          <w:lang w:val="el-GR"/>
        </w:rPr>
        <w:t xml:space="preserve"> </w:t>
      </w:r>
      <w:r w:rsidRPr="00442446">
        <w:rPr>
          <w:caps/>
          <w:lang w:val="en-US"/>
        </w:rPr>
        <w:t>as</w:t>
      </w:r>
      <w:r w:rsidRPr="00442446">
        <w:rPr>
          <w:caps/>
          <w:lang w:val="el-GR"/>
        </w:rPr>
        <w:t xml:space="preserve"> </w:t>
      </w:r>
      <w:r w:rsidRPr="00442446">
        <w:rPr>
          <w:caps/>
          <w:lang w:val="en-US"/>
        </w:rPr>
        <w:t>natural</w:t>
      </w:r>
      <w:r w:rsidRPr="00442446">
        <w:rPr>
          <w:caps/>
          <w:lang w:val="el-GR"/>
        </w:rPr>
        <w:t xml:space="preserve"> </w:t>
      </w:r>
      <w:r w:rsidRPr="00442446">
        <w:rPr>
          <w:caps/>
          <w:lang w:val="en-US"/>
        </w:rPr>
        <w:t>antioxidants</w:t>
      </w:r>
      <w:r w:rsidRPr="00442446">
        <w:rPr>
          <w:caps/>
          <w:lang w:val="el-GR"/>
        </w:rPr>
        <w:t xml:space="preserve">, </w:t>
      </w:r>
      <w:r w:rsidRPr="00442446">
        <w:rPr>
          <w:caps/>
          <w:lang w:val="en-US"/>
        </w:rPr>
        <w:t>antimicrobials</w:t>
      </w:r>
      <w:r w:rsidRPr="00442446">
        <w:rPr>
          <w:caps/>
          <w:lang w:val="el-GR"/>
        </w:rPr>
        <w:t xml:space="preserve">, </w:t>
      </w:r>
      <w:r w:rsidRPr="00442446">
        <w:rPr>
          <w:caps/>
          <w:lang w:val="en-US"/>
        </w:rPr>
        <w:t>prebiotics</w:t>
      </w:r>
      <w:r w:rsidRPr="00442446">
        <w:rPr>
          <w:caps/>
          <w:lang w:val="el-GR"/>
        </w:rPr>
        <w:t xml:space="preserve"> </w:t>
      </w:r>
      <w:r w:rsidRPr="00442446">
        <w:rPr>
          <w:caps/>
          <w:lang w:val="en-US"/>
        </w:rPr>
        <w:t>and</w:t>
      </w:r>
      <w:r w:rsidRPr="00442446">
        <w:rPr>
          <w:caps/>
          <w:lang w:val="el-GR"/>
        </w:rPr>
        <w:t xml:space="preserve"> </w:t>
      </w:r>
      <w:r w:rsidRPr="00442446">
        <w:rPr>
          <w:caps/>
          <w:lang w:val="en-US"/>
        </w:rPr>
        <w:t>biofunctional</w:t>
      </w:r>
      <w:r w:rsidRPr="00442446">
        <w:rPr>
          <w:caps/>
          <w:lang w:val="el-GR"/>
        </w:rPr>
        <w:t xml:space="preserve"> </w:t>
      </w:r>
      <w:r w:rsidRPr="00442446">
        <w:rPr>
          <w:caps/>
          <w:lang w:val="en-US"/>
        </w:rPr>
        <w:t>components</w:t>
      </w:r>
      <w:r w:rsidRPr="00442446">
        <w:rPr>
          <w:caps/>
          <w:lang w:val="el-GR"/>
        </w:rPr>
        <w:t xml:space="preserve"> </w:t>
      </w:r>
      <w:r w:rsidRPr="00442446">
        <w:rPr>
          <w:caps/>
          <w:lang w:val="en-US"/>
        </w:rPr>
        <w:t>in</w:t>
      </w:r>
      <w:r w:rsidRPr="00442446">
        <w:rPr>
          <w:caps/>
          <w:lang w:val="el-GR"/>
        </w:rPr>
        <w:t xml:space="preserve"> </w:t>
      </w:r>
      <w:r w:rsidRPr="00442446">
        <w:rPr>
          <w:caps/>
          <w:lang w:val="en-US"/>
        </w:rPr>
        <w:t>novel</w:t>
      </w:r>
      <w:r w:rsidRPr="00442446">
        <w:rPr>
          <w:caps/>
          <w:lang w:val="el-GR"/>
        </w:rPr>
        <w:t xml:space="preserve"> </w:t>
      </w:r>
      <w:r w:rsidRPr="00442446">
        <w:rPr>
          <w:caps/>
          <w:lang w:val="en-US"/>
        </w:rPr>
        <w:t>food</w:t>
      </w:r>
      <w:r w:rsidRPr="00442446">
        <w:rPr>
          <w:rFonts w:eastAsia="SimSun"/>
          <w:caps/>
          <w:lang w:val="el-GR" w:eastAsia="zh-CN"/>
        </w:rPr>
        <w:t xml:space="preserve">», </w:t>
      </w:r>
      <w:r w:rsidRPr="00442446">
        <w:rPr>
          <w:u w:val="single"/>
          <w:lang w:val="el-GR"/>
        </w:rPr>
        <w:t>ΑΚΡΩΝΥΜΙΟ</w:t>
      </w:r>
      <w:r w:rsidRPr="00442446">
        <w:rPr>
          <w:lang w:val="el-GR"/>
        </w:rPr>
        <w:t>: «</w:t>
      </w:r>
      <w:r w:rsidRPr="00442446">
        <w:rPr>
          <w:lang w:val="en-US"/>
        </w:rPr>
        <w:t>FUNCTIONAL</w:t>
      </w:r>
      <w:r w:rsidRPr="00442446">
        <w:rPr>
          <w:lang w:val="el-GR"/>
        </w:rPr>
        <w:t>_</w:t>
      </w:r>
      <w:r w:rsidRPr="00442446">
        <w:rPr>
          <w:lang w:val="en-US"/>
        </w:rPr>
        <w:t>POMEGRANATE</w:t>
      </w:r>
      <w:r w:rsidRPr="00442446">
        <w:rPr>
          <w:lang w:val="el-GR"/>
        </w:rPr>
        <w:t xml:space="preserve">», με </w:t>
      </w:r>
      <w:r w:rsidRPr="00A146A3">
        <w:rPr>
          <w:u w:val="single"/>
          <w:lang w:val="el-GR"/>
        </w:rPr>
        <w:t>Επιστημονικό Υπεύθυνο τον Δρ. Ιωάννη Γιαβάση</w:t>
      </w:r>
      <w:r w:rsidRPr="00442446">
        <w:rPr>
          <w:lang w:val="el-GR"/>
        </w:rPr>
        <w:t xml:space="preserve">. Προϋπολογισμός 101.400 ευρώ. </w:t>
      </w:r>
      <w:r w:rsidR="00F8478C" w:rsidRPr="004551CA">
        <w:rPr>
          <w:b/>
          <w:lang w:val="el-GR"/>
        </w:rPr>
        <w:t>Εκκρεμεί η αξιολόγηση.</w:t>
      </w:r>
      <w:r w:rsidR="00F8478C">
        <w:rPr>
          <w:lang w:val="el-GR"/>
        </w:rPr>
        <w:t xml:space="preserve"> </w:t>
      </w:r>
    </w:p>
    <w:p w:rsidR="00F8478C" w:rsidRPr="00442446" w:rsidRDefault="00F8478C" w:rsidP="00442446">
      <w:pPr>
        <w:ind w:left="709" w:hanging="1276"/>
        <w:jc w:val="both"/>
        <w:rPr>
          <w:lang w:val="el-GR"/>
        </w:rPr>
      </w:pPr>
    </w:p>
    <w:p w:rsidR="00442446" w:rsidRDefault="00F8478C" w:rsidP="004551CA">
      <w:pPr>
        <w:ind w:left="709" w:hanging="1276"/>
        <w:jc w:val="both"/>
        <w:rPr>
          <w:lang w:val="el-GR"/>
        </w:rPr>
      </w:pPr>
      <w:r>
        <w:rPr>
          <w:lang w:val="el-GR"/>
        </w:rPr>
        <w:t xml:space="preserve">2017 </w:t>
      </w:r>
      <w:r w:rsidRPr="004551CA">
        <w:rPr>
          <w:lang w:val="el-GR"/>
        </w:rPr>
        <w:tab/>
      </w:r>
      <w:r w:rsidRPr="004551CA">
        <w:rPr>
          <w:b/>
          <w:lang w:val="el-GR"/>
        </w:rPr>
        <w:t xml:space="preserve">Ερευνητικό Πρόγραμμα </w:t>
      </w:r>
      <w:r w:rsidR="004551CA" w:rsidRPr="004551CA">
        <w:rPr>
          <w:b/>
          <w:lang w:val="el-GR"/>
        </w:rPr>
        <w:t>στα πλαίσια της Δράσης της ΓΓΕΤ  «Υδατοκαλλιέργεια-Βιομηχανικά Υλικά»</w:t>
      </w:r>
      <w:r w:rsidR="004551CA" w:rsidRPr="004551CA">
        <w:rPr>
          <w:lang w:val="el-GR"/>
        </w:rPr>
        <w:t xml:space="preserve"> </w:t>
      </w:r>
      <w:r w:rsidRPr="004551CA">
        <w:rPr>
          <w:lang w:val="el-GR"/>
        </w:rPr>
        <w:t>με θέμα «ΠΑΡΑΓΩΓΗ ΚΑΙ ΜΕΛΕΤΗ ΑΝΤΙΟΞΕΙΔΩΤΙΚΗΣ ΚΑΙ ΑΝΤΙΜΙΚΡΟΒΙΑΚΗΣ ΔΡΑΣΗΣ ΚΑΙΝΟΤΟΜΩΝ ΦΙΛΜ ΣΥΣΚΕΥΑΣΙΑΣ ΚΑΙ ΕΠΙΚΑΛΥΨΗΣ ΤΡΟΦΊΜΩΝ»</w:t>
      </w:r>
      <w:r w:rsidR="004551CA">
        <w:rPr>
          <w:lang w:val="el-GR"/>
        </w:rPr>
        <w:t>.</w:t>
      </w:r>
      <w:r w:rsidRPr="004551CA">
        <w:rPr>
          <w:lang w:val="el-GR"/>
        </w:rPr>
        <w:t xml:space="preserve"> Μέλος Επιστημονικής Ομάδας (Υπεύθυνος πακέτων εργασίας στο ΤΕΙ Θεσσαλίας</w:t>
      </w:r>
      <w:r w:rsidR="004551CA" w:rsidRPr="004551CA">
        <w:rPr>
          <w:lang w:val="el-GR"/>
        </w:rPr>
        <w:t xml:space="preserve"> μαζί με τους Δρ. Στέφανο Ζαούτσο και Κωνσταντίνο Πετρωτό</w:t>
      </w:r>
      <w:r w:rsidRPr="004551CA">
        <w:rPr>
          <w:lang w:val="el-GR"/>
        </w:rPr>
        <w:t xml:space="preserve">) σε συνεργασία με το ΤΕΙ Κρήτης, ΙΤΕ-Κρήτης, Αμερικάνικη Γεωργική Σχολή και εταιρίες </w:t>
      </w:r>
      <w:r w:rsidRPr="004551CA">
        <w:rPr>
          <w:lang w:val="en-US"/>
        </w:rPr>
        <w:t>Nanotypos</w:t>
      </w:r>
      <w:r w:rsidRPr="004551CA">
        <w:rPr>
          <w:lang w:val="el-GR"/>
        </w:rPr>
        <w:t xml:space="preserve"> και ΤΣΙΑΝΑΒΑΣ ΑΒΕΕ. </w:t>
      </w:r>
      <w:r w:rsidR="004551CA" w:rsidRPr="004551CA">
        <w:rPr>
          <w:lang w:val="el-GR"/>
        </w:rPr>
        <w:t xml:space="preserve">Προϋπολογισμός 600.000 ευρώ. </w:t>
      </w:r>
      <w:r w:rsidR="004551CA" w:rsidRPr="004551CA">
        <w:rPr>
          <w:b/>
          <w:lang w:val="el-GR"/>
        </w:rPr>
        <w:t>Εκκρεμεί η αξιολόγηση.</w:t>
      </w:r>
      <w:r w:rsidR="004551CA" w:rsidRPr="004551CA">
        <w:rPr>
          <w:lang w:val="el-GR"/>
        </w:rPr>
        <w:t xml:space="preserve"> </w:t>
      </w:r>
    </w:p>
    <w:p w:rsidR="00F8478C" w:rsidRPr="00442446" w:rsidRDefault="00F8478C" w:rsidP="00442446">
      <w:pPr>
        <w:autoSpaceDE w:val="0"/>
        <w:autoSpaceDN w:val="0"/>
        <w:adjustRightInd w:val="0"/>
        <w:ind w:left="709" w:hanging="1276"/>
        <w:jc w:val="both"/>
        <w:rPr>
          <w:lang w:val="el-GR"/>
        </w:rPr>
      </w:pPr>
    </w:p>
    <w:p w:rsidR="006878C3" w:rsidRPr="00442446" w:rsidRDefault="006878C3" w:rsidP="00442446">
      <w:pPr>
        <w:autoSpaceDE w:val="0"/>
        <w:autoSpaceDN w:val="0"/>
        <w:adjustRightInd w:val="0"/>
        <w:ind w:left="709" w:hanging="1276"/>
        <w:jc w:val="both"/>
        <w:rPr>
          <w:lang w:val="el-GR"/>
        </w:rPr>
      </w:pPr>
      <w:r>
        <w:rPr>
          <w:lang w:val="el-GR"/>
        </w:rPr>
        <w:t>2017</w:t>
      </w:r>
      <w:r>
        <w:rPr>
          <w:lang w:val="el-GR"/>
        </w:rPr>
        <w:tab/>
      </w:r>
      <w:r w:rsidRPr="00A146A3">
        <w:rPr>
          <w:b/>
          <w:lang w:val="el-GR"/>
        </w:rPr>
        <w:t xml:space="preserve">Πρόγραμμα βιομηχανικής έρευνας </w:t>
      </w:r>
      <w:r w:rsidR="00442446" w:rsidRPr="00A146A3">
        <w:rPr>
          <w:b/>
          <w:lang w:val="el-GR"/>
        </w:rPr>
        <w:t>ΕΥΔΕ-</w:t>
      </w:r>
      <w:r w:rsidRPr="00A146A3">
        <w:rPr>
          <w:b/>
          <w:lang w:val="el-GR"/>
        </w:rPr>
        <w:t>ΕΤΑΚ</w:t>
      </w:r>
      <w:r w:rsidR="00442446" w:rsidRPr="00A146A3">
        <w:rPr>
          <w:b/>
          <w:lang w:val="el-GR"/>
        </w:rPr>
        <w:t xml:space="preserve"> </w:t>
      </w:r>
      <w:r w:rsidRPr="00A146A3">
        <w:rPr>
          <w:b/>
          <w:lang w:val="el-GR"/>
        </w:rPr>
        <w:t>ΕΡΕΥΝΩ ΔΗΜΙΟΥΡΓΩ ΚΑΙΝΟΤΟΜΩ</w:t>
      </w:r>
      <w:r w:rsidRPr="00A146A3">
        <w:rPr>
          <w:lang w:val="el-GR"/>
        </w:rPr>
        <w:t xml:space="preserve"> με θέμα</w:t>
      </w:r>
      <w:r w:rsidR="00442446" w:rsidRPr="00A146A3">
        <w:rPr>
          <w:bCs/>
          <w:lang w:val="el-GR" w:eastAsia="el-GR"/>
        </w:rPr>
        <w:t xml:space="preserve">: BΙΟΜΗΧΑΝΙΚΗ ΜΕΛΕΤΗ ΒΕΛΤΙΣΤΟΠΟΙΗΣΗΣ ΤΗΣ ΠΑΡΑΓΩΓΗΣ KAI ΑΞΙΟΠΟΙΗΣΗΣ ΕΔΩΔΙΜΩΝ ΚΑΙ ΦΑΡΜΑΚΕΥΤΙΚΩΝ ΜΑΝΙΤΑΡΙΩΝ ΠΑΡΑΓΩΜΕΝΩΝ ΜΕ ΚΑΙΝΟΤΟΜΕΣ ΜΕΘΟΔΟΥΣ ΚΑΛΛΙΕΡΓΕΙΑΣ ΣΕ ΣΤΕΡΕΑ ΚΑΙ ΥΓΡΑ ΥΠΟΣΤΡΩΜΑΤΑ ΑΚΡΩΝΥΜΙΟ: FUNGIPHARM. ΚΩΔΙΚΟΣ ΕΡΓΟΥ Τ1ΕΔΚ-05195. </w:t>
      </w:r>
      <w:r w:rsidR="00442446" w:rsidRPr="00A146A3">
        <w:rPr>
          <w:bCs/>
          <w:u w:val="single"/>
          <w:lang w:val="el-GR" w:eastAsia="el-GR"/>
        </w:rPr>
        <w:t>Επιστημονικός Υπεύθυνος Δρ. Ιωάννης Γιαβάσης,</w:t>
      </w:r>
      <w:r w:rsidR="00442446" w:rsidRPr="00A146A3">
        <w:rPr>
          <w:bCs/>
          <w:lang w:val="el-GR" w:eastAsia="el-GR"/>
        </w:rPr>
        <w:t xml:space="preserve"> σε συνεργασία με την εταιρία </w:t>
      </w:r>
      <w:r w:rsidR="00442446" w:rsidRPr="00A146A3">
        <w:rPr>
          <w:bCs/>
          <w:lang w:val="en-US" w:eastAsia="el-GR"/>
        </w:rPr>
        <w:t>GREEN</w:t>
      </w:r>
      <w:r w:rsidR="00442446" w:rsidRPr="00A146A3">
        <w:rPr>
          <w:bCs/>
          <w:lang w:val="el-GR" w:eastAsia="el-GR"/>
        </w:rPr>
        <w:t xml:space="preserve"> </w:t>
      </w:r>
      <w:r w:rsidR="00442446" w:rsidRPr="00A146A3">
        <w:rPr>
          <w:bCs/>
          <w:lang w:val="en-US" w:eastAsia="el-GR"/>
        </w:rPr>
        <w:t>ZIN</w:t>
      </w:r>
      <w:r w:rsidR="00442446" w:rsidRPr="00A146A3">
        <w:rPr>
          <w:bCs/>
          <w:lang w:val="el-GR" w:eastAsia="el-GR"/>
        </w:rPr>
        <w:t xml:space="preserve"> </w:t>
      </w:r>
      <w:r w:rsidR="00442446" w:rsidRPr="00A146A3">
        <w:rPr>
          <w:bCs/>
          <w:lang w:val="en-US" w:eastAsia="el-GR"/>
        </w:rPr>
        <w:t>A</w:t>
      </w:r>
      <w:r w:rsidR="00442446" w:rsidRPr="00A146A3">
        <w:rPr>
          <w:bCs/>
          <w:lang w:val="el-GR" w:eastAsia="el-GR"/>
        </w:rPr>
        <w:t>.</w:t>
      </w:r>
      <w:r w:rsidR="00442446" w:rsidRPr="00A146A3">
        <w:rPr>
          <w:bCs/>
          <w:lang w:val="en-US" w:eastAsia="el-GR"/>
        </w:rPr>
        <w:t>E</w:t>
      </w:r>
      <w:r w:rsidR="00442446" w:rsidRPr="00A146A3">
        <w:rPr>
          <w:bCs/>
          <w:lang w:val="el-GR" w:eastAsia="el-GR"/>
        </w:rPr>
        <w:t>. Προϋπολογισμός 400.250 ευρώ</w:t>
      </w:r>
      <w:r w:rsidR="004551CA">
        <w:rPr>
          <w:bCs/>
          <w:lang w:val="el-GR" w:eastAsia="el-GR"/>
        </w:rPr>
        <w:t>.</w:t>
      </w:r>
    </w:p>
    <w:p w:rsidR="00442446" w:rsidRDefault="00442446" w:rsidP="00442446">
      <w:pPr>
        <w:ind w:left="720" w:hanging="1320"/>
        <w:jc w:val="both"/>
        <w:rPr>
          <w:lang w:val="el-GR"/>
        </w:rPr>
      </w:pPr>
    </w:p>
    <w:p w:rsidR="00A146A3" w:rsidRPr="00A146A3" w:rsidRDefault="00A146A3" w:rsidP="00A146A3">
      <w:pPr>
        <w:pStyle w:val="Default"/>
        <w:ind w:left="709" w:hanging="1276"/>
        <w:jc w:val="both"/>
      </w:pPr>
      <w:r w:rsidRPr="00A146A3">
        <w:lastRenderedPageBreak/>
        <w:t>2/2017</w:t>
      </w:r>
      <w:r w:rsidRPr="00A146A3">
        <w:tab/>
      </w:r>
      <w:r w:rsidRPr="00A146A3">
        <w:rPr>
          <w:b/>
        </w:rPr>
        <w:t xml:space="preserve">Πρόγραμμα  </w:t>
      </w:r>
      <w:r w:rsidRPr="00A146A3">
        <w:rPr>
          <w:b/>
          <w:bCs/>
        </w:rPr>
        <w:t xml:space="preserve">«Υποστήριξη ερευνητών με έμφαση στους νέους ερευνητές» </w:t>
      </w:r>
      <w:r w:rsidRPr="00A146A3">
        <w:t xml:space="preserve">και κωδικό </w:t>
      </w:r>
      <w:r w:rsidRPr="00A146A3">
        <w:rPr>
          <w:b/>
          <w:bCs/>
        </w:rPr>
        <w:t xml:space="preserve">ΕΔΒΜ34 </w:t>
      </w:r>
      <w:r w:rsidRPr="00A146A3">
        <w:t xml:space="preserve">στο Ε.Π. «Ανάπτυξη Ανθρώπινου Δυναμικού, </w:t>
      </w:r>
      <w:r>
        <w:t>Εκπαίδευση και Δια Βίου Μάθηση»</w:t>
      </w:r>
      <w:r w:rsidRPr="00A146A3">
        <w:t xml:space="preserve"> με θέμα «ΜΕΛΕΤΗ ΚΑΙ ΑΞΙΟΠΟΙΗΣΗ ΦΥΣΙΚΩΝ ΒΙΟΔΡΑΣΤΙΚΩΝ, ΑΝΤΙΟΞΕΙΔΩΤΙΚΩΝ ΚΑΙ ΑΝΤΙΜΙΚΡΟΒΙΑΚΩΝ ΣΥΣΤΑΤΙΚΩΝ ΦΥΤΙΚΗΣ ΠΡΟΕΛΕΥΣΗΣ» </w:t>
      </w:r>
      <w:r w:rsidRPr="00A146A3">
        <w:rPr>
          <w:u w:val="single"/>
        </w:rPr>
        <w:t>με Επιστημονικό Υπεύθυνο τον Δρ. Ιωάννη Γιαβάση</w:t>
      </w:r>
      <w:r w:rsidRPr="00A146A3">
        <w:t xml:space="preserve">. Προϋπολογισμός 40.250 ευρώ. </w:t>
      </w:r>
    </w:p>
    <w:p w:rsidR="00A146A3" w:rsidRPr="00A146A3" w:rsidRDefault="00A146A3" w:rsidP="00442446">
      <w:pPr>
        <w:ind w:left="720" w:hanging="1320"/>
        <w:jc w:val="both"/>
        <w:rPr>
          <w:lang w:val="el-GR"/>
        </w:rPr>
      </w:pPr>
    </w:p>
    <w:p w:rsidR="00F327F5" w:rsidRDefault="00F327F5" w:rsidP="00442446">
      <w:pPr>
        <w:ind w:left="720" w:hanging="1320"/>
        <w:jc w:val="both"/>
        <w:rPr>
          <w:lang w:val="el-GR"/>
        </w:rPr>
      </w:pPr>
      <w:r w:rsidRPr="008E27DA">
        <w:rPr>
          <w:lang w:val="el-GR"/>
        </w:rPr>
        <w:t>6/</w:t>
      </w:r>
      <w:r w:rsidR="00842B96" w:rsidRPr="008E27DA">
        <w:rPr>
          <w:lang w:val="el-GR"/>
        </w:rPr>
        <w:t>2013</w:t>
      </w:r>
      <w:r w:rsidR="00842B96" w:rsidRPr="008E27DA">
        <w:rPr>
          <w:lang w:val="el-GR"/>
        </w:rPr>
        <w:tab/>
      </w:r>
      <w:r w:rsidR="00842B96" w:rsidRPr="008E27DA">
        <w:rPr>
          <w:b/>
          <w:lang w:val="el-GR"/>
        </w:rPr>
        <w:t>Πρόγραμμα</w:t>
      </w:r>
      <w:r w:rsidRPr="008E27DA">
        <w:rPr>
          <w:b/>
          <w:lang w:val="el-GR"/>
        </w:rPr>
        <w:t xml:space="preserve"> βιομηχανικής έρευνας</w:t>
      </w:r>
      <w:r w:rsidR="00842B96" w:rsidRPr="008E27DA">
        <w:rPr>
          <w:b/>
          <w:lang w:val="el-GR"/>
        </w:rPr>
        <w:t xml:space="preserve"> ΠΑΒΕΤ</w:t>
      </w:r>
      <w:r w:rsidR="00842B96" w:rsidRPr="008E27DA">
        <w:rPr>
          <w:lang w:val="el-GR"/>
        </w:rPr>
        <w:t xml:space="preserve"> της ΓΓΕΤ</w:t>
      </w:r>
      <w:r w:rsidRPr="008E27DA">
        <w:rPr>
          <w:lang w:val="el-GR"/>
        </w:rPr>
        <w:t xml:space="preserve"> με τίτλο «</w:t>
      </w:r>
      <w:r w:rsidRPr="00402F6F">
        <w:rPr>
          <w:lang w:val="el-GR"/>
        </w:rPr>
        <w:t>ΠΑΡΑΓΩΓΗ ΚΑΙΝΟΤΟΜΩΝ ΠΡΟΪΟΝΤΩΝ ΚΡΕΑΤΟΣ ΜΕ ΝΕΕΣ ΤΕΧΝΟΛΟΓΙΕΣ</w:t>
      </w:r>
      <w:r w:rsidRPr="008E27DA">
        <w:rPr>
          <w:lang w:val="el-GR"/>
        </w:rPr>
        <w:t xml:space="preserve">» σε συνεργασία με την εταιρία ΕΞΑΡΧΟΣ. </w:t>
      </w:r>
      <w:r w:rsidRPr="00A146A3">
        <w:rPr>
          <w:u w:val="single"/>
          <w:lang w:val="el-GR"/>
        </w:rPr>
        <w:t xml:space="preserve">Επιστημονικός Υπεύθυνος Ερευνητικού Φορέα: Δρ. Ιωάννης Γιαβάσης. </w:t>
      </w:r>
      <w:r w:rsidRPr="008E27DA">
        <w:rPr>
          <w:lang w:val="el-GR"/>
        </w:rPr>
        <w:t xml:space="preserve">Προϋπολογισμός 143.225 ευρώ. </w:t>
      </w:r>
    </w:p>
    <w:p w:rsidR="009C7A81" w:rsidRPr="008E27DA" w:rsidRDefault="009C7A81" w:rsidP="00F327F5">
      <w:pPr>
        <w:ind w:left="720" w:hanging="1320"/>
        <w:rPr>
          <w:lang w:val="el-GR"/>
        </w:rPr>
      </w:pPr>
    </w:p>
    <w:p w:rsidR="00842B96" w:rsidRDefault="00F327F5" w:rsidP="00D94889">
      <w:pPr>
        <w:ind w:left="720" w:hanging="1320"/>
        <w:jc w:val="both"/>
        <w:rPr>
          <w:lang w:val="el-GR"/>
        </w:rPr>
      </w:pPr>
      <w:r w:rsidRPr="008E27DA">
        <w:rPr>
          <w:lang w:val="el-GR"/>
        </w:rPr>
        <w:t xml:space="preserve">6/2013       </w:t>
      </w:r>
      <w:r w:rsidRPr="008E27DA">
        <w:rPr>
          <w:b/>
          <w:lang w:val="el-GR"/>
        </w:rPr>
        <w:t>Πρόγραμμα βιομηχανικής έρευνας ΠΑΒΕΤ</w:t>
      </w:r>
      <w:r w:rsidRPr="008E27DA">
        <w:rPr>
          <w:lang w:val="el-GR"/>
        </w:rPr>
        <w:t xml:space="preserve"> της ΓΓΕΤ με τίτλο «</w:t>
      </w:r>
      <w:r w:rsidRPr="00402F6F">
        <w:rPr>
          <w:lang w:val="el-GR"/>
        </w:rPr>
        <w:t>Ανάπτυξη νέων προϊόντων τροφίμων με βάση την σπιρουλίνα, τεχνολογικός σχεδιασμός και παραγωγή των προϊόντων, ποιοτικός έλεγχος, μελέτη μικροβιολογικής ασφάλεια και διάρκειας ζωής, έλεγχος αντιοξειδωτικής δράσης, με στόχο την παραγωγή βιολειτουργικών τροφίμων</w:t>
      </w:r>
      <w:r w:rsidRPr="008E27DA">
        <w:rPr>
          <w:lang w:val="el-GR"/>
        </w:rPr>
        <w:t xml:space="preserve">» σε συνεργασία με την εταιρία Δίκτυο Ελληνικής Σπιρουλίνας. </w:t>
      </w:r>
      <w:r w:rsidRPr="00A146A3">
        <w:rPr>
          <w:u w:val="single"/>
          <w:lang w:val="el-GR"/>
        </w:rPr>
        <w:t>Επιστημονικός Υπεύθυνος Ερευνητικού Φορέα: Δρ. Ιωάννης Γιαβάσης.</w:t>
      </w:r>
      <w:r w:rsidRPr="008E27DA">
        <w:rPr>
          <w:lang w:val="el-GR"/>
        </w:rPr>
        <w:t xml:space="preserve"> Προϋπολογισμός</w:t>
      </w:r>
      <w:r w:rsidR="005B7076" w:rsidRPr="008E27DA">
        <w:rPr>
          <w:lang w:val="el-GR"/>
        </w:rPr>
        <w:t xml:space="preserve"> 115.000 ευρώ. </w:t>
      </w:r>
    </w:p>
    <w:p w:rsidR="00D94889" w:rsidRPr="008E27DA" w:rsidRDefault="00D94889" w:rsidP="00D94889">
      <w:pPr>
        <w:ind w:left="720" w:hanging="1320"/>
        <w:jc w:val="both"/>
        <w:rPr>
          <w:lang w:val="el-GR"/>
        </w:rPr>
      </w:pPr>
    </w:p>
    <w:p w:rsidR="00CA1F7D" w:rsidRPr="008E27DA" w:rsidRDefault="00CA1F7D" w:rsidP="00CE78C4">
      <w:pPr>
        <w:spacing w:before="60"/>
        <w:ind w:left="851" w:hanging="1418"/>
        <w:rPr>
          <w:lang w:val="el-GR"/>
        </w:rPr>
      </w:pPr>
      <w:r w:rsidRPr="00C217E6">
        <w:rPr>
          <w:lang w:val="el-GR"/>
        </w:rPr>
        <w:t>201</w:t>
      </w:r>
      <w:r w:rsidR="00893C13" w:rsidRPr="00C217E6">
        <w:rPr>
          <w:lang w:val="el-GR"/>
        </w:rPr>
        <w:t>2</w:t>
      </w:r>
      <w:r w:rsidRPr="00C217E6">
        <w:rPr>
          <w:lang w:val="el-GR"/>
        </w:rPr>
        <w:t xml:space="preserve">                </w:t>
      </w:r>
      <w:r w:rsidRPr="008E27DA">
        <w:rPr>
          <w:b/>
          <w:lang w:val="el-GR"/>
        </w:rPr>
        <w:t>Πρόγραμμα</w:t>
      </w:r>
      <w:r w:rsidRPr="00C217E6">
        <w:rPr>
          <w:b/>
          <w:lang w:val="el-GR"/>
        </w:rPr>
        <w:t xml:space="preserve"> </w:t>
      </w:r>
      <w:r w:rsidRPr="008E27DA">
        <w:rPr>
          <w:b/>
          <w:lang w:val="el-GR"/>
        </w:rPr>
        <w:t>ΕΝ</w:t>
      </w:r>
      <w:r w:rsidRPr="008E27DA">
        <w:rPr>
          <w:b/>
          <w:lang w:val="en-US"/>
        </w:rPr>
        <w:t>PI</w:t>
      </w:r>
      <w:r w:rsidRPr="00C217E6">
        <w:rPr>
          <w:b/>
          <w:lang w:val="el-GR"/>
        </w:rPr>
        <w:t xml:space="preserve"> </w:t>
      </w:r>
      <w:r w:rsidRPr="008E27DA">
        <w:rPr>
          <w:b/>
          <w:lang w:val="el-GR"/>
        </w:rPr>
        <w:t>της</w:t>
      </w:r>
      <w:r w:rsidRPr="00C217E6">
        <w:rPr>
          <w:b/>
          <w:lang w:val="el-GR"/>
        </w:rPr>
        <w:t xml:space="preserve"> </w:t>
      </w:r>
      <w:r w:rsidRPr="008E27DA">
        <w:rPr>
          <w:b/>
          <w:lang w:val="el-GR"/>
        </w:rPr>
        <w:t>Ε</w:t>
      </w:r>
      <w:r w:rsidRPr="00C217E6">
        <w:rPr>
          <w:b/>
          <w:lang w:val="el-GR"/>
        </w:rPr>
        <w:t>.</w:t>
      </w:r>
      <w:r w:rsidRPr="008E27DA">
        <w:rPr>
          <w:b/>
          <w:lang w:val="el-GR"/>
        </w:rPr>
        <w:t>Ε</w:t>
      </w:r>
      <w:r w:rsidRPr="00C217E6">
        <w:rPr>
          <w:b/>
          <w:lang w:val="el-GR"/>
        </w:rPr>
        <w:t xml:space="preserve"> </w:t>
      </w:r>
      <w:r w:rsidR="009274CD" w:rsidRPr="00C217E6">
        <w:rPr>
          <w:b/>
          <w:lang w:val="el-GR"/>
        </w:rPr>
        <w:t>(</w:t>
      </w:r>
      <w:r w:rsidR="009274CD" w:rsidRPr="008E27DA">
        <w:rPr>
          <w:b/>
          <w:lang w:val="en-US"/>
        </w:rPr>
        <w:t>European</w:t>
      </w:r>
      <w:r w:rsidR="009274CD" w:rsidRPr="00C217E6">
        <w:rPr>
          <w:b/>
          <w:lang w:val="el-GR"/>
        </w:rPr>
        <w:t xml:space="preserve"> </w:t>
      </w:r>
      <w:r w:rsidR="009274CD" w:rsidRPr="008E27DA">
        <w:rPr>
          <w:b/>
          <w:lang w:val="en-US"/>
        </w:rPr>
        <w:t>Neighbouring</w:t>
      </w:r>
      <w:r w:rsidR="009274CD" w:rsidRPr="00C217E6">
        <w:rPr>
          <w:b/>
          <w:lang w:val="el-GR"/>
        </w:rPr>
        <w:t xml:space="preserve"> </w:t>
      </w:r>
      <w:r w:rsidR="009274CD" w:rsidRPr="008E27DA">
        <w:rPr>
          <w:b/>
          <w:lang w:val="en-US"/>
        </w:rPr>
        <w:t>and</w:t>
      </w:r>
      <w:r w:rsidR="009274CD" w:rsidRPr="00C217E6">
        <w:rPr>
          <w:b/>
          <w:lang w:val="el-GR"/>
        </w:rPr>
        <w:t xml:space="preserve"> </w:t>
      </w:r>
      <w:r w:rsidR="009274CD" w:rsidRPr="008E27DA">
        <w:rPr>
          <w:b/>
          <w:lang w:val="en-US"/>
        </w:rPr>
        <w:t>Partnership</w:t>
      </w:r>
      <w:r w:rsidR="009274CD" w:rsidRPr="00C217E6">
        <w:rPr>
          <w:b/>
          <w:lang w:val="el-GR"/>
        </w:rPr>
        <w:t xml:space="preserve"> </w:t>
      </w:r>
      <w:r w:rsidR="009274CD" w:rsidRPr="008E27DA">
        <w:rPr>
          <w:b/>
          <w:lang w:val="en-US"/>
        </w:rPr>
        <w:t>Instrument</w:t>
      </w:r>
      <w:r w:rsidR="009274CD" w:rsidRPr="00C217E6">
        <w:rPr>
          <w:b/>
          <w:lang w:val="el-GR"/>
        </w:rPr>
        <w:t xml:space="preserve">, </w:t>
      </w:r>
      <w:r w:rsidRPr="008E27DA">
        <w:rPr>
          <w:b/>
          <w:lang w:val="en-US"/>
        </w:rPr>
        <w:t>Mediterranean</w:t>
      </w:r>
      <w:r w:rsidRPr="00C217E6">
        <w:rPr>
          <w:b/>
          <w:lang w:val="el-GR"/>
        </w:rPr>
        <w:t xml:space="preserve"> </w:t>
      </w:r>
      <w:r w:rsidR="009274CD" w:rsidRPr="008E27DA">
        <w:rPr>
          <w:b/>
          <w:lang w:val="en-US"/>
        </w:rPr>
        <w:t>Sea</w:t>
      </w:r>
      <w:r w:rsidR="009274CD" w:rsidRPr="00C217E6">
        <w:rPr>
          <w:b/>
          <w:lang w:val="el-GR"/>
        </w:rPr>
        <w:t xml:space="preserve"> </w:t>
      </w:r>
      <w:r w:rsidRPr="008E27DA">
        <w:rPr>
          <w:b/>
          <w:lang w:val="en-US"/>
        </w:rPr>
        <w:t>Basin</w:t>
      </w:r>
      <w:r w:rsidR="009274CD" w:rsidRPr="00C217E6">
        <w:rPr>
          <w:b/>
          <w:lang w:val="el-GR"/>
        </w:rPr>
        <w:t xml:space="preserve"> </w:t>
      </w:r>
      <w:r w:rsidR="009274CD" w:rsidRPr="008E27DA">
        <w:rPr>
          <w:b/>
          <w:lang w:val="en-US"/>
        </w:rPr>
        <w:t>Joint</w:t>
      </w:r>
      <w:r w:rsidR="009274CD" w:rsidRPr="00C217E6">
        <w:rPr>
          <w:b/>
          <w:lang w:val="el-GR"/>
        </w:rPr>
        <w:t xml:space="preserve"> </w:t>
      </w:r>
      <w:r w:rsidR="009274CD" w:rsidRPr="008E27DA">
        <w:rPr>
          <w:b/>
          <w:lang w:val="en-US"/>
        </w:rPr>
        <w:t>Operational</w:t>
      </w:r>
      <w:r w:rsidR="009274CD" w:rsidRPr="00C217E6">
        <w:rPr>
          <w:b/>
          <w:lang w:val="el-GR"/>
        </w:rPr>
        <w:t xml:space="preserve"> </w:t>
      </w:r>
      <w:r w:rsidR="009274CD" w:rsidRPr="008E27DA">
        <w:rPr>
          <w:b/>
          <w:lang w:val="en-US"/>
        </w:rPr>
        <w:t>Programme</w:t>
      </w:r>
      <w:r w:rsidRPr="00C217E6">
        <w:rPr>
          <w:b/>
          <w:lang w:val="el-GR"/>
        </w:rPr>
        <w:t xml:space="preserve">). </w:t>
      </w:r>
      <w:r w:rsidRPr="008E27DA">
        <w:rPr>
          <w:lang w:val="el-GR"/>
        </w:rPr>
        <w:t>Τίτλος</w:t>
      </w:r>
      <w:r w:rsidRPr="008E27DA">
        <w:rPr>
          <w:lang w:val="en-US"/>
        </w:rPr>
        <w:t xml:space="preserve"> </w:t>
      </w:r>
      <w:r w:rsidRPr="008E27DA">
        <w:rPr>
          <w:lang w:val="el-GR"/>
        </w:rPr>
        <w:t>έργου</w:t>
      </w:r>
      <w:r w:rsidRPr="008E27DA">
        <w:rPr>
          <w:lang w:val="en-US"/>
        </w:rPr>
        <w:t xml:space="preserve"> “Valorization of Mediterranean meat and animal products, improvement of animal health and welfare and of their environmental fingerprint”. </w:t>
      </w:r>
      <w:r w:rsidRPr="008E27DA">
        <w:rPr>
          <w:lang w:val="el-GR"/>
        </w:rPr>
        <w:t xml:space="preserve">Προϋπολογισμός 1.500.000. </w:t>
      </w:r>
      <w:r w:rsidR="009274CD" w:rsidRPr="008E27DA">
        <w:rPr>
          <w:lang w:val="el-GR"/>
        </w:rPr>
        <w:t xml:space="preserve"> Π</w:t>
      </w:r>
      <w:r w:rsidRPr="008E27DA">
        <w:rPr>
          <w:lang w:val="el-GR"/>
        </w:rPr>
        <w:t>ρ</w:t>
      </w:r>
      <w:r w:rsidR="009274CD" w:rsidRPr="008E27DA">
        <w:rPr>
          <w:lang w:val="el-GR"/>
        </w:rPr>
        <w:t>όταση</w:t>
      </w:r>
      <w:r w:rsidRPr="008E27DA">
        <w:rPr>
          <w:lang w:val="el-GR"/>
        </w:rPr>
        <w:t xml:space="preserve"> ερευνητικής συνεργασίας </w:t>
      </w:r>
      <w:r w:rsidR="009274CD" w:rsidRPr="008E27DA">
        <w:rPr>
          <w:lang w:val="el-GR"/>
        </w:rPr>
        <w:t>με σ</w:t>
      </w:r>
      <w:r w:rsidRPr="008E27DA">
        <w:rPr>
          <w:lang w:val="el-GR"/>
        </w:rPr>
        <w:t xml:space="preserve">ύμπραξη </w:t>
      </w:r>
      <w:r w:rsidR="009274CD" w:rsidRPr="008E27DA">
        <w:rPr>
          <w:lang w:val="el-GR"/>
        </w:rPr>
        <w:t xml:space="preserve">5 Μεσογειακών </w:t>
      </w:r>
      <w:r w:rsidRPr="008E27DA">
        <w:rPr>
          <w:lang w:val="el-GR"/>
        </w:rPr>
        <w:t>χ</w:t>
      </w:r>
      <w:r w:rsidR="009274CD" w:rsidRPr="008E27DA">
        <w:rPr>
          <w:lang w:val="el-GR"/>
        </w:rPr>
        <w:t>ωρών</w:t>
      </w:r>
      <w:r w:rsidRPr="008E27DA">
        <w:rPr>
          <w:lang w:val="el-GR"/>
        </w:rPr>
        <w:t xml:space="preserve">. </w:t>
      </w:r>
      <w:r w:rsidR="005B7076" w:rsidRPr="008E27DA">
        <w:rPr>
          <w:lang w:val="el-GR"/>
        </w:rPr>
        <w:t xml:space="preserve">Επιστημονικός Υπεύθυνος Δρ. Κωνσταντίνος Πετρωτός. </w:t>
      </w:r>
      <w:r w:rsidR="009274CD" w:rsidRPr="008E27DA">
        <w:rPr>
          <w:lang w:val="el-GR"/>
        </w:rPr>
        <w:t>Υπεύθυνος ερευνητικής ομάδας</w:t>
      </w:r>
      <w:r w:rsidR="005B7076" w:rsidRPr="008E27DA">
        <w:rPr>
          <w:lang w:val="el-GR"/>
        </w:rPr>
        <w:t xml:space="preserve"> Δρ. Ιωάννης Γιαβάσης</w:t>
      </w:r>
      <w:r w:rsidRPr="008E27DA">
        <w:rPr>
          <w:lang w:val="el-GR"/>
        </w:rPr>
        <w:t xml:space="preserve">.  </w:t>
      </w:r>
    </w:p>
    <w:p w:rsidR="005B7076" w:rsidRPr="008E27DA" w:rsidRDefault="005B7076" w:rsidP="00CE78C4">
      <w:pPr>
        <w:spacing w:before="60"/>
        <w:ind w:left="851" w:hanging="1418"/>
        <w:rPr>
          <w:lang w:val="el-GR"/>
        </w:rPr>
      </w:pPr>
    </w:p>
    <w:p w:rsidR="005B7076" w:rsidRPr="00CE4DB0" w:rsidRDefault="0029172C" w:rsidP="00893C13">
      <w:pPr>
        <w:spacing w:before="60"/>
        <w:ind w:left="851" w:hanging="1418"/>
        <w:rPr>
          <w:lang w:val="en-US"/>
        </w:rPr>
      </w:pPr>
      <w:r w:rsidRPr="00CE4DB0">
        <w:rPr>
          <w:lang w:val="el-GR"/>
        </w:rPr>
        <w:t>201</w:t>
      </w:r>
      <w:r w:rsidR="00893C13" w:rsidRPr="00CE4DB0">
        <w:rPr>
          <w:lang w:val="el-GR"/>
        </w:rPr>
        <w:t>2</w:t>
      </w:r>
      <w:r w:rsidRPr="00CE4DB0">
        <w:rPr>
          <w:lang w:val="el-GR"/>
        </w:rPr>
        <w:tab/>
      </w:r>
      <w:r w:rsidR="002934A5" w:rsidRPr="008E27DA">
        <w:rPr>
          <w:b/>
          <w:lang w:val="el-GR"/>
        </w:rPr>
        <w:t>Πρόγραμμα</w:t>
      </w:r>
      <w:r w:rsidR="002934A5" w:rsidRPr="00CE4DB0">
        <w:rPr>
          <w:b/>
          <w:lang w:val="el-GR"/>
        </w:rPr>
        <w:t xml:space="preserve"> </w:t>
      </w:r>
      <w:r w:rsidR="00456BF3" w:rsidRPr="00CE4DB0">
        <w:rPr>
          <w:b/>
          <w:lang w:val="el-GR"/>
        </w:rPr>
        <w:t>«</w:t>
      </w:r>
      <w:r w:rsidR="002934A5" w:rsidRPr="008E27DA">
        <w:rPr>
          <w:b/>
        </w:rPr>
        <w:t>Biotechnology</w:t>
      </w:r>
      <w:r w:rsidR="002934A5" w:rsidRPr="00CE4DB0">
        <w:rPr>
          <w:b/>
          <w:lang w:val="el-GR"/>
        </w:rPr>
        <w:t xml:space="preserve"> </w:t>
      </w:r>
      <w:r w:rsidR="002934A5" w:rsidRPr="008E27DA">
        <w:rPr>
          <w:b/>
        </w:rPr>
        <w:t>for</w:t>
      </w:r>
      <w:r w:rsidR="002934A5" w:rsidRPr="00CE4DB0">
        <w:rPr>
          <w:b/>
          <w:lang w:val="el-GR"/>
        </w:rPr>
        <w:t xml:space="preserve"> </w:t>
      </w:r>
      <w:r w:rsidR="002934A5" w:rsidRPr="008E27DA">
        <w:rPr>
          <w:b/>
        </w:rPr>
        <w:t>novel</w:t>
      </w:r>
      <w:r w:rsidR="002934A5" w:rsidRPr="00CE4DB0">
        <w:rPr>
          <w:b/>
          <w:lang w:val="el-GR"/>
        </w:rPr>
        <w:t xml:space="preserve"> </w:t>
      </w:r>
      <w:r w:rsidR="002934A5" w:rsidRPr="008E27DA">
        <w:rPr>
          <w:b/>
        </w:rPr>
        <w:t>biopolymers</w:t>
      </w:r>
      <w:r w:rsidR="00456BF3" w:rsidRPr="00CE4DB0">
        <w:rPr>
          <w:b/>
          <w:lang w:val="el-GR"/>
        </w:rPr>
        <w:t xml:space="preserve">» </w:t>
      </w:r>
      <w:r w:rsidR="00456BF3" w:rsidRPr="008E27DA">
        <w:rPr>
          <w:b/>
          <w:lang w:val="el-GR"/>
        </w:rPr>
        <w:t>της</w:t>
      </w:r>
      <w:r w:rsidR="00456BF3" w:rsidRPr="00CE4DB0">
        <w:rPr>
          <w:b/>
          <w:lang w:val="el-GR"/>
        </w:rPr>
        <w:t xml:space="preserve"> </w:t>
      </w:r>
      <w:r w:rsidR="00456BF3" w:rsidRPr="008E27DA">
        <w:rPr>
          <w:b/>
          <w:lang w:val="el-GR"/>
        </w:rPr>
        <w:t>Ε</w:t>
      </w:r>
      <w:r w:rsidR="00456BF3" w:rsidRPr="00CE4DB0">
        <w:rPr>
          <w:b/>
          <w:lang w:val="el-GR"/>
        </w:rPr>
        <w:t>.</w:t>
      </w:r>
      <w:r w:rsidR="00456BF3" w:rsidRPr="008E27DA">
        <w:rPr>
          <w:b/>
          <w:lang w:val="el-GR"/>
        </w:rPr>
        <w:t>Ε</w:t>
      </w:r>
      <w:r w:rsidR="00456BF3" w:rsidRPr="00CE4DB0">
        <w:rPr>
          <w:lang w:val="el-GR"/>
        </w:rPr>
        <w:t>.</w:t>
      </w:r>
      <w:r w:rsidR="002934A5" w:rsidRPr="00CE4DB0">
        <w:rPr>
          <w:lang w:val="el-GR"/>
        </w:rPr>
        <w:t xml:space="preserve"> (</w:t>
      </w:r>
      <w:r w:rsidR="002934A5" w:rsidRPr="008E27DA">
        <w:t>call</w:t>
      </w:r>
      <w:r w:rsidR="002934A5" w:rsidRPr="00CE4DB0">
        <w:rPr>
          <w:lang w:val="el-GR"/>
        </w:rPr>
        <w:t xml:space="preserve"> </w:t>
      </w:r>
      <w:r w:rsidR="002934A5" w:rsidRPr="008E27DA">
        <w:t>FP</w:t>
      </w:r>
      <w:r w:rsidR="002934A5" w:rsidRPr="00CE4DB0">
        <w:rPr>
          <w:lang w:val="el-GR"/>
        </w:rPr>
        <w:t>-7-</w:t>
      </w:r>
      <w:r w:rsidR="002934A5" w:rsidRPr="008E27DA">
        <w:t>KBBE</w:t>
      </w:r>
      <w:r w:rsidR="002934A5" w:rsidRPr="00CE4DB0">
        <w:rPr>
          <w:lang w:val="el-GR"/>
        </w:rPr>
        <w:t>-2012-6</w:t>
      </w:r>
      <w:r w:rsidR="00456BF3" w:rsidRPr="00CE4DB0">
        <w:rPr>
          <w:lang w:val="el-GR"/>
        </w:rPr>
        <w:t xml:space="preserve">). </w:t>
      </w:r>
      <w:r w:rsidR="00456BF3" w:rsidRPr="008E27DA">
        <w:rPr>
          <w:lang w:val="el-GR"/>
        </w:rPr>
        <w:t>Τίτλος</w:t>
      </w:r>
      <w:r w:rsidR="00456BF3" w:rsidRPr="00CE4DB0">
        <w:rPr>
          <w:lang w:val="el-GR"/>
        </w:rPr>
        <w:t xml:space="preserve"> </w:t>
      </w:r>
      <w:r w:rsidR="00456BF3" w:rsidRPr="008E27DA">
        <w:rPr>
          <w:lang w:val="el-GR"/>
        </w:rPr>
        <w:t>έργου</w:t>
      </w:r>
      <w:r w:rsidR="00456BF3" w:rsidRPr="00CE4DB0">
        <w:rPr>
          <w:lang w:val="el-GR"/>
        </w:rPr>
        <w:t xml:space="preserve"> «</w:t>
      </w:r>
      <w:r w:rsidR="002934A5" w:rsidRPr="008E27DA">
        <w:t>New</w:t>
      </w:r>
      <w:r w:rsidR="002934A5" w:rsidRPr="00CE4DB0">
        <w:rPr>
          <w:lang w:val="el-GR"/>
        </w:rPr>
        <w:t xml:space="preserve"> </w:t>
      </w:r>
      <w:r w:rsidR="002934A5" w:rsidRPr="008E27DA">
        <w:t>routes</w:t>
      </w:r>
      <w:r w:rsidR="002934A5" w:rsidRPr="00CE4DB0">
        <w:rPr>
          <w:lang w:val="el-GR"/>
        </w:rPr>
        <w:t xml:space="preserve"> </w:t>
      </w:r>
      <w:r w:rsidR="002934A5" w:rsidRPr="008E27DA">
        <w:t>to</w:t>
      </w:r>
      <w:r w:rsidR="002934A5" w:rsidRPr="00CE4DB0">
        <w:rPr>
          <w:lang w:val="el-GR"/>
        </w:rPr>
        <w:t xml:space="preserve"> </w:t>
      </w:r>
      <w:r w:rsidR="002934A5" w:rsidRPr="008E27DA">
        <w:t>novel</w:t>
      </w:r>
      <w:r w:rsidR="002934A5" w:rsidRPr="00CE4DB0">
        <w:rPr>
          <w:lang w:val="el-GR"/>
        </w:rPr>
        <w:t xml:space="preserve"> </w:t>
      </w:r>
      <w:r w:rsidR="002934A5" w:rsidRPr="008E27DA">
        <w:t>functional</w:t>
      </w:r>
      <w:r w:rsidR="002934A5" w:rsidRPr="00CE4DB0">
        <w:rPr>
          <w:lang w:val="el-GR"/>
        </w:rPr>
        <w:t xml:space="preserve"> </w:t>
      </w:r>
      <w:r w:rsidR="002934A5" w:rsidRPr="008E27DA">
        <w:t>polysaccharides</w:t>
      </w:r>
      <w:r w:rsidR="00456BF3" w:rsidRPr="00CE4DB0">
        <w:rPr>
          <w:lang w:val="el-GR"/>
        </w:rPr>
        <w:t xml:space="preserve">». </w:t>
      </w:r>
      <w:r w:rsidR="00456BF3" w:rsidRPr="008E27DA">
        <w:rPr>
          <w:lang w:val="el-GR"/>
        </w:rPr>
        <w:t>Σύμπραξη</w:t>
      </w:r>
      <w:r w:rsidR="00456BF3" w:rsidRPr="00CE4DB0">
        <w:rPr>
          <w:lang w:val="el-GR"/>
        </w:rPr>
        <w:t xml:space="preserve"> (</w:t>
      </w:r>
      <w:r w:rsidR="00456BF3" w:rsidRPr="008E27DA">
        <w:rPr>
          <w:lang w:val="en-US"/>
        </w:rPr>
        <w:t>Consortium</w:t>
      </w:r>
      <w:r w:rsidR="00456BF3" w:rsidRPr="00CE4DB0">
        <w:rPr>
          <w:lang w:val="el-GR"/>
        </w:rPr>
        <w:t xml:space="preserve">) </w:t>
      </w:r>
      <w:r w:rsidR="00456BF3" w:rsidRPr="008E27DA">
        <w:rPr>
          <w:lang w:val="el-GR"/>
        </w:rPr>
        <w:t>από</w:t>
      </w:r>
      <w:r w:rsidR="00456BF3" w:rsidRPr="00CE4DB0">
        <w:rPr>
          <w:lang w:val="el-GR"/>
        </w:rPr>
        <w:t xml:space="preserve"> 18 </w:t>
      </w:r>
      <w:r w:rsidR="00456BF3" w:rsidRPr="008E27DA">
        <w:rPr>
          <w:lang w:val="el-GR"/>
        </w:rPr>
        <w:t>συμμετέχοντες</w:t>
      </w:r>
      <w:r w:rsidR="00456BF3" w:rsidRPr="00CE4DB0">
        <w:rPr>
          <w:lang w:val="el-GR"/>
        </w:rPr>
        <w:t xml:space="preserve"> (</w:t>
      </w:r>
      <w:r w:rsidR="00456BF3" w:rsidRPr="008E27DA">
        <w:rPr>
          <w:lang w:val="en-US"/>
        </w:rPr>
        <w:t>partners</w:t>
      </w:r>
      <w:r w:rsidR="00456BF3" w:rsidRPr="00CE4DB0">
        <w:rPr>
          <w:lang w:val="el-GR"/>
        </w:rPr>
        <w:t xml:space="preserve">) </w:t>
      </w:r>
      <w:r w:rsidR="00456BF3" w:rsidRPr="008E27DA">
        <w:rPr>
          <w:lang w:val="el-GR"/>
        </w:rPr>
        <w:t>από</w:t>
      </w:r>
      <w:r w:rsidR="00456BF3" w:rsidRPr="00CE4DB0">
        <w:rPr>
          <w:lang w:val="el-GR"/>
        </w:rPr>
        <w:t xml:space="preserve"> 13 </w:t>
      </w:r>
      <w:r w:rsidR="00456BF3" w:rsidRPr="008E27DA">
        <w:rPr>
          <w:lang w:val="el-GR"/>
        </w:rPr>
        <w:t>ευρωπαϊκές</w:t>
      </w:r>
      <w:r w:rsidR="00456BF3" w:rsidRPr="00CE4DB0">
        <w:rPr>
          <w:lang w:val="el-GR"/>
        </w:rPr>
        <w:t xml:space="preserve"> </w:t>
      </w:r>
      <w:r w:rsidR="00456BF3" w:rsidRPr="008E27DA">
        <w:rPr>
          <w:lang w:val="el-GR"/>
        </w:rPr>
        <w:t>χώρες</w:t>
      </w:r>
      <w:r w:rsidR="00456BF3" w:rsidRPr="00CE4DB0">
        <w:rPr>
          <w:lang w:val="el-GR"/>
        </w:rPr>
        <w:t xml:space="preserve"> </w:t>
      </w:r>
      <w:r w:rsidR="00456BF3" w:rsidRPr="008E27DA">
        <w:rPr>
          <w:lang w:val="el-GR"/>
        </w:rPr>
        <w:t>από</w:t>
      </w:r>
      <w:r w:rsidR="00456BF3" w:rsidRPr="00CE4DB0">
        <w:rPr>
          <w:lang w:val="el-GR"/>
        </w:rPr>
        <w:t xml:space="preserve"> </w:t>
      </w:r>
      <w:r w:rsidR="00456BF3" w:rsidRPr="008E27DA">
        <w:rPr>
          <w:lang w:val="el-GR"/>
        </w:rPr>
        <w:t>τον</w:t>
      </w:r>
      <w:r w:rsidR="00456BF3" w:rsidRPr="00CE4DB0">
        <w:rPr>
          <w:lang w:val="el-GR"/>
        </w:rPr>
        <w:t xml:space="preserve"> </w:t>
      </w:r>
      <w:r w:rsidR="00456BF3" w:rsidRPr="008E27DA">
        <w:rPr>
          <w:lang w:val="el-GR"/>
        </w:rPr>
        <w:t>ακαδημαϊκό</w:t>
      </w:r>
      <w:r w:rsidR="00456BF3" w:rsidRPr="00CE4DB0">
        <w:rPr>
          <w:lang w:val="el-GR"/>
        </w:rPr>
        <w:t xml:space="preserve"> </w:t>
      </w:r>
      <w:r w:rsidR="00456BF3" w:rsidRPr="008E27DA">
        <w:rPr>
          <w:lang w:val="el-GR"/>
        </w:rPr>
        <w:t>χώρο</w:t>
      </w:r>
      <w:r w:rsidR="00456BF3" w:rsidRPr="00CE4DB0">
        <w:rPr>
          <w:lang w:val="el-GR"/>
        </w:rPr>
        <w:t xml:space="preserve"> </w:t>
      </w:r>
      <w:r w:rsidR="00456BF3" w:rsidRPr="008E27DA">
        <w:rPr>
          <w:lang w:val="el-GR"/>
        </w:rPr>
        <w:t>και</w:t>
      </w:r>
      <w:r w:rsidR="00456BF3" w:rsidRPr="00CE4DB0">
        <w:rPr>
          <w:lang w:val="el-GR"/>
        </w:rPr>
        <w:t xml:space="preserve"> </w:t>
      </w:r>
      <w:r w:rsidR="00456BF3" w:rsidRPr="008E27DA">
        <w:rPr>
          <w:lang w:val="el-GR"/>
        </w:rPr>
        <w:t>τη</w:t>
      </w:r>
      <w:r w:rsidR="00456BF3" w:rsidRPr="00CE4DB0">
        <w:rPr>
          <w:lang w:val="el-GR"/>
        </w:rPr>
        <w:t xml:space="preserve"> </w:t>
      </w:r>
      <w:r w:rsidR="00456BF3" w:rsidRPr="008E27DA">
        <w:rPr>
          <w:lang w:val="el-GR"/>
        </w:rPr>
        <w:t>βιομηχανία</w:t>
      </w:r>
      <w:r w:rsidR="00456BF3" w:rsidRPr="00CE4DB0">
        <w:rPr>
          <w:lang w:val="el-GR"/>
        </w:rPr>
        <w:t xml:space="preserve">. </w:t>
      </w:r>
      <w:r w:rsidR="00456BF3" w:rsidRPr="008E27DA">
        <w:rPr>
          <w:lang w:val="el-GR"/>
        </w:rPr>
        <w:t xml:space="preserve">Προϋπολογισμός 6.000.000 ευρώ. Συμμετοχή ως </w:t>
      </w:r>
      <w:r w:rsidR="005B7076" w:rsidRPr="008E27DA">
        <w:rPr>
          <w:lang w:val="el-GR"/>
        </w:rPr>
        <w:t xml:space="preserve">Επιστημονικός Υπεύθυνος </w:t>
      </w:r>
      <w:r w:rsidR="005B7076" w:rsidRPr="008E27DA">
        <w:rPr>
          <w:lang w:val="en-US"/>
        </w:rPr>
        <w:t>Dr</w:t>
      </w:r>
      <w:r w:rsidR="005B7076" w:rsidRPr="00402F6F">
        <w:rPr>
          <w:lang w:val="el-GR"/>
        </w:rPr>
        <w:t xml:space="preserve">. </w:t>
      </w:r>
      <w:r w:rsidR="005B7076" w:rsidRPr="008E27DA">
        <w:rPr>
          <w:lang w:val="en-US"/>
        </w:rPr>
        <w:t>Moscovici</w:t>
      </w:r>
      <w:r w:rsidR="005B7076" w:rsidRPr="00402F6F">
        <w:rPr>
          <w:lang w:val="el-GR"/>
        </w:rPr>
        <w:t xml:space="preserve"> </w:t>
      </w:r>
      <w:r w:rsidR="005B7076" w:rsidRPr="008E27DA">
        <w:rPr>
          <w:lang w:val="en-US"/>
        </w:rPr>
        <w:t>Misu</w:t>
      </w:r>
      <w:r w:rsidR="005B7076" w:rsidRPr="00402F6F">
        <w:rPr>
          <w:lang w:val="el-GR"/>
        </w:rPr>
        <w:t xml:space="preserve">. </w:t>
      </w:r>
      <w:r w:rsidR="00456BF3" w:rsidRPr="008E27DA">
        <w:rPr>
          <w:lang w:val="el-GR"/>
        </w:rPr>
        <w:t>Υπεύθυνος ερευνητικής ομάδας</w:t>
      </w:r>
      <w:r w:rsidR="005B7076" w:rsidRPr="008E27DA">
        <w:rPr>
          <w:lang w:val="el-GR"/>
        </w:rPr>
        <w:t xml:space="preserve"> Δρ. Ιωάννης</w:t>
      </w:r>
      <w:r w:rsidR="005B7076" w:rsidRPr="00CE4DB0">
        <w:rPr>
          <w:lang w:val="en-US"/>
        </w:rPr>
        <w:t xml:space="preserve"> </w:t>
      </w:r>
      <w:r w:rsidR="005B7076" w:rsidRPr="008E27DA">
        <w:rPr>
          <w:lang w:val="el-GR"/>
        </w:rPr>
        <w:t>Γιαβάσης</w:t>
      </w:r>
      <w:r w:rsidR="00456BF3" w:rsidRPr="00CE4DB0">
        <w:rPr>
          <w:lang w:val="en-US"/>
        </w:rPr>
        <w:t>.</w:t>
      </w:r>
      <w:r w:rsidR="00893C13" w:rsidRPr="00CE4DB0">
        <w:rPr>
          <w:lang w:val="en-US"/>
        </w:rPr>
        <w:t xml:space="preserve">    </w:t>
      </w:r>
    </w:p>
    <w:p w:rsidR="007F1BC3" w:rsidRPr="00CE4DB0" w:rsidRDefault="00893C13" w:rsidP="00893C13">
      <w:pPr>
        <w:spacing w:before="60"/>
        <w:ind w:left="851" w:hanging="1418"/>
        <w:rPr>
          <w:lang w:val="en-US"/>
        </w:rPr>
      </w:pPr>
      <w:r w:rsidRPr="00CE4DB0">
        <w:rPr>
          <w:lang w:val="en-US"/>
        </w:rPr>
        <w:t xml:space="preserve">                                                   </w:t>
      </w:r>
    </w:p>
    <w:p w:rsidR="00893C13" w:rsidRPr="008E27DA" w:rsidRDefault="00893C13" w:rsidP="00893C13">
      <w:pPr>
        <w:spacing w:before="60"/>
        <w:ind w:left="851" w:hanging="1418"/>
        <w:rPr>
          <w:lang w:val="el-GR"/>
        </w:rPr>
      </w:pPr>
      <w:r w:rsidRPr="008E27DA">
        <w:rPr>
          <w:lang w:val="en-US"/>
        </w:rPr>
        <w:t>2012</w:t>
      </w:r>
      <w:r w:rsidRPr="008E27DA">
        <w:rPr>
          <w:lang w:val="en-US"/>
        </w:rPr>
        <w:tab/>
      </w:r>
      <w:r w:rsidRPr="008E27DA">
        <w:rPr>
          <w:b/>
          <w:lang w:val="en-US"/>
        </w:rPr>
        <w:t>Marie Curie-Intra European Fellowships</w:t>
      </w:r>
      <w:r w:rsidRPr="008E27DA">
        <w:rPr>
          <w:lang w:val="en-US"/>
        </w:rPr>
        <w:t>. T</w:t>
      </w:r>
      <w:r w:rsidRPr="008E27DA">
        <w:rPr>
          <w:lang w:val="el-GR"/>
        </w:rPr>
        <w:t>ίτλος</w:t>
      </w:r>
      <w:r w:rsidRPr="008E27DA">
        <w:rPr>
          <w:lang w:val="en-US"/>
        </w:rPr>
        <w:t xml:space="preserve"> </w:t>
      </w:r>
      <w:r w:rsidRPr="008E27DA">
        <w:rPr>
          <w:lang w:val="el-GR"/>
        </w:rPr>
        <w:t>έργου</w:t>
      </w:r>
      <w:r w:rsidRPr="008E27DA">
        <w:rPr>
          <w:lang w:val="en-US"/>
        </w:rPr>
        <w:t xml:space="preserve"> : DEVELOPMENT OF BIODEGRADABLE ANTIMICROBIAL MEMBRANES. </w:t>
      </w:r>
      <w:r w:rsidRPr="008E27DA">
        <w:rPr>
          <w:lang w:val="el-GR"/>
        </w:rPr>
        <w:t>Συμμετοχή ως μέλος ερευνητικής ομάδας. Επιστημονικός Υπεύθυνος Δρ. Ζαούτσος Στέφανος, Αναπληρωτής Καθηγητής Τμήματος Μηχανολόγων Μηχανικών ΤΕΙ Λάρισας. Προϋπολογισμός 168.000 ευρώ</w:t>
      </w:r>
      <w:r w:rsidR="007F1BC3" w:rsidRPr="008E27DA">
        <w:rPr>
          <w:lang w:val="el-GR"/>
        </w:rPr>
        <w:t>. Διάρκεια 2 έτη</w:t>
      </w:r>
      <w:r w:rsidRPr="008E27DA">
        <w:rPr>
          <w:lang w:val="el-GR"/>
        </w:rPr>
        <w:t>.</w:t>
      </w:r>
    </w:p>
    <w:p w:rsidR="00456BF3" w:rsidRPr="008E27DA" w:rsidRDefault="00456BF3" w:rsidP="00CE78C4">
      <w:pPr>
        <w:spacing w:before="60"/>
        <w:ind w:left="851" w:hanging="1418"/>
        <w:rPr>
          <w:sz w:val="10"/>
          <w:szCs w:val="10"/>
          <w:lang w:val="el-GR"/>
        </w:rPr>
      </w:pPr>
    </w:p>
    <w:p w:rsidR="005B7076" w:rsidRPr="008E27DA" w:rsidRDefault="002934A5" w:rsidP="00CE78C4">
      <w:pPr>
        <w:spacing w:before="60"/>
        <w:ind w:left="851" w:hanging="1418"/>
        <w:rPr>
          <w:lang w:val="el-GR"/>
        </w:rPr>
      </w:pPr>
      <w:r w:rsidRPr="008E27DA">
        <w:rPr>
          <w:lang w:val="el-GR"/>
        </w:rPr>
        <w:t>201</w:t>
      </w:r>
      <w:r w:rsidR="00893C13" w:rsidRPr="008E27DA">
        <w:rPr>
          <w:lang w:val="el-GR"/>
        </w:rPr>
        <w:t>1</w:t>
      </w:r>
      <w:r w:rsidRPr="008E27DA">
        <w:rPr>
          <w:lang w:val="el-GR"/>
        </w:rPr>
        <w:tab/>
      </w:r>
      <w:r w:rsidR="00456BF3" w:rsidRPr="008E27DA">
        <w:rPr>
          <w:b/>
          <w:lang w:val="el-GR"/>
        </w:rPr>
        <w:t>Πρόγραμμα</w:t>
      </w:r>
      <w:r w:rsidR="00456BF3" w:rsidRPr="008E27DA">
        <w:rPr>
          <w:lang w:val="el-GR"/>
        </w:rPr>
        <w:t xml:space="preserve"> </w:t>
      </w:r>
      <w:r w:rsidR="0029172C" w:rsidRPr="008E27DA">
        <w:rPr>
          <w:b/>
          <w:bCs/>
          <w:lang w:val="en-US"/>
        </w:rPr>
        <w:t>ECO</w:t>
      </w:r>
      <w:r w:rsidR="0029172C" w:rsidRPr="008E27DA">
        <w:rPr>
          <w:b/>
          <w:bCs/>
          <w:lang w:val="el-GR"/>
        </w:rPr>
        <w:t>-</w:t>
      </w:r>
      <w:r w:rsidR="0029172C" w:rsidRPr="008E27DA">
        <w:rPr>
          <w:b/>
          <w:bCs/>
          <w:lang w:val="en-US"/>
        </w:rPr>
        <w:t>INNOVATION</w:t>
      </w:r>
      <w:r w:rsidR="0029172C" w:rsidRPr="008E27DA">
        <w:rPr>
          <w:lang w:val="el-GR"/>
        </w:rPr>
        <w:t xml:space="preserve"> </w:t>
      </w:r>
      <w:r w:rsidR="0029172C" w:rsidRPr="008E27DA">
        <w:rPr>
          <w:b/>
          <w:bCs/>
          <w:lang w:val="el-GR"/>
        </w:rPr>
        <w:t>της Ε.Ε</w:t>
      </w:r>
      <w:r w:rsidR="0029172C" w:rsidRPr="008E27DA">
        <w:rPr>
          <w:lang w:val="el-GR"/>
        </w:rPr>
        <w:t xml:space="preserve">. Αντικείμενο: «Αξιοποίηση τυρογάλακτος για παραγωγή πρωτεΐνης με υπερδιήθιση και μικροβιακή ζύμωση», </w:t>
      </w:r>
      <w:r w:rsidRPr="008E27DA">
        <w:rPr>
          <w:lang w:val="el-GR"/>
        </w:rPr>
        <w:t xml:space="preserve">ως Υπεύθυνος Ερευνητικής Ομάδας, </w:t>
      </w:r>
      <w:r w:rsidR="0029172C" w:rsidRPr="008E27DA">
        <w:rPr>
          <w:lang w:val="el-GR"/>
        </w:rPr>
        <w:t xml:space="preserve">σε συνεργασία με τον Δρ. Κ. Πετρωτό του Τμήματος Μηχανικής Βιοσυστημάτων ΤΕΙ Λάρισας, το </w:t>
      </w:r>
      <w:r w:rsidR="0029172C" w:rsidRPr="008E27DA">
        <w:rPr>
          <w:lang w:val="en-US"/>
        </w:rPr>
        <w:t>Cardiff</w:t>
      </w:r>
      <w:r w:rsidR="0029172C" w:rsidRPr="008E27DA">
        <w:rPr>
          <w:lang w:val="el-GR"/>
        </w:rPr>
        <w:t xml:space="preserve"> </w:t>
      </w:r>
      <w:r w:rsidR="00FC7DAA">
        <w:rPr>
          <w:lang w:val="en-US"/>
        </w:rPr>
        <w:t>Metropolitan</w:t>
      </w:r>
      <w:r w:rsidR="00FC7DAA" w:rsidRPr="003D1AC1">
        <w:rPr>
          <w:lang w:val="el-GR"/>
        </w:rPr>
        <w:t xml:space="preserve"> </w:t>
      </w:r>
      <w:r w:rsidR="00FC7DAA">
        <w:rPr>
          <w:lang w:val="en-US"/>
        </w:rPr>
        <w:t>University</w:t>
      </w:r>
      <w:r w:rsidR="00FC7DAA" w:rsidRPr="003D1AC1">
        <w:rPr>
          <w:lang w:val="el-GR"/>
        </w:rPr>
        <w:t xml:space="preserve"> </w:t>
      </w:r>
      <w:r w:rsidR="0029172C" w:rsidRPr="008E27DA">
        <w:rPr>
          <w:lang w:val="el-GR"/>
        </w:rPr>
        <w:t>(</w:t>
      </w:r>
      <w:r w:rsidR="0029172C" w:rsidRPr="008E27DA">
        <w:rPr>
          <w:lang w:val="en-US"/>
        </w:rPr>
        <w:t>UK</w:t>
      </w:r>
      <w:r w:rsidR="0029172C" w:rsidRPr="008E27DA">
        <w:rPr>
          <w:lang w:val="el-GR"/>
        </w:rPr>
        <w:t>)</w:t>
      </w:r>
      <w:r w:rsidR="00FC7DAA" w:rsidRPr="003D1AC1">
        <w:rPr>
          <w:lang w:val="el-GR"/>
        </w:rPr>
        <w:t xml:space="preserve"> (</w:t>
      </w:r>
      <w:r w:rsidR="00FC7DAA">
        <w:rPr>
          <w:lang w:val="en-US"/>
        </w:rPr>
        <w:t>Dr</w:t>
      </w:r>
      <w:r w:rsidR="00FC7DAA" w:rsidRPr="003D1AC1">
        <w:rPr>
          <w:lang w:val="el-GR"/>
        </w:rPr>
        <w:t xml:space="preserve">. </w:t>
      </w:r>
      <w:r w:rsidR="00FC7DAA">
        <w:rPr>
          <w:lang w:val="en-US"/>
        </w:rPr>
        <w:t>Ara</w:t>
      </w:r>
      <w:r w:rsidR="00FC7DAA" w:rsidRPr="003D1AC1">
        <w:rPr>
          <w:lang w:val="el-GR"/>
        </w:rPr>
        <w:t xml:space="preserve"> </w:t>
      </w:r>
      <w:r w:rsidR="00FC7DAA">
        <w:rPr>
          <w:lang w:val="en-US"/>
        </w:rPr>
        <w:t>Kanekanian</w:t>
      </w:r>
      <w:r w:rsidR="00FC7DAA" w:rsidRPr="003D1AC1">
        <w:rPr>
          <w:lang w:val="el-GR"/>
        </w:rPr>
        <w:t>)</w:t>
      </w:r>
      <w:r w:rsidR="0029172C" w:rsidRPr="008E27DA">
        <w:rPr>
          <w:lang w:val="el-GR"/>
        </w:rPr>
        <w:t xml:space="preserve">, και ένα </w:t>
      </w:r>
      <w:r w:rsidR="0029172C" w:rsidRPr="008E27DA">
        <w:rPr>
          <w:lang w:val="en-US"/>
        </w:rPr>
        <w:t>consortium</w:t>
      </w:r>
      <w:r w:rsidR="0029172C" w:rsidRPr="008E27DA">
        <w:rPr>
          <w:lang w:val="el-GR"/>
        </w:rPr>
        <w:t xml:space="preserve"> τυροκόμων της Θεσσαλίας</w:t>
      </w:r>
      <w:r w:rsidR="00893C13" w:rsidRPr="008E27DA">
        <w:rPr>
          <w:lang w:val="el-GR"/>
        </w:rPr>
        <w:t>.</w:t>
      </w:r>
      <w:r w:rsidR="009B2277" w:rsidRPr="00402F6F">
        <w:rPr>
          <w:lang w:val="el-GR"/>
        </w:rPr>
        <w:t xml:space="preserve"> </w:t>
      </w:r>
    </w:p>
    <w:p w:rsidR="00B259C1" w:rsidRPr="00402F6F" w:rsidRDefault="00B259C1" w:rsidP="00CE78C4">
      <w:pPr>
        <w:spacing w:before="60"/>
        <w:ind w:left="851" w:hanging="1418"/>
        <w:rPr>
          <w:lang w:val="el-GR"/>
        </w:rPr>
      </w:pPr>
    </w:p>
    <w:p w:rsidR="0029172C" w:rsidRPr="008E27DA" w:rsidRDefault="0029172C" w:rsidP="00CE78C4">
      <w:pPr>
        <w:spacing w:before="60"/>
        <w:ind w:left="851" w:hanging="1418"/>
        <w:rPr>
          <w:lang w:val="el-GR"/>
        </w:rPr>
      </w:pPr>
      <w:r w:rsidRPr="008E27DA">
        <w:rPr>
          <w:lang w:val="el-GR"/>
        </w:rPr>
        <w:t>201</w:t>
      </w:r>
      <w:r w:rsidR="00893C13" w:rsidRPr="008E27DA">
        <w:rPr>
          <w:lang w:val="el-GR"/>
        </w:rPr>
        <w:t>1</w:t>
      </w:r>
      <w:r w:rsidRPr="008E27DA">
        <w:rPr>
          <w:lang w:val="el-GR"/>
        </w:rPr>
        <w:t xml:space="preserve"> </w:t>
      </w:r>
      <w:r w:rsidRPr="008E27DA">
        <w:rPr>
          <w:lang w:val="el-GR"/>
        </w:rPr>
        <w:tab/>
      </w:r>
      <w:r w:rsidRPr="008E27DA">
        <w:rPr>
          <w:b/>
          <w:lang w:val="el-GR"/>
        </w:rPr>
        <w:t>Πρόγραμμα «Ενίσχυση Νέων Επιχειρήσεων»</w:t>
      </w:r>
      <w:r w:rsidRPr="008E27DA">
        <w:rPr>
          <w:lang w:val="el-GR"/>
        </w:rPr>
        <w:t xml:space="preserve"> </w:t>
      </w:r>
      <w:r w:rsidRPr="008E27DA">
        <w:rPr>
          <w:b/>
          <w:lang w:val="el-GR"/>
        </w:rPr>
        <w:t>της ΓΓΕΤ</w:t>
      </w:r>
      <w:r w:rsidRPr="008E27DA">
        <w:rPr>
          <w:lang w:val="el-GR"/>
        </w:rPr>
        <w:t>. Με τίτλο : «Ανάπτυξη και εφαρμογή μεθόδου ολικής αξιοποίησης αποβλήτων ελαιοτριβείου και παραγωγής ουσιών υψηλής προστιθ</w:t>
      </w:r>
      <w:r w:rsidR="002934A5" w:rsidRPr="008E27DA">
        <w:rPr>
          <w:lang w:val="el-GR"/>
        </w:rPr>
        <w:t xml:space="preserve">έμενης αξία», </w:t>
      </w:r>
      <w:r w:rsidR="00A146A3">
        <w:rPr>
          <w:lang w:val="el-GR"/>
        </w:rPr>
        <w:t>με</w:t>
      </w:r>
      <w:r w:rsidR="002934A5" w:rsidRPr="008E27DA">
        <w:rPr>
          <w:lang w:val="el-GR"/>
        </w:rPr>
        <w:t xml:space="preserve"> Επιστημονικό Υπεύθυνο</w:t>
      </w:r>
      <w:r w:rsidR="00A146A3">
        <w:rPr>
          <w:lang w:val="el-GR"/>
        </w:rPr>
        <w:t xml:space="preserve"> τον Δρ. Κωνσταντίνο Πετρωτό</w:t>
      </w:r>
      <w:r w:rsidRPr="008E27DA">
        <w:rPr>
          <w:lang w:val="el-GR"/>
        </w:rPr>
        <w:t>. Σε συνεργασία με την εταιρία «Τσακιρίδης Δ. – Ελαιοτριβείο»</w:t>
      </w:r>
      <w:r w:rsidR="00456BF3" w:rsidRPr="008E27DA">
        <w:rPr>
          <w:lang w:val="el-GR"/>
        </w:rPr>
        <w:t>. Προϋπολογισμός 150.000 ευρώ</w:t>
      </w:r>
      <w:r w:rsidR="00893C13" w:rsidRPr="008E27DA">
        <w:rPr>
          <w:lang w:val="el-GR"/>
        </w:rPr>
        <w:t>.</w:t>
      </w:r>
    </w:p>
    <w:p w:rsidR="00893C13" w:rsidRPr="008E27DA" w:rsidRDefault="00893C13" w:rsidP="00CE78C4">
      <w:pPr>
        <w:spacing w:before="60"/>
        <w:ind w:left="851" w:hanging="1418"/>
        <w:rPr>
          <w:sz w:val="10"/>
          <w:szCs w:val="10"/>
          <w:lang w:val="el-GR"/>
        </w:rPr>
      </w:pPr>
    </w:p>
    <w:p w:rsidR="001555D7" w:rsidRPr="008E27DA" w:rsidRDefault="00374AC4" w:rsidP="00CE78C4">
      <w:pPr>
        <w:spacing w:before="60"/>
        <w:ind w:left="851" w:hanging="1418"/>
        <w:rPr>
          <w:lang w:val="el-GR"/>
        </w:rPr>
      </w:pPr>
      <w:r w:rsidRPr="008E27DA">
        <w:rPr>
          <w:lang w:val="el-GR"/>
        </w:rPr>
        <w:lastRenderedPageBreak/>
        <w:t xml:space="preserve">2010                </w:t>
      </w:r>
      <w:r w:rsidR="001555D7" w:rsidRPr="008E27DA">
        <w:rPr>
          <w:b/>
          <w:lang w:val="el-GR"/>
        </w:rPr>
        <w:t>Πρόγραμμα «Αρχιμήδης ΙΙΙ»</w:t>
      </w:r>
      <w:r w:rsidR="001555D7" w:rsidRPr="008E27DA">
        <w:rPr>
          <w:lang w:val="el-GR"/>
        </w:rPr>
        <w:t xml:space="preserve"> </w:t>
      </w:r>
      <w:r w:rsidR="00456BF3" w:rsidRPr="008E27DA">
        <w:rPr>
          <w:b/>
          <w:lang w:val="el-GR"/>
        </w:rPr>
        <w:t>της ΓΓΕΤ</w:t>
      </w:r>
      <w:r w:rsidR="00456BF3" w:rsidRPr="008E27DA">
        <w:rPr>
          <w:lang w:val="el-GR"/>
        </w:rPr>
        <w:t xml:space="preserve"> </w:t>
      </w:r>
      <w:r w:rsidR="001555D7" w:rsidRPr="008E27DA">
        <w:rPr>
          <w:lang w:val="el-GR"/>
        </w:rPr>
        <w:t>με τίτλο: «Π</w:t>
      </w:r>
      <w:r w:rsidR="00B00C38" w:rsidRPr="008E27DA">
        <w:rPr>
          <w:lang w:val="el-GR"/>
        </w:rPr>
        <w:t xml:space="preserve">αραγωγή σχιζοφυλλάνης (β-γλυκάνης) από το μύκητα </w:t>
      </w:r>
      <w:r w:rsidR="00B00C38" w:rsidRPr="008E27DA">
        <w:rPr>
          <w:lang w:val="en-US"/>
        </w:rPr>
        <w:t>Schizophyllum</w:t>
      </w:r>
      <w:r w:rsidR="00B00C38" w:rsidRPr="008E27DA">
        <w:rPr>
          <w:lang w:val="el-GR"/>
        </w:rPr>
        <w:t xml:space="preserve"> </w:t>
      </w:r>
      <w:r w:rsidR="00B00C38" w:rsidRPr="008E27DA">
        <w:rPr>
          <w:lang w:val="en-US"/>
        </w:rPr>
        <w:t>commune</w:t>
      </w:r>
      <w:r w:rsidR="00B00C38" w:rsidRPr="008E27DA">
        <w:rPr>
          <w:lang w:val="el-GR"/>
        </w:rPr>
        <w:t xml:space="preserve"> και μελέτη της μικροβιακής φυσιολογίας, της αντικαρκινικής δράσης, των φυσικοχημικών χαρακτηριστικών και της χρήσης σε νέα βιολειτουργικά τρόφιμα</w:t>
      </w:r>
      <w:r w:rsidR="0029172C" w:rsidRPr="008E27DA">
        <w:rPr>
          <w:lang w:val="el-GR"/>
        </w:rPr>
        <w:t>»</w:t>
      </w:r>
      <w:r w:rsidR="002934A5" w:rsidRPr="008E27DA">
        <w:rPr>
          <w:lang w:val="el-GR"/>
        </w:rPr>
        <w:t xml:space="preserve">, </w:t>
      </w:r>
      <w:r w:rsidR="00A146A3" w:rsidRPr="00A146A3">
        <w:rPr>
          <w:u w:val="single"/>
          <w:lang w:val="el-GR"/>
        </w:rPr>
        <w:t>με Επιστημονικό Υπεύθυνο τον Δρ. Ιωάννη Γιαβάση,</w:t>
      </w:r>
      <w:r w:rsidR="00B00C38" w:rsidRPr="00A146A3">
        <w:rPr>
          <w:u w:val="single"/>
          <w:lang w:val="el-GR"/>
        </w:rPr>
        <w:t xml:space="preserve"> </w:t>
      </w:r>
      <w:r w:rsidR="001555D7" w:rsidRPr="008E27DA">
        <w:rPr>
          <w:lang w:val="el-GR"/>
        </w:rPr>
        <w:t>ΤΕΙ Λάρισας, Τμήμα Τεχνολογίας Τροφίμων</w:t>
      </w:r>
      <w:r w:rsidR="00B00C38" w:rsidRPr="008E27DA">
        <w:rPr>
          <w:lang w:val="el-GR"/>
        </w:rPr>
        <w:t xml:space="preserve">. </w:t>
      </w:r>
      <w:r w:rsidR="00B259C1" w:rsidRPr="008E27DA">
        <w:rPr>
          <w:lang w:val="el-GR"/>
        </w:rPr>
        <w:t>Προϋπολογισμός 100.000 ευρώ</w:t>
      </w:r>
    </w:p>
    <w:p w:rsidR="001555D7" w:rsidRPr="008E27DA" w:rsidRDefault="001555D7" w:rsidP="00CE78C4">
      <w:pPr>
        <w:spacing w:before="60"/>
        <w:ind w:left="851" w:hanging="1418"/>
        <w:rPr>
          <w:sz w:val="10"/>
          <w:szCs w:val="10"/>
          <w:lang w:val="el-GR"/>
        </w:rPr>
      </w:pPr>
    </w:p>
    <w:p w:rsidR="001555D7" w:rsidRPr="008E27DA" w:rsidRDefault="001555D7" w:rsidP="00CE78C4">
      <w:pPr>
        <w:spacing w:before="60"/>
        <w:ind w:left="851" w:hanging="1418"/>
        <w:jc w:val="both"/>
        <w:rPr>
          <w:lang w:val="el-GR"/>
        </w:rPr>
      </w:pPr>
      <w:r w:rsidRPr="008E27DA">
        <w:rPr>
          <w:lang w:val="el-GR"/>
        </w:rPr>
        <w:t>2010</w:t>
      </w:r>
      <w:r w:rsidR="00456BF3" w:rsidRPr="008E27DA">
        <w:rPr>
          <w:lang w:val="el-GR"/>
        </w:rPr>
        <w:t xml:space="preserve"> </w:t>
      </w:r>
      <w:r w:rsidRPr="008E27DA">
        <w:rPr>
          <w:lang w:val="el-GR"/>
        </w:rPr>
        <w:t xml:space="preserve">                  </w:t>
      </w:r>
      <w:r w:rsidRPr="008E27DA">
        <w:rPr>
          <w:b/>
          <w:lang w:val="el-GR"/>
        </w:rPr>
        <w:t>Πρόγραμμα</w:t>
      </w:r>
      <w:r w:rsidRPr="008E27DA">
        <w:rPr>
          <w:lang w:val="el-GR"/>
        </w:rPr>
        <w:t xml:space="preserve">  </w:t>
      </w:r>
      <w:r w:rsidRPr="008E27DA">
        <w:rPr>
          <w:b/>
          <w:lang w:val="el-GR"/>
        </w:rPr>
        <w:t>«Θαλής»</w:t>
      </w:r>
      <w:r w:rsidRPr="008E27DA">
        <w:rPr>
          <w:lang w:val="el-GR"/>
        </w:rPr>
        <w:t xml:space="preserve">  </w:t>
      </w:r>
      <w:r w:rsidR="00456BF3" w:rsidRPr="008E27DA">
        <w:rPr>
          <w:b/>
          <w:lang w:val="el-GR"/>
        </w:rPr>
        <w:t>της ΓΓΕΤ</w:t>
      </w:r>
      <w:r w:rsidR="00456BF3" w:rsidRPr="008E27DA">
        <w:rPr>
          <w:lang w:val="el-GR"/>
        </w:rPr>
        <w:t xml:space="preserve"> </w:t>
      </w:r>
      <w:r w:rsidRPr="008E27DA">
        <w:rPr>
          <w:lang w:val="el-GR"/>
        </w:rPr>
        <w:t>με  τίτλο : «Π</w:t>
      </w:r>
      <w:r w:rsidR="00B00C38" w:rsidRPr="008E27DA">
        <w:rPr>
          <w:lang w:val="el-GR"/>
        </w:rPr>
        <w:t xml:space="preserve">αραγωγή βιοδραστικών ουσιών από υγρές καλλιέργειες φαρμακευτικών μανιταριών και μελέτη και βελτιστοποίηση της μικροβιακής φυσιολογίας, </w:t>
      </w:r>
      <w:r w:rsidR="0029172C" w:rsidRPr="008E27DA">
        <w:rPr>
          <w:lang w:val="el-GR"/>
        </w:rPr>
        <w:t>και βιοσύνθεσης, διευρεύνηση των φυσικοχημικών και μηχανικών ιδιοτήτων και της ανοσοδιεγερτικής, αντικαρκινικής, αντιοξειδωτικής, κυτταροπροστατευτικής, και πρεβιοτικής δράσης αυτών σε καθαρή μορφή, και μετά από προσθήκη σε βιολειτουργικά τρόφιμα και ζωοτροφές»</w:t>
      </w:r>
      <w:r w:rsidR="002934A5" w:rsidRPr="008E27DA">
        <w:rPr>
          <w:lang w:val="el-GR"/>
        </w:rPr>
        <w:t xml:space="preserve">, </w:t>
      </w:r>
      <w:r w:rsidR="00A146A3" w:rsidRPr="00A146A3">
        <w:rPr>
          <w:u w:val="single"/>
          <w:lang w:val="el-GR"/>
        </w:rPr>
        <w:t xml:space="preserve">με Επιστημονικό Υπεύθυνο τον Δρ. Ιωάννη Γιαβάση, </w:t>
      </w:r>
      <w:r w:rsidRPr="008E27DA">
        <w:rPr>
          <w:lang w:val="el-GR"/>
        </w:rPr>
        <w:t>ΤΕΙ Λάρισας, Τμήμα Τεχνολογίας Τροφίμων</w:t>
      </w:r>
      <w:r w:rsidR="002934A5" w:rsidRPr="008E27DA">
        <w:rPr>
          <w:lang w:val="el-GR"/>
        </w:rPr>
        <w:t>.</w:t>
      </w:r>
      <w:r w:rsidR="00B259C1" w:rsidRPr="008E27DA">
        <w:rPr>
          <w:lang w:val="el-GR"/>
        </w:rPr>
        <w:t xml:space="preserve"> Προϋπολογισμός 300.000 ευρώ.</w:t>
      </w:r>
    </w:p>
    <w:p w:rsidR="001555D7" w:rsidRPr="008E27DA" w:rsidRDefault="001555D7" w:rsidP="00CE78C4">
      <w:pPr>
        <w:spacing w:before="60"/>
        <w:ind w:left="851" w:hanging="1418"/>
        <w:jc w:val="both"/>
        <w:rPr>
          <w:sz w:val="10"/>
          <w:szCs w:val="10"/>
          <w:lang w:val="el-GR"/>
        </w:rPr>
      </w:pPr>
    </w:p>
    <w:p w:rsidR="00FC255C" w:rsidRPr="008E27DA" w:rsidRDefault="00FC255C" w:rsidP="00CE78C4">
      <w:pPr>
        <w:spacing w:before="60"/>
        <w:ind w:left="851" w:hanging="1418"/>
        <w:rPr>
          <w:lang w:val="el-GR"/>
        </w:rPr>
      </w:pPr>
      <w:r w:rsidRPr="008E27DA">
        <w:rPr>
          <w:lang w:val="el-GR"/>
        </w:rPr>
        <w:t>2003</w:t>
      </w:r>
      <w:r w:rsidR="004B3411" w:rsidRPr="008E27DA">
        <w:rPr>
          <w:lang w:val="el-GR"/>
        </w:rPr>
        <w:tab/>
      </w:r>
      <w:r w:rsidRPr="008E27DA">
        <w:rPr>
          <w:b/>
          <w:bCs/>
          <w:lang w:val="el-GR"/>
        </w:rPr>
        <w:t>Πρόγραμμα ΕΝΤΕΡ της ΓΓΕΤ</w:t>
      </w:r>
      <w:r w:rsidRPr="008E27DA">
        <w:rPr>
          <w:lang w:val="el-GR"/>
        </w:rPr>
        <w:t xml:space="preserve"> για μεταδιδακτορικούς ερευνητές, σε συνεργασία με το εργαστήριο Φυσικοχημείας του Τμήματος Επιστήμης και Τεχνολογίας Τροφίμων του ΑΠΘ (καθ. Κ. Μπιλιαδέρης), και το ερευνητικό κέντρο της Ελληνικής Βιομηχανίας Ζάχαρης, Θεσσαλονίκη (Δρ. </w:t>
      </w:r>
      <w:r w:rsidR="004B3411" w:rsidRPr="008E27DA">
        <w:rPr>
          <w:lang w:val="el-GR"/>
        </w:rPr>
        <w:t>Γ</w:t>
      </w:r>
      <w:r w:rsidRPr="008E27DA">
        <w:rPr>
          <w:lang w:val="el-GR"/>
        </w:rPr>
        <w:t xml:space="preserve">. Σκαράκης). Τίτλος ερευνητικού προγράμματος: </w:t>
      </w:r>
      <w:r w:rsidR="004B3411" w:rsidRPr="008E27DA">
        <w:rPr>
          <w:lang w:val="el-GR"/>
        </w:rPr>
        <w:t>«Παραγωγή Μικροβιακής β-γλυκάνης από μελάσσα και συνθετικά υποστρώματα για χρήση ως βιοενεργό συστατικό τροφίμων»</w:t>
      </w:r>
      <w:r w:rsidR="002934A5" w:rsidRPr="008E27DA">
        <w:rPr>
          <w:lang w:val="el-GR"/>
        </w:rPr>
        <w:t xml:space="preserve"> (</w:t>
      </w:r>
      <w:r w:rsidR="00A146A3">
        <w:rPr>
          <w:lang w:val="el-GR"/>
        </w:rPr>
        <w:t xml:space="preserve">συμμετοχή </w:t>
      </w:r>
      <w:r w:rsidR="00B259C1" w:rsidRPr="008E27DA">
        <w:rPr>
          <w:lang w:val="el-GR"/>
        </w:rPr>
        <w:t xml:space="preserve">ως </w:t>
      </w:r>
      <w:r w:rsidR="002934A5" w:rsidRPr="008E27DA">
        <w:rPr>
          <w:lang w:val="el-GR"/>
        </w:rPr>
        <w:t>κύριος ερευνητής</w:t>
      </w:r>
      <w:r w:rsidR="00A146A3">
        <w:rPr>
          <w:lang w:val="el-GR"/>
        </w:rPr>
        <w:t>-μεταδιδάκτορας</w:t>
      </w:r>
      <w:r w:rsidR="002934A5" w:rsidRPr="008E27DA">
        <w:rPr>
          <w:lang w:val="el-GR"/>
        </w:rPr>
        <w:t>)</w:t>
      </w:r>
      <w:r w:rsidR="004B3411" w:rsidRPr="008E27DA">
        <w:rPr>
          <w:lang w:val="el-GR"/>
        </w:rPr>
        <w:t xml:space="preserve">. </w:t>
      </w:r>
      <w:r w:rsidRPr="008E27DA">
        <w:rPr>
          <w:lang w:val="el-GR"/>
        </w:rPr>
        <w:tab/>
      </w:r>
      <w:r w:rsidRPr="008E27DA">
        <w:rPr>
          <w:lang w:val="el-GR"/>
        </w:rPr>
        <w:tab/>
      </w:r>
      <w:r w:rsidRPr="008E27DA">
        <w:rPr>
          <w:lang w:val="el-GR"/>
        </w:rPr>
        <w:tab/>
      </w:r>
      <w:r w:rsidRPr="008E27DA">
        <w:rPr>
          <w:lang w:val="el-GR"/>
        </w:rPr>
        <w:tab/>
      </w:r>
      <w:r w:rsidRPr="008E27DA">
        <w:rPr>
          <w:lang w:val="el-GR"/>
        </w:rPr>
        <w:tab/>
      </w:r>
    </w:p>
    <w:p w:rsidR="00255DB2" w:rsidRDefault="00FC255C" w:rsidP="00CE78C4">
      <w:pPr>
        <w:spacing w:before="60"/>
        <w:ind w:left="851" w:hanging="1418"/>
        <w:jc w:val="both"/>
        <w:rPr>
          <w:sz w:val="22"/>
          <w:lang w:val="el-GR"/>
        </w:rPr>
      </w:pPr>
      <w:r w:rsidRPr="008E27DA">
        <w:rPr>
          <w:lang w:val="el-GR"/>
        </w:rPr>
        <w:t>2001</w:t>
      </w:r>
      <w:r w:rsidR="00255DB2" w:rsidRPr="008E27DA">
        <w:rPr>
          <w:lang w:val="el-GR"/>
        </w:rPr>
        <w:t xml:space="preserve">        </w:t>
      </w:r>
      <w:r w:rsidRPr="008E27DA">
        <w:rPr>
          <w:lang w:val="el-GR"/>
        </w:rPr>
        <w:tab/>
      </w:r>
      <w:r w:rsidRPr="008E27DA">
        <w:rPr>
          <w:b/>
          <w:bCs/>
          <w:lang w:val="el-GR"/>
        </w:rPr>
        <w:t xml:space="preserve">Ευρωπαϊκό Πρόγραμμα </w:t>
      </w:r>
      <w:r w:rsidR="00255DB2" w:rsidRPr="008E27DA">
        <w:rPr>
          <w:b/>
          <w:bCs/>
          <w:lang w:val="en-US"/>
        </w:rPr>
        <w:t>Marie</w:t>
      </w:r>
      <w:r w:rsidR="00255DB2" w:rsidRPr="008E27DA">
        <w:rPr>
          <w:b/>
          <w:bCs/>
          <w:lang w:val="el-GR"/>
        </w:rPr>
        <w:t xml:space="preserve"> </w:t>
      </w:r>
      <w:r w:rsidR="00255DB2" w:rsidRPr="008E27DA">
        <w:rPr>
          <w:b/>
          <w:bCs/>
          <w:lang w:val="en-US"/>
        </w:rPr>
        <w:t>Curie</w:t>
      </w:r>
      <w:r w:rsidR="00255DB2" w:rsidRPr="008E27DA">
        <w:rPr>
          <w:b/>
          <w:bCs/>
          <w:lang w:val="el-GR"/>
        </w:rPr>
        <w:t xml:space="preserve"> </w:t>
      </w:r>
      <w:r w:rsidR="00255DB2" w:rsidRPr="008E27DA">
        <w:rPr>
          <w:b/>
          <w:bCs/>
          <w:lang w:val="en-US"/>
        </w:rPr>
        <w:t>Fellowship</w:t>
      </w:r>
      <w:r w:rsidR="00255DB2" w:rsidRPr="008E27DA">
        <w:rPr>
          <w:lang w:val="el-GR"/>
        </w:rPr>
        <w:t xml:space="preserve">, </w:t>
      </w:r>
      <w:r w:rsidRPr="008E27DA">
        <w:rPr>
          <w:lang w:val="el-GR"/>
        </w:rPr>
        <w:t xml:space="preserve">σε </w:t>
      </w:r>
      <w:r w:rsidR="00255DB2" w:rsidRPr="008E27DA">
        <w:rPr>
          <w:lang w:val="el-GR"/>
        </w:rPr>
        <w:t>συνεργασία με το</w:t>
      </w:r>
      <w:r w:rsidR="001B70B1" w:rsidRPr="008E27DA">
        <w:rPr>
          <w:lang w:val="el-GR"/>
        </w:rPr>
        <w:t xml:space="preserve">ν </w:t>
      </w:r>
      <w:r w:rsidR="001B70B1" w:rsidRPr="008E27DA">
        <w:rPr>
          <w:lang w:val="en-US"/>
        </w:rPr>
        <w:t>Dr</w:t>
      </w:r>
      <w:r w:rsidR="001B70B1" w:rsidRPr="008E27DA">
        <w:rPr>
          <w:lang w:val="el-GR"/>
        </w:rPr>
        <w:t>.</w:t>
      </w:r>
      <w:r w:rsidR="001B70B1" w:rsidRPr="008E27DA">
        <w:rPr>
          <w:lang w:val="en-US"/>
        </w:rPr>
        <w:t>Thomas</w:t>
      </w:r>
      <w:r w:rsidR="001B70B1" w:rsidRPr="008E27DA">
        <w:rPr>
          <w:lang w:val="el-GR"/>
        </w:rPr>
        <w:t xml:space="preserve"> </w:t>
      </w:r>
      <w:r w:rsidR="001B70B1" w:rsidRPr="008E27DA">
        <w:rPr>
          <w:lang w:val="en-US"/>
        </w:rPr>
        <w:t>Owen</w:t>
      </w:r>
      <w:r w:rsidR="001B70B1" w:rsidRPr="008E27DA">
        <w:rPr>
          <w:lang w:val="el-GR"/>
        </w:rPr>
        <w:t xml:space="preserve"> από το</w:t>
      </w:r>
      <w:r w:rsidR="00255DB2" w:rsidRPr="008E27DA">
        <w:rPr>
          <w:lang w:val="el-GR"/>
        </w:rPr>
        <w:t xml:space="preserve"> </w:t>
      </w:r>
      <w:r w:rsidR="00255DB2" w:rsidRPr="008E27DA">
        <w:rPr>
          <w:lang w:val="en-US"/>
        </w:rPr>
        <w:t>DTU</w:t>
      </w:r>
      <w:r w:rsidR="00255DB2" w:rsidRPr="008E27DA">
        <w:rPr>
          <w:lang w:val="el-GR"/>
        </w:rPr>
        <w:t>-</w:t>
      </w:r>
      <w:r w:rsidR="00255DB2" w:rsidRPr="008E27DA">
        <w:rPr>
          <w:lang w:val="en-US"/>
        </w:rPr>
        <w:t>BioCentrum</w:t>
      </w:r>
      <w:r w:rsidR="00255DB2" w:rsidRPr="008E27DA">
        <w:rPr>
          <w:lang w:val="el-GR"/>
        </w:rPr>
        <w:t xml:space="preserve">, </w:t>
      </w:r>
      <w:r w:rsidR="00255DB2" w:rsidRPr="008E27DA">
        <w:rPr>
          <w:lang w:val="en-US"/>
        </w:rPr>
        <w:t>Technical</w:t>
      </w:r>
      <w:r w:rsidR="00255DB2" w:rsidRPr="008E27DA">
        <w:rPr>
          <w:lang w:val="el-GR"/>
        </w:rPr>
        <w:t xml:space="preserve"> </w:t>
      </w:r>
      <w:r w:rsidR="00255DB2" w:rsidRPr="008E27DA">
        <w:rPr>
          <w:lang w:val="en-US"/>
        </w:rPr>
        <w:t>University</w:t>
      </w:r>
      <w:r w:rsidR="00255DB2" w:rsidRPr="008E27DA">
        <w:rPr>
          <w:lang w:val="el-GR"/>
        </w:rPr>
        <w:t xml:space="preserve"> </w:t>
      </w:r>
      <w:r w:rsidR="00255DB2" w:rsidRPr="008E27DA">
        <w:rPr>
          <w:lang w:val="en-US"/>
        </w:rPr>
        <w:t>of</w:t>
      </w:r>
      <w:r w:rsidR="00255DB2" w:rsidRPr="008E27DA">
        <w:rPr>
          <w:lang w:val="el-GR"/>
        </w:rPr>
        <w:t xml:space="preserve"> </w:t>
      </w:r>
      <w:r w:rsidR="00255DB2" w:rsidRPr="008E27DA">
        <w:rPr>
          <w:lang w:val="en-US"/>
        </w:rPr>
        <w:t>Denmark</w:t>
      </w:r>
      <w:r w:rsidR="00255DB2" w:rsidRPr="008E27DA">
        <w:rPr>
          <w:lang w:val="el-GR"/>
        </w:rPr>
        <w:t xml:space="preserve">, </w:t>
      </w:r>
      <w:r w:rsidR="00255DB2" w:rsidRPr="008E27DA">
        <w:rPr>
          <w:lang w:val="en-US"/>
        </w:rPr>
        <w:t>Kopenhagen</w:t>
      </w:r>
      <w:r w:rsidR="00255DB2" w:rsidRPr="008E27DA">
        <w:rPr>
          <w:lang w:val="el-GR"/>
        </w:rPr>
        <w:t xml:space="preserve">. Τίτλος ερευνητικού προγράμματος: </w:t>
      </w:r>
      <w:r w:rsidRPr="008E27DA">
        <w:rPr>
          <w:lang w:val="el-GR"/>
        </w:rPr>
        <w:t>«</w:t>
      </w:r>
      <w:r w:rsidR="00255DB2" w:rsidRPr="008E27DA">
        <w:rPr>
          <w:sz w:val="22"/>
        </w:rPr>
        <w:t>High</w:t>
      </w:r>
      <w:r w:rsidR="00255DB2" w:rsidRPr="008E27DA">
        <w:rPr>
          <w:sz w:val="22"/>
          <w:lang w:val="el-GR"/>
        </w:rPr>
        <w:t xml:space="preserve"> </w:t>
      </w:r>
      <w:r w:rsidR="00255DB2" w:rsidRPr="008E27DA">
        <w:rPr>
          <w:sz w:val="22"/>
        </w:rPr>
        <w:t>gradient</w:t>
      </w:r>
      <w:r w:rsidR="00255DB2" w:rsidRPr="008E27DA">
        <w:rPr>
          <w:sz w:val="22"/>
          <w:lang w:val="el-GR"/>
        </w:rPr>
        <w:t xml:space="preserve"> </w:t>
      </w:r>
      <w:r w:rsidR="00255DB2" w:rsidRPr="008E27DA">
        <w:rPr>
          <w:sz w:val="22"/>
        </w:rPr>
        <w:t>magnetic</w:t>
      </w:r>
      <w:r w:rsidR="00255DB2" w:rsidRPr="008E27DA">
        <w:rPr>
          <w:sz w:val="22"/>
          <w:lang w:val="el-GR"/>
        </w:rPr>
        <w:t xml:space="preserve"> </w:t>
      </w:r>
      <w:r w:rsidR="00255DB2" w:rsidRPr="008E27DA">
        <w:rPr>
          <w:sz w:val="22"/>
        </w:rPr>
        <w:t>fishing</w:t>
      </w:r>
      <w:r w:rsidR="00255DB2" w:rsidRPr="008E27DA">
        <w:rPr>
          <w:sz w:val="22"/>
          <w:lang w:val="el-GR"/>
        </w:rPr>
        <w:t>-</w:t>
      </w:r>
      <w:r w:rsidR="00255DB2" w:rsidRPr="008E27DA">
        <w:rPr>
          <w:sz w:val="22"/>
        </w:rPr>
        <w:t>a</w:t>
      </w:r>
      <w:r w:rsidR="00255DB2" w:rsidRPr="008E27DA">
        <w:rPr>
          <w:sz w:val="22"/>
          <w:lang w:val="el-GR"/>
        </w:rPr>
        <w:t xml:space="preserve"> </w:t>
      </w:r>
      <w:r w:rsidR="00255DB2" w:rsidRPr="008E27DA">
        <w:rPr>
          <w:sz w:val="22"/>
        </w:rPr>
        <w:t>new</w:t>
      </w:r>
      <w:r w:rsidR="00255DB2" w:rsidRPr="008E27DA">
        <w:rPr>
          <w:sz w:val="22"/>
          <w:lang w:val="el-GR"/>
        </w:rPr>
        <w:t xml:space="preserve"> </w:t>
      </w:r>
      <w:r w:rsidR="00255DB2" w:rsidRPr="008E27DA">
        <w:rPr>
          <w:sz w:val="22"/>
        </w:rPr>
        <w:t>technique</w:t>
      </w:r>
      <w:r w:rsidR="00255DB2" w:rsidRPr="008E27DA">
        <w:rPr>
          <w:sz w:val="22"/>
          <w:lang w:val="el-GR"/>
        </w:rPr>
        <w:t xml:space="preserve"> </w:t>
      </w:r>
      <w:r w:rsidR="00255DB2" w:rsidRPr="008E27DA">
        <w:rPr>
          <w:sz w:val="22"/>
        </w:rPr>
        <w:t>in</w:t>
      </w:r>
      <w:r w:rsidR="00255DB2" w:rsidRPr="008E27DA">
        <w:rPr>
          <w:sz w:val="22"/>
          <w:lang w:val="el-GR"/>
        </w:rPr>
        <w:t xml:space="preserve"> </w:t>
      </w:r>
      <w:r w:rsidR="00255DB2" w:rsidRPr="008E27DA">
        <w:rPr>
          <w:sz w:val="22"/>
        </w:rPr>
        <w:t>dairy</w:t>
      </w:r>
      <w:r w:rsidR="00255DB2" w:rsidRPr="008E27DA">
        <w:rPr>
          <w:sz w:val="22"/>
          <w:lang w:val="el-GR"/>
        </w:rPr>
        <w:t xml:space="preserve"> </w:t>
      </w:r>
      <w:r w:rsidR="00255DB2" w:rsidRPr="008E27DA">
        <w:rPr>
          <w:sz w:val="22"/>
        </w:rPr>
        <w:t>bioprocessing</w:t>
      </w:r>
      <w:r w:rsidRPr="008E27DA">
        <w:rPr>
          <w:sz w:val="22"/>
          <w:lang w:val="el-GR"/>
        </w:rPr>
        <w:t>»</w:t>
      </w:r>
      <w:r w:rsidR="00255DB2" w:rsidRPr="008E27DA">
        <w:rPr>
          <w:sz w:val="22"/>
          <w:lang w:val="el-GR"/>
        </w:rPr>
        <w:t xml:space="preserve"> (μαγνητικός βιοδιαχωρισμός ανοσοδιεγερτικών</w:t>
      </w:r>
      <w:r w:rsidRPr="008E27DA">
        <w:rPr>
          <w:sz w:val="22"/>
          <w:lang w:val="el-GR"/>
        </w:rPr>
        <w:t>-αντιμικροβιακών</w:t>
      </w:r>
      <w:r w:rsidR="00255DB2" w:rsidRPr="008E27DA">
        <w:rPr>
          <w:sz w:val="22"/>
          <w:lang w:val="el-GR"/>
        </w:rPr>
        <w:t xml:space="preserve"> πρωτεϊνών από γάλα διαγονιδιακών ζώων)</w:t>
      </w:r>
      <w:r w:rsidR="002934A5" w:rsidRPr="008E27DA">
        <w:rPr>
          <w:sz w:val="22"/>
          <w:lang w:val="el-GR"/>
        </w:rPr>
        <w:t xml:space="preserve"> (</w:t>
      </w:r>
      <w:r w:rsidR="002934A5" w:rsidRPr="008E27DA">
        <w:rPr>
          <w:lang w:val="el-GR"/>
        </w:rPr>
        <w:t>ως κύριος ερευνητής</w:t>
      </w:r>
      <w:r w:rsidR="00A146A3">
        <w:rPr>
          <w:lang w:val="el-GR"/>
        </w:rPr>
        <w:t>-μεταδιδάκτορας</w:t>
      </w:r>
      <w:r w:rsidR="002934A5" w:rsidRPr="008E27DA">
        <w:rPr>
          <w:lang w:val="el-GR"/>
        </w:rPr>
        <w:t>)</w:t>
      </w:r>
      <w:r w:rsidR="00B96EEB" w:rsidRPr="008E27DA">
        <w:rPr>
          <w:sz w:val="22"/>
          <w:lang w:val="el-GR"/>
        </w:rPr>
        <w:t>.</w:t>
      </w:r>
      <w:r w:rsidR="00255DB2" w:rsidRPr="008E27DA">
        <w:rPr>
          <w:sz w:val="22"/>
          <w:lang w:val="el-GR"/>
        </w:rPr>
        <w:t xml:space="preserve"> </w:t>
      </w:r>
    </w:p>
    <w:p w:rsidR="00D94889" w:rsidRPr="008E27DA" w:rsidRDefault="00D94889" w:rsidP="00CE78C4">
      <w:pPr>
        <w:spacing w:before="60"/>
        <w:ind w:left="851" w:hanging="1418"/>
        <w:jc w:val="both"/>
        <w:rPr>
          <w:sz w:val="22"/>
          <w:lang w:val="el-GR"/>
        </w:rPr>
      </w:pPr>
    </w:p>
    <w:p w:rsidR="00893C13" w:rsidRPr="008E27DA" w:rsidRDefault="00893C13" w:rsidP="00CE78C4">
      <w:pPr>
        <w:spacing w:before="60"/>
        <w:ind w:left="851" w:hanging="1418"/>
        <w:jc w:val="both"/>
        <w:rPr>
          <w:sz w:val="22"/>
          <w:lang w:val="el-GR"/>
        </w:rPr>
      </w:pPr>
    </w:p>
    <w:p w:rsidR="00B06C61" w:rsidRPr="008E27DA" w:rsidRDefault="00A5094D" w:rsidP="001E1C66">
      <w:pPr>
        <w:pStyle w:val="4"/>
        <w:pBdr>
          <w:top w:val="single" w:sz="6" w:space="0" w:color="auto"/>
          <w:left w:val="single" w:sz="6" w:space="31" w:color="auto"/>
          <w:bottom w:val="single" w:sz="6" w:space="0" w:color="auto"/>
          <w:right w:val="single" w:sz="6" w:space="15" w:color="auto"/>
        </w:pBdr>
        <w:shd w:val="clear" w:color="auto" w:fill="D9D9D9" w:themeFill="background1" w:themeFillShade="D9"/>
        <w:tabs>
          <w:tab w:val="left" w:pos="2977"/>
        </w:tabs>
        <w:ind w:left="993" w:right="-72" w:hanging="1560"/>
        <w:rPr>
          <w:sz w:val="24"/>
          <w:u w:val="none"/>
          <w:lang w:val="el-GR"/>
        </w:rPr>
      </w:pPr>
      <w:r w:rsidRPr="008E27DA">
        <w:rPr>
          <w:sz w:val="24"/>
          <w:u w:val="none"/>
          <w:lang w:val="el-GR"/>
        </w:rPr>
        <w:t xml:space="preserve">           </w:t>
      </w:r>
      <w:r w:rsidR="00BB2707">
        <w:rPr>
          <w:sz w:val="24"/>
          <w:u w:val="none"/>
          <w:lang w:val="el-GR"/>
        </w:rPr>
        <w:t xml:space="preserve">  </w:t>
      </w:r>
      <w:r w:rsidR="00B06C61" w:rsidRPr="008E27DA">
        <w:rPr>
          <w:sz w:val="24"/>
          <w:u w:val="none"/>
          <w:lang w:val="el-GR"/>
        </w:rPr>
        <w:t>Λοιπά Ακαδημαϊκά Επιτεύγματα-Επιστημονική Αναγνώριση-</w:t>
      </w:r>
      <w:r w:rsidR="001E1C66">
        <w:rPr>
          <w:sz w:val="24"/>
          <w:u w:val="none"/>
          <w:lang w:val="el-GR"/>
        </w:rPr>
        <w:t>Διαλέξεις-</w:t>
      </w:r>
      <w:r w:rsidR="00B06C61" w:rsidRPr="008E27DA">
        <w:rPr>
          <w:sz w:val="24"/>
          <w:u w:val="none"/>
          <w:lang w:val="el-GR"/>
        </w:rPr>
        <w:t>Σεμινάρια</w:t>
      </w:r>
    </w:p>
    <w:p w:rsidR="00B06C61" w:rsidRPr="00271CEC" w:rsidRDefault="00B06C61" w:rsidP="00B06C61">
      <w:pPr>
        <w:pStyle w:val="-HTML"/>
        <w:ind w:left="1418" w:right="-356" w:hanging="1985"/>
        <w:jc w:val="both"/>
        <w:rPr>
          <w:rFonts w:ascii="Times New Roman"/>
          <w:sz w:val="24"/>
          <w:szCs w:val="24"/>
          <w:lang w:val="el-GR"/>
        </w:rPr>
      </w:pPr>
    </w:p>
    <w:p w:rsidR="008B7C7A" w:rsidRDefault="008B7C7A" w:rsidP="001E1C66">
      <w:pPr>
        <w:pStyle w:val="-HTML"/>
        <w:ind w:left="851" w:right="-356" w:hanging="1418"/>
        <w:jc w:val="both"/>
        <w:rPr>
          <w:rFonts w:ascii="Times New Roman"/>
          <w:sz w:val="24"/>
          <w:szCs w:val="24"/>
          <w:lang w:val="en-US"/>
        </w:rPr>
      </w:pPr>
      <w:r>
        <w:rPr>
          <w:rFonts w:ascii="Times New Roman"/>
          <w:sz w:val="24"/>
          <w:szCs w:val="24"/>
          <w:lang w:val="en-US"/>
        </w:rPr>
        <w:t>2017-σ</w:t>
      </w:r>
      <w:r>
        <w:rPr>
          <w:rFonts w:ascii="Times New Roman"/>
          <w:sz w:val="24"/>
          <w:szCs w:val="24"/>
          <w:lang w:val="el-GR"/>
        </w:rPr>
        <w:t>ήμερα</w:t>
      </w:r>
      <w:r w:rsidRPr="008B7C7A">
        <w:rPr>
          <w:rFonts w:ascii="Times New Roman"/>
          <w:sz w:val="24"/>
          <w:szCs w:val="24"/>
          <w:lang w:val="en-US"/>
        </w:rPr>
        <w:tab/>
      </w:r>
      <w:r w:rsidRPr="008B7C7A">
        <w:rPr>
          <w:rFonts w:ascii="Times New Roman"/>
          <w:b/>
          <w:sz w:val="24"/>
          <w:szCs w:val="24"/>
          <w:lang w:val="el-GR"/>
        </w:rPr>
        <w:t>Μέλος</w:t>
      </w:r>
      <w:r w:rsidRPr="008B7C7A">
        <w:rPr>
          <w:rFonts w:ascii="Times New Roman"/>
          <w:b/>
          <w:sz w:val="24"/>
          <w:szCs w:val="24"/>
          <w:lang w:val="en-US"/>
        </w:rPr>
        <w:t xml:space="preserve"> </w:t>
      </w:r>
      <w:r w:rsidRPr="008B7C7A">
        <w:rPr>
          <w:rFonts w:ascii="Times New Roman"/>
          <w:b/>
          <w:sz w:val="24"/>
          <w:szCs w:val="24"/>
          <w:lang w:val="el-GR"/>
        </w:rPr>
        <w:t>του</w:t>
      </w:r>
      <w:r w:rsidRPr="008B7C7A">
        <w:rPr>
          <w:rFonts w:ascii="Times New Roman"/>
          <w:b/>
          <w:sz w:val="24"/>
          <w:szCs w:val="24"/>
          <w:lang w:val="en-US"/>
        </w:rPr>
        <w:t xml:space="preserve"> Editorial Board </w:t>
      </w:r>
      <w:r w:rsidRPr="008B7C7A">
        <w:rPr>
          <w:rFonts w:ascii="Times New Roman"/>
          <w:b/>
          <w:sz w:val="24"/>
          <w:szCs w:val="24"/>
          <w:lang w:val="el-GR"/>
        </w:rPr>
        <w:t>στα</w:t>
      </w:r>
      <w:r w:rsidRPr="008B7C7A">
        <w:rPr>
          <w:rFonts w:ascii="Times New Roman"/>
          <w:b/>
          <w:sz w:val="24"/>
          <w:szCs w:val="24"/>
          <w:lang w:val="en-US"/>
        </w:rPr>
        <w:t xml:space="preserve"> </w:t>
      </w:r>
      <w:r w:rsidRPr="008B7C7A">
        <w:rPr>
          <w:rFonts w:ascii="Times New Roman"/>
          <w:b/>
          <w:sz w:val="24"/>
          <w:szCs w:val="24"/>
          <w:lang w:val="el-GR"/>
        </w:rPr>
        <w:t>περιοδικά</w:t>
      </w:r>
      <w:r w:rsidRPr="008B7C7A">
        <w:rPr>
          <w:rFonts w:ascii="Times New Roman"/>
          <w:sz w:val="24"/>
          <w:szCs w:val="24"/>
          <w:lang w:val="en-US"/>
        </w:rPr>
        <w:t xml:space="preserve"> International Journal of Foods and Biosystems Engineering, Nutrition and Food Scienc</w:t>
      </w:r>
      <w:r>
        <w:rPr>
          <w:rFonts w:ascii="Times New Roman"/>
          <w:sz w:val="24"/>
          <w:szCs w:val="24"/>
          <w:lang w:val="en-US"/>
        </w:rPr>
        <w:t xml:space="preserve">e, </w:t>
      </w:r>
      <w:r w:rsidRPr="008B7C7A">
        <w:rPr>
          <w:rFonts w:ascii="Times New Roman"/>
          <w:sz w:val="24"/>
          <w:szCs w:val="24"/>
          <w:lang w:val="en-US"/>
        </w:rPr>
        <w:t>American Journal of Clinical Microbiology and Antimicrobials</w:t>
      </w:r>
    </w:p>
    <w:p w:rsidR="008B7C7A" w:rsidRDefault="008B7C7A" w:rsidP="001E1C66">
      <w:pPr>
        <w:pStyle w:val="-HTML"/>
        <w:ind w:left="851" w:right="-356" w:hanging="1418"/>
        <w:jc w:val="both"/>
        <w:rPr>
          <w:rFonts w:ascii="Times New Roman"/>
          <w:sz w:val="24"/>
          <w:szCs w:val="24"/>
          <w:lang w:val="en-US"/>
        </w:rPr>
      </w:pPr>
    </w:p>
    <w:p w:rsidR="008B7C7A" w:rsidRPr="009B3FA5" w:rsidRDefault="008B7C7A" w:rsidP="008B7C7A">
      <w:pPr>
        <w:pStyle w:val="-HTML"/>
        <w:ind w:left="993" w:right="-356" w:hanging="1702"/>
        <w:jc w:val="both"/>
        <w:rPr>
          <w:rFonts w:ascii="Times New Roman"/>
          <w:sz w:val="24"/>
          <w:szCs w:val="24"/>
          <w:lang w:val="en-US"/>
        </w:rPr>
      </w:pPr>
      <w:r w:rsidRPr="0073758F">
        <w:rPr>
          <w:rFonts w:ascii="Times New Roman"/>
          <w:sz w:val="24"/>
          <w:szCs w:val="24"/>
          <w:lang w:val="en-US"/>
        </w:rPr>
        <w:t>2012-</w:t>
      </w:r>
      <w:r w:rsidRPr="008E27DA">
        <w:rPr>
          <w:rFonts w:ascii="Times New Roman"/>
          <w:sz w:val="24"/>
          <w:szCs w:val="24"/>
          <w:lang w:val="el-GR"/>
        </w:rPr>
        <w:t>σήμερα</w:t>
      </w:r>
      <w:r w:rsidRPr="0073758F">
        <w:rPr>
          <w:rFonts w:ascii="Times New Roman"/>
          <w:sz w:val="24"/>
          <w:szCs w:val="24"/>
          <w:lang w:val="en-US"/>
        </w:rPr>
        <w:t xml:space="preserve">   </w:t>
      </w:r>
      <w:r w:rsidRPr="00272320">
        <w:rPr>
          <w:rFonts w:ascii="Times New Roman"/>
          <w:b/>
          <w:sz w:val="24"/>
          <w:szCs w:val="24"/>
          <w:lang w:val="el-GR"/>
        </w:rPr>
        <w:t>Προσκεκλημένος</w:t>
      </w:r>
      <w:r w:rsidRPr="00272320">
        <w:rPr>
          <w:rFonts w:ascii="Times New Roman"/>
          <w:b/>
          <w:sz w:val="24"/>
          <w:szCs w:val="24"/>
          <w:lang w:val="en-US"/>
        </w:rPr>
        <w:t xml:space="preserve"> </w:t>
      </w:r>
      <w:r w:rsidRPr="008E27DA">
        <w:rPr>
          <w:rFonts w:ascii="Times New Roman"/>
          <w:b/>
          <w:sz w:val="24"/>
          <w:szCs w:val="24"/>
          <w:lang w:val="el-GR"/>
        </w:rPr>
        <w:t>κριτής</w:t>
      </w:r>
      <w:r w:rsidRPr="0073758F">
        <w:rPr>
          <w:rFonts w:ascii="Times New Roman"/>
          <w:b/>
          <w:sz w:val="24"/>
          <w:szCs w:val="24"/>
          <w:lang w:val="en-US"/>
        </w:rPr>
        <w:t xml:space="preserve"> (</w:t>
      </w:r>
      <w:r w:rsidRPr="008E27DA">
        <w:rPr>
          <w:rFonts w:ascii="Times New Roman"/>
          <w:b/>
          <w:sz w:val="24"/>
          <w:szCs w:val="24"/>
          <w:lang w:val="en-US"/>
        </w:rPr>
        <w:t>Reviewer</w:t>
      </w:r>
      <w:r w:rsidRPr="0073758F">
        <w:rPr>
          <w:rFonts w:ascii="Times New Roman"/>
          <w:b/>
          <w:sz w:val="24"/>
          <w:szCs w:val="24"/>
          <w:lang w:val="en-US"/>
        </w:rPr>
        <w:t>)</w:t>
      </w:r>
      <w:r w:rsidRPr="0073758F">
        <w:rPr>
          <w:rFonts w:ascii="Times New Roman"/>
          <w:sz w:val="24"/>
          <w:szCs w:val="24"/>
          <w:lang w:val="en-US"/>
        </w:rPr>
        <w:t xml:space="preserve"> </w:t>
      </w:r>
      <w:r w:rsidRPr="008E27DA">
        <w:rPr>
          <w:rFonts w:ascii="Times New Roman"/>
          <w:sz w:val="24"/>
          <w:szCs w:val="24"/>
          <w:lang w:val="el-GR"/>
        </w:rPr>
        <w:t>στα</w:t>
      </w:r>
      <w:r w:rsidRPr="0073758F">
        <w:rPr>
          <w:rFonts w:ascii="Times New Roman"/>
          <w:sz w:val="24"/>
          <w:szCs w:val="24"/>
          <w:lang w:val="en-US"/>
        </w:rPr>
        <w:t xml:space="preserve"> </w:t>
      </w:r>
      <w:r w:rsidRPr="008E27DA">
        <w:rPr>
          <w:rFonts w:ascii="Times New Roman"/>
          <w:sz w:val="24"/>
          <w:szCs w:val="24"/>
          <w:lang w:val="el-GR"/>
        </w:rPr>
        <w:t>επιστημονικά</w:t>
      </w:r>
      <w:r w:rsidRPr="0073758F">
        <w:rPr>
          <w:rFonts w:ascii="Times New Roman"/>
          <w:sz w:val="24"/>
          <w:szCs w:val="24"/>
          <w:lang w:val="en-US"/>
        </w:rPr>
        <w:t xml:space="preserve"> </w:t>
      </w:r>
      <w:r w:rsidRPr="008E27DA">
        <w:rPr>
          <w:rFonts w:ascii="Times New Roman"/>
          <w:sz w:val="24"/>
          <w:szCs w:val="24"/>
          <w:lang w:val="el-GR"/>
        </w:rPr>
        <w:t>περιοδικά</w:t>
      </w:r>
      <w:r w:rsidRPr="0073758F">
        <w:rPr>
          <w:rFonts w:ascii="Times New Roman"/>
          <w:sz w:val="24"/>
          <w:szCs w:val="24"/>
          <w:lang w:val="en-US"/>
        </w:rPr>
        <w:t xml:space="preserve"> </w:t>
      </w:r>
      <w:r w:rsidRPr="008E27DA">
        <w:rPr>
          <w:rFonts w:ascii="Times New Roman"/>
          <w:sz w:val="24"/>
          <w:szCs w:val="24"/>
          <w:lang w:val="en-US"/>
        </w:rPr>
        <w:t>Food</w:t>
      </w:r>
      <w:r w:rsidRPr="0073758F">
        <w:rPr>
          <w:rFonts w:ascii="Times New Roman"/>
          <w:sz w:val="24"/>
          <w:szCs w:val="24"/>
          <w:lang w:val="en-US"/>
        </w:rPr>
        <w:t xml:space="preserve"> </w:t>
      </w:r>
      <w:r w:rsidRPr="008E27DA">
        <w:rPr>
          <w:rFonts w:ascii="Times New Roman"/>
          <w:sz w:val="24"/>
          <w:szCs w:val="24"/>
          <w:lang w:val="en-US"/>
        </w:rPr>
        <w:t>Science</w:t>
      </w:r>
      <w:r w:rsidRPr="0073758F">
        <w:rPr>
          <w:rFonts w:ascii="Times New Roman"/>
          <w:sz w:val="24"/>
          <w:szCs w:val="24"/>
          <w:lang w:val="en-US"/>
        </w:rPr>
        <w:t xml:space="preserve"> </w:t>
      </w:r>
      <w:r w:rsidRPr="008E27DA">
        <w:rPr>
          <w:rFonts w:ascii="Times New Roman"/>
          <w:sz w:val="24"/>
          <w:szCs w:val="24"/>
          <w:lang w:val="en-US"/>
        </w:rPr>
        <w:t>and</w:t>
      </w:r>
      <w:r>
        <w:rPr>
          <w:rFonts w:ascii="Times New Roman"/>
          <w:sz w:val="24"/>
          <w:szCs w:val="24"/>
          <w:lang w:val="en-US"/>
        </w:rPr>
        <w:t xml:space="preserve"> </w:t>
      </w:r>
      <w:r w:rsidRPr="008E27DA">
        <w:rPr>
          <w:rFonts w:ascii="Times New Roman"/>
          <w:sz w:val="24"/>
          <w:szCs w:val="24"/>
          <w:lang w:val="en-US"/>
        </w:rPr>
        <w:t xml:space="preserve">Technology International, Journal of Food Science and Engineering, </w:t>
      </w:r>
      <w:r w:rsidRPr="008E27DA">
        <w:rPr>
          <w:rFonts w:ascii="Times New Roman"/>
          <w:sz w:val="24"/>
          <w:szCs w:val="24"/>
        </w:rPr>
        <w:t>Bioactive</w:t>
      </w:r>
      <w:r>
        <w:rPr>
          <w:rFonts w:ascii="Times New Roman"/>
          <w:sz w:val="24"/>
          <w:szCs w:val="24"/>
        </w:rPr>
        <w:t xml:space="preserve"> </w:t>
      </w:r>
      <w:r w:rsidRPr="008E27DA">
        <w:rPr>
          <w:rFonts w:ascii="Times New Roman"/>
          <w:sz w:val="24"/>
          <w:szCs w:val="24"/>
        </w:rPr>
        <w:t xml:space="preserve">Carbohydrates and </w:t>
      </w:r>
      <w:r w:rsidRPr="0073758F">
        <w:rPr>
          <w:rFonts w:ascii="Times New Roman"/>
          <w:sz w:val="24"/>
          <w:szCs w:val="24"/>
        </w:rPr>
        <w:t>Dietary Fibre</w:t>
      </w:r>
      <w:r w:rsidRPr="0073758F">
        <w:rPr>
          <w:rFonts w:ascii="Times New Roman"/>
          <w:sz w:val="24"/>
          <w:szCs w:val="24"/>
          <w:lang w:val="en-US"/>
        </w:rPr>
        <w:t xml:space="preserve">, </w:t>
      </w:r>
      <w:r w:rsidRPr="0073758F">
        <w:rPr>
          <w:rFonts w:ascii="Times New Roman"/>
          <w:sz w:val="24"/>
          <w:szCs w:val="24"/>
        </w:rPr>
        <w:t>Trends in Food Science and Technology</w:t>
      </w:r>
      <w:r w:rsidRPr="0073758F">
        <w:rPr>
          <w:rFonts w:ascii="Times New Roman"/>
          <w:sz w:val="24"/>
          <w:szCs w:val="24"/>
          <w:lang w:val="en-US"/>
        </w:rPr>
        <w:t>, Food Research International</w:t>
      </w:r>
      <w:r>
        <w:rPr>
          <w:rFonts w:ascii="Times New Roman"/>
          <w:sz w:val="24"/>
          <w:szCs w:val="24"/>
          <w:lang w:val="en-US"/>
        </w:rPr>
        <w:t>, Carbohydrate Polymers, LWT-Food Science &amp; Technology</w:t>
      </w:r>
      <w:r w:rsidRPr="008B7C7A">
        <w:rPr>
          <w:rFonts w:ascii="Times New Roman"/>
          <w:sz w:val="24"/>
          <w:szCs w:val="24"/>
          <w:lang w:val="en-US"/>
        </w:rPr>
        <w:t xml:space="preserve">, </w:t>
      </w:r>
      <w:r>
        <w:rPr>
          <w:rFonts w:ascii="Times New Roman"/>
          <w:sz w:val="24"/>
          <w:szCs w:val="24"/>
          <w:lang w:val="en-US"/>
        </w:rPr>
        <w:t>International Journal of Biological Macromolecules, Current Nutrition and Food Science, Food and Function</w:t>
      </w:r>
      <w:r w:rsidR="009B3FA5">
        <w:rPr>
          <w:rFonts w:ascii="Times New Roman"/>
          <w:sz w:val="24"/>
          <w:szCs w:val="24"/>
          <w:lang w:val="en-US"/>
        </w:rPr>
        <w:t>, Asian Journal of Biotechnology and Bioresource Technology.</w:t>
      </w:r>
    </w:p>
    <w:p w:rsidR="008B7C7A" w:rsidRPr="008B7C7A" w:rsidRDefault="008B7C7A" w:rsidP="001E1C66">
      <w:pPr>
        <w:pStyle w:val="-HTML"/>
        <w:ind w:left="851" w:right="-356" w:hanging="1418"/>
        <w:jc w:val="both"/>
        <w:rPr>
          <w:rFonts w:ascii="Times New Roman"/>
          <w:sz w:val="24"/>
          <w:szCs w:val="24"/>
          <w:lang w:val="en-US"/>
        </w:rPr>
      </w:pPr>
    </w:p>
    <w:p w:rsidR="00B021D9" w:rsidRPr="006D5B56" w:rsidRDefault="00B021D9" w:rsidP="001E1C66">
      <w:pPr>
        <w:pStyle w:val="-HTML"/>
        <w:ind w:left="851" w:right="-356" w:hanging="1418"/>
        <w:jc w:val="both"/>
        <w:rPr>
          <w:rFonts w:ascii="Times New Roman"/>
          <w:sz w:val="24"/>
          <w:szCs w:val="24"/>
          <w:shd w:val="clear" w:color="auto" w:fill="FFFFFF"/>
          <w:lang w:val="el-GR"/>
        </w:rPr>
      </w:pPr>
      <w:r w:rsidRPr="00B021D9">
        <w:rPr>
          <w:rFonts w:ascii="Times New Roman"/>
          <w:sz w:val="24"/>
          <w:szCs w:val="24"/>
          <w:lang w:val="el-GR"/>
        </w:rPr>
        <w:t>2017</w:t>
      </w:r>
      <w:r w:rsidRPr="00B021D9">
        <w:rPr>
          <w:rFonts w:ascii="Times New Roman"/>
          <w:sz w:val="24"/>
          <w:szCs w:val="24"/>
          <w:lang w:val="el-GR"/>
        </w:rPr>
        <w:tab/>
      </w:r>
      <w:r w:rsidRPr="006D5B56">
        <w:rPr>
          <w:rFonts w:ascii="Times New Roman"/>
          <w:b/>
          <w:sz w:val="24"/>
          <w:szCs w:val="24"/>
          <w:lang w:val="el-GR"/>
        </w:rPr>
        <w:t xml:space="preserve">Ένταξη στο </w:t>
      </w:r>
      <w:r w:rsidRPr="006D5B56">
        <w:rPr>
          <w:rFonts w:ascii="Times New Roman"/>
          <w:b/>
          <w:sz w:val="24"/>
          <w:szCs w:val="24"/>
          <w:shd w:val="clear" w:color="auto" w:fill="FFFFFF"/>
          <w:lang w:val="el-GR"/>
        </w:rPr>
        <w:t>Μητρώο Ερευνητικού Προσωπικού</w:t>
      </w:r>
      <w:r w:rsidRPr="006D5B56">
        <w:rPr>
          <w:rFonts w:ascii="Times New Roman"/>
          <w:sz w:val="24"/>
          <w:szCs w:val="24"/>
          <w:shd w:val="clear" w:color="auto" w:fill="FFFFFF"/>
          <w:lang w:val="el-GR"/>
        </w:rPr>
        <w:t xml:space="preserve"> του Κέντρου Τεχνολογικής Έρευνας (ΚΤΕ) Θεσσαλίας, μετά από σχετική πρόσκληση του Διευθυντή του ΚΤΕ Θεσσαλίας.</w:t>
      </w:r>
    </w:p>
    <w:p w:rsidR="00B021D9" w:rsidRDefault="00B021D9" w:rsidP="001E1C66">
      <w:pPr>
        <w:pStyle w:val="-HTML"/>
        <w:ind w:left="851" w:right="-356" w:hanging="1418"/>
        <w:jc w:val="both"/>
        <w:rPr>
          <w:rFonts w:ascii="Verdana" w:hAnsi="Verdana"/>
          <w:color w:val="333333"/>
          <w:shd w:val="clear" w:color="auto" w:fill="FFFFFF"/>
          <w:lang w:val="el-GR"/>
        </w:rPr>
      </w:pPr>
      <w:r>
        <w:rPr>
          <w:rFonts w:ascii="Verdana" w:hAnsi="Verdana"/>
          <w:color w:val="333333"/>
          <w:shd w:val="clear" w:color="auto" w:fill="FFFFFF"/>
          <w:lang w:val="el-GR"/>
        </w:rPr>
        <w:t xml:space="preserve"> </w:t>
      </w:r>
    </w:p>
    <w:p w:rsidR="001E1C66" w:rsidRDefault="001E1C66" w:rsidP="001E1C66">
      <w:pPr>
        <w:pStyle w:val="-HTML"/>
        <w:ind w:left="851" w:right="-356" w:hanging="1418"/>
        <w:jc w:val="both"/>
        <w:rPr>
          <w:rFonts w:ascii="Times New Roman"/>
          <w:sz w:val="24"/>
          <w:szCs w:val="24"/>
          <w:lang w:val="el-GR"/>
        </w:rPr>
      </w:pPr>
      <w:r w:rsidRPr="001E1C66">
        <w:rPr>
          <w:rFonts w:ascii="Times New Roman"/>
          <w:sz w:val="24"/>
          <w:szCs w:val="24"/>
          <w:lang w:val="el-GR"/>
        </w:rPr>
        <w:t>2016-2017</w:t>
      </w:r>
      <w:r w:rsidRPr="001E1C66">
        <w:rPr>
          <w:rFonts w:ascii="Times New Roman"/>
          <w:sz w:val="24"/>
          <w:szCs w:val="24"/>
          <w:lang w:val="el-GR"/>
        </w:rPr>
        <w:tab/>
      </w:r>
      <w:r w:rsidRPr="001E1C66">
        <w:rPr>
          <w:rFonts w:ascii="Times New Roman"/>
          <w:b/>
          <w:sz w:val="24"/>
          <w:szCs w:val="24"/>
          <w:lang w:val="el-GR"/>
        </w:rPr>
        <w:t>Διδασκαλία στο Πρόγραμμα Μεταπτυχιακών Σπουδών</w:t>
      </w:r>
      <w:r w:rsidRPr="001E1C66">
        <w:rPr>
          <w:rFonts w:ascii="Times New Roman"/>
          <w:sz w:val="24"/>
          <w:szCs w:val="24"/>
          <w:lang w:val="el-GR"/>
        </w:rPr>
        <w:t xml:space="preserve"> του Παν/μιου Θεσσαλίας «</w:t>
      </w:r>
      <w:r w:rsidRPr="001E1C66">
        <w:rPr>
          <w:rFonts w:ascii="Times New Roman"/>
          <w:sz w:val="24"/>
          <w:szCs w:val="24"/>
          <w:lang w:val="en-US"/>
        </w:rPr>
        <w:t>B</w:t>
      </w:r>
      <w:r w:rsidRPr="001E1C66">
        <w:rPr>
          <w:rFonts w:ascii="Times New Roman"/>
          <w:sz w:val="24"/>
          <w:szCs w:val="24"/>
          <w:lang w:val="el-GR"/>
        </w:rPr>
        <w:t xml:space="preserve">ιοτεχνολογία, Ποιότητα Τροφίμων, Διατροφής και Περιβάλλοντος» για τη διδασκαλία των μαθημάτων (α) Βιολειτουργικά Τρόφιμα, (β) </w:t>
      </w:r>
      <w:r w:rsidRPr="001E1C66">
        <w:rPr>
          <w:rFonts w:ascii="Times New Roman"/>
          <w:bCs/>
          <w:sz w:val="24"/>
          <w:szCs w:val="24"/>
          <w:lang w:val="en-US"/>
        </w:rPr>
        <w:t>B</w:t>
      </w:r>
      <w:r w:rsidRPr="001E1C66">
        <w:rPr>
          <w:rFonts w:ascii="Times New Roman"/>
          <w:bCs/>
          <w:sz w:val="24"/>
          <w:szCs w:val="24"/>
          <w:lang w:val="el-GR"/>
        </w:rPr>
        <w:t>ιοτεχνολογία Τροφίμων και Μικροβιακές Ζυμώσεις</w:t>
      </w:r>
      <w:r w:rsidRPr="001E1C66">
        <w:rPr>
          <w:rFonts w:ascii="Times New Roman"/>
          <w:sz w:val="24"/>
          <w:szCs w:val="24"/>
          <w:lang w:val="el-GR"/>
        </w:rPr>
        <w:t xml:space="preserve"> </w:t>
      </w:r>
    </w:p>
    <w:p w:rsidR="001E1C66" w:rsidRPr="001E1C66" w:rsidRDefault="001E1C66" w:rsidP="001E1C66">
      <w:pPr>
        <w:pStyle w:val="-HTML"/>
        <w:ind w:left="851" w:right="-356" w:hanging="1418"/>
        <w:jc w:val="both"/>
        <w:rPr>
          <w:rFonts w:ascii="Times New Roman"/>
          <w:sz w:val="24"/>
          <w:szCs w:val="24"/>
          <w:lang w:val="el-GR"/>
        </w:rPr>
      </w:pPr>
    </w:p>
    <w:p w:rsidR="001E1C66" w:rsidRDefault="00AF7DAB" w:rsidP="00774259">
      <w:pPr>
        <w:pStyle w:val="-HTML"/>
        <w:ind w:left="960" w:right="-356" w:hanging="1560"/>
        <w:jc w:val="both"/>
        <w:rPr>
          <w:rStyle w:val="a8"/>
          <w:rFonts w:ascii="Times New Roman"/>
          <w:b w:val="0"/>
          <w:sz w:val="24"/>
          <w:szCs w:val="24"/>
        </w:rPr>
      </w:pPr>
      <w:r w:rsidRPr="00AF7DAB">
        <w:rPr>
          <w:rFonts w:ascii="Times New Roman"/>
          <w:sz w:val="24"/>
          <w:szCs w:val="24"/>
          <w:lang w:val="en-US"/>
        </w:rPr>
        <w:lastRenderedPageBreak/>
        <w:t>2017</w:t>
      </w:r>
      <w:r w:rsidRPr="00AF7DAB">
        <w:rPr>
          <w:rFonts w:ascii="Times New Roman"/>
          <w:sz w:val="24"/>
          <w:szCs w:val="24"/>
          <w:lang w:val="en-US"/>
        </w:rPr>
        <w:tab/>
      </w:r>
      <w:r w:rsidRPr="001E1C66">
        <w:rPr>
          <w:rFonts w:ascii="Times New Roman"/>
          <w:b/>
          <w:sz w:val="24"/>
          <w:szCs w:val="24"/>
          <w:lang w:val="el-GR"/>
        </w:rPr>
        <w:t>Μέλος</w:t>
      </w:r>
      <w:r w:rsidRPr="001E1C66">
        <w:rPr>
          <w:rFonts w:ascii="Times New Roman"/>
          <w:b/>
          <w:sz w:val="24"/>
          <w:szCs w:val="24"/>
          <w:lang w:val="en-US"/>
        </w:rPr>
        <w:t xml:space="preserve"> </w:t>
      </w:r>
      <w:r w:rsidRPr="001E1C66">
        <w:rPr>
          <w:rFonts w:ascii="Times New Roman"/>
          <w:b/>
          <w:sz w:val="24"/>
          <w:szCs w:val="24"/>
          <w:lang w:val="el-GR"/>
        </w:rPr>
        <w:t>της</w:t>
      </w:r>
      <w:r w:rsidRPr="001E1C66">
        <w:rPr>
          <w:rFonts w:ascii="Times New Roman"/>
          <w:b/>
          <w:sz w:val="24"/>
          <w:szCs w:val="24"/>
          <w:lang w:val="en-US"/>
        </w:rPr>
        <w:t xml:space="preserve"> </w:t>
      </w:r>
      <w:r w:rsidRPr="001E1C66">
        <w:rPr>
          <w:rFonts w:ascii="Times New Roman"/>
          <w:b/>
          <w:sz w:val="24"/>
          <w:szCs w:val="24"/>
          <w:lang w:val="el-GR"/>
        </w:rPr>
        <w:t>Επιστημονικής</w:t>
      </w:r>
      <w:r w:rsidRPr="001E1C66">
        <w:rPr>
          <w:rFonts w:ascii="Times New Roman"/>
          <w:b/>
          <w:sz w:val="24"/>
          <w:szCs w:val="24"/>
          <w:lang w:val="en-US"/>
        </w:rPr>
        <w:t xml:space="preserve"> </w:t>
      </w:r>
      <w:r w:rsidRPr="001E1C66">
        <w:rPr>
          <w:rFonts w:ascii="Times New Roman"/>
          <w:b/>
          <w:sz w:val="24"/>
          <w:szCs w:val="24"/>
          <w:lang w:val="el-GR"/>
        </w:rPr>
        <w:t>Επιτροπής</w:t>
      </w:r>
      <w:r w:rsidRPr="00AF7DAB">
        <w:rPr>
          <w:rFonts w:ascii="Times New Roman"/>
          <w:sz w:val="24"/>
          <w:szCs w:val="24"/>
          <w:lang w:val="en-US"/>
        </w:rPr>
        <w:t xml:space="preserve"> </w:t>
      </w:r>
      <w:r>
        <w:rPr>
          <w:rFonts w:ascii="Times New Roman"/>
          <w:sz w:val="24"/>
          <w:szCs w:val="24"/>
          <w:lang w:val="el-GR"/>
        </w:rPr>
        <w:t>στο</w:t>
      </w:r>
      <w:r w:rsidRPr="00AF7DAB">
        <w:rPr>
          <w:rFonts w:ascii="Times New Roman"/>
          <w:sz w:val="24"/>
          <w:szCs w:val="24"/>
          <w:lang w:val="en-US"/>
        </w:rPr>
        <w:t xml:space="preserve"> </w:t>
      </w:r>
      <w:r>
        <w:rPr>
          <w:rFonts w:ascii="Times New Roman"/>
          <w:sz w:val="24"/>
          <w:szCs w:val="24"/>
          <w:lang w:val="el-GR"/>
        </w:rPr>
        <w:t>Διεθνές</w:t>
      </w:r>
      <w:r w:rsidRPr="00AF7DAB">
        <w:rPr>
          <w:rFonts w:ascii="Times New Roman"/>
          <w:sz w:val="24"/>
          <w:szCs w:val="24"/>
          <w:lang w:val="en-US"/>
        </w:rPr>
        <w:t xml:space="preserve"> </w:t>
      </w:r>
      <w:r>
        <w:rPr>
          <w:rFonts w:ascii="Times New Roman"/>
          <w:sz w:val="24"/>
          <w:szCs w:val="24"/>
          <w:lang w:val="el-GR"/>
        </w:rPr>
        <w:t>συνέδριο</w:t>
      </w:r>
      <w:r w:rsidRPr="00AF7DAB">
        <w:rPr>
          <w:rFonts w:ascii="Times New Roman"/>
          <w:sz w:val="24"/>
          <w:szCs w:val="24"/>
          <w:lang w:val="en-US"/>
        </w:rPr>
        <w:t xml:space="preserve"> 6</w:t>
      </w:r>
      <w:r w:rsidRPr="00AF7DAB">
        <w:rPr>
          <w:rFonts w:ascii="Times New Roman"/>
          <w:sz w:val="24"/>
          <w:szCs w:val="24"/>
          <w:vertAlign w:val="superscript"/>
          <w:lang w:val="en-US"/>
        </w:rPr>
        <w:t>th</w:t>
      </w:r>
      <w:r w:rsidRPr="00AF7DAB">
        <w:rPr>
          <w:rFonts w:ascii="Times New Roman"/>
          <w:sz w:val="24"/>
          <w:szCs w:val="24"/>
          <w:lang w:val="en-US"/>
        </w:rPr>
        <w:t xml:space="preserve"> </w:t>
      </w:r>
      <w:r>
        <w:rPr>
          <w:rFonts w:ascii="Times New Roman"/>
          <w:sz w:val="24"/>
          <w:szCs w:val="24"/>
          <w:lang w:val="en-US"/>
        </w:rPr>
        <w:t>Inernational</w:t>
      </w:r>
      <w:r w:rsidRPr="00AF7DAB">
        <w:rPr>
          <w:rFonts w:ascii="Times New Roman"/>
          <w:sz w:val="24"/>
          <w:szCs w:val="24"/>
          <w:lang w:val="en-US"/>
        </w:rPr>
        <w:t xml:space="preserve"> </w:t>
      </w:r>
      <w:r>
        <w:rPr>
          <w:rFonts w:ascii="Times New Roman"/>
          <w:sz w:val="24"/>
          <w:szCs w:val="24"/>
          <w:lang w:val="en-US"/>
        </w:rPr>
        <w:t xml:space="preserve">Congress on Food </w:t>
      </w:r>
      <w:r w:rsidRPr="001E1C66">
        <w:rPr>
          <w:rFonts w:ascii="Times New Roman"/>
          <w:sz w:val="24"/>
          <w:szCs w:val="24"/>
          <w:lang w:val="en-US"/>
        </w:rPr>
        <w:t>Technology “C</w:t>
      </w:r>
      <w:r w:rsidRPr="001E1C66">
        <w:rPr>
          <w:rStyle w:val="a8"/>
          <w:rFonts w:ascii="Times New Roman"/>
          <w:b w:val="0"/>
          <w:sz w:val="24"/>
          <w:szCs w:val="24"/>
        </w:rPr>
        <w:t>urrent</w:t>
      </w:r>
      <w:r w:rsidRPr="00AF7DAB">
        <w:rPr>
          <w:rStyle w:val="a8"/>
          <w:rFonts w:ascii="Times New Roman"/>
          <w:b w:val="0"/>
          <w:sz w:val="24"/>
          <w:szCs w:val="24"/>
        </w:rPr>
        <w:t xml:space="preserve"> Trends and Future Perspectives in the Food Sector: From novel concepts to industrial applications”</w:t>
      </w:r>
      <w:r w:rsidR="001E1C66">
        <w:rPr>
          <w:rStyle w:val="a8"/>
          <w:rFonts w:ascii="Times New Roman"/>
          <w:b w:val="0"/>
          <w:sz w:val="24"/>
          <w:szCs w:val="24"/>
        </w:rPr>
        <w:t xml:space="preserve">, Athens 18-19 March 2017. </w:t>
      </w:r>
    </w:p>
    <w:p w:rsidR="001E1C66" w:rsidRDefault="001E1C66" w:rsidP="00774259">
      <w:pPr>
        <w:pStyle w:val="-HTML"/>
        <w:ind w:left="960" w:right="-356" w:hanging="1560"/>
        <w:jc w:val="both"/>
        <w:rPr>
          <w:rStyle w:val="a8"/>
          <w:rFonts w:ascii="Times New Roman"/>
          <w:b w:val="0"/>
          <w:sz w:val="24"/>
          <w:szCs w:val="24"/>
        </w:rPr>
      </w:pPr>
    </w:p>
    <w:p w:rsidR="00AF7DAB" w:rsidRDefault="001E1C66" w:rsidP="00774259">
      <w:pPr>
        <w:pStyle w:val="-HTML"/>
        <w:ind w:left="960" w:right="-356" w:hanging="1560"/>
        <w:jc w:val="both"/>
        <w:rPr>
          <w:rFonts w:ascii="Times New Roman"/>
          <w:sz w:val="24"/>
          <w:szCs w:val="24"/>
          <w:lang w:val="en-US"/>
        </w:rPr>
      </w:pPr>
      <w:r w:rsidRPr="001E1C66">
        <w:rPr>
          <w:rStyle w:val="a8"/>
          <w:rFonts w:ascii="Times New Roman"/>
          <w:b w:val="0"/>
          <w:sz w:val="24"/>
          <w:szCs w:val="24"/>
          <w:lang w:val="en-US"/>
        </w:rPr>
        <w:t>2017</w:t>
      </w:r>
      <w:r w:rsidRPr="001E1C66">
        <w:rPr>
          <w:rStyle w:val="a8"/>
          <w:rFonts w:ascii="Times New Roman"/>
          <w:b w:val="0"/>
          <w:sz w:val="24"/>
          <w:szCs w:val="24"/>
          <w:lang w:val="en-US"/>
        </w:rPr>
        <w:tab/>
      </w:r>
      <w:r w:rsidRPr="001E1C66">
        <w:rPr>
          <w:rFonts w:ascii="Times New Roman"/>
          <w:b/>
          <w:sz w:val="24"/>
          <w:szCs w:val="24"/>
          <w:lang w:val="el-GR"/>
        </w:rPr>
        <w:t>Μέλος</w:t>
      </w:r>
      <w:r w:rsidRPr="001E1C66">
        <w:rPr>
          <w:rFonts w:ascii="Times New Roman"/>
          <w:b/>
          <w:sz w:val="24"/>
          <w:szCs w:val="24"/>
          <w:lang w:val="en-US"/>
        </w:rPr>
        <w:t xml:space="preserve"> </w:t>
      </w:r>
      <w:r w:rsidRPr="001E1C66">
        <w:rPr>
          <w:rFonts w:ascii="Times New Roman"/>
          <w:b/>
          <w:sz w:val="24"/>
          <w:szCs w:val="24"/>
          <w:lang w:val="el-GR"/>
        </w:rPr>
        <w:t>της</w:t>
      </w:r>
      <w:r w:rsidRPr="001E1C66">
        <w:rPr>
          <w:rFonts w:ascii="Times New Roman"/>
          <w:b/>
          <w:sz w:val="24"/>
          <w:szCs w:val="24"/>
          <w:lang w:val="en-US"/>
        </w:rPr>
        <w:t xml:space="preserve"> </w:t>
      </w:r>
      <w:r w:rsidRPr="001E1C66">
        <w:rPr>
          <w:rFonts w:ascii="Times New Roman"/>
          <w:b/>
          <w:sz w:val="24"/>
          <w:szCs w:val="24"/>
          <w:lang w:val="el-GR"/>
        </w:rPr>
        <w:t>Επιστημονικής</w:t>
      </w:r>
      <w:r w:rsidRPr="001E1C66">
        <w:rPr>
          <w:rFonts w:ascii="Times New Roman"/>
          <w:b/>
          <w:sz w:val="24"/>
          <w:szCs w:val="24"/>
          <w:lang w:val="en-US"/>
        </w:rPr>
        <w:t xml:space="preserve"> </w:t>
      </w:r>
      <w:r w:rsidRPr="001E1C66">
        <w:rPr>
          <w:rFonts w:ascii="Times New Roman"/>
          <w:b/>
          <w:sz w:val="24"/>
          <w:szCs w:val="24"/>
          <w:lang w:val="el-GR"/>
        </w:rPr>
        <w:t>Επιτροπής</w:t>
      </w:r>
      <w:r w:rsidRPr="001E1C66">
        <w:rPr>
          <w:rFonts w:ascii="Times New Roman"/>
          <w:sz w:val="24"/>
          <w:szCs w:val="24"/>
          <w:lang w:val="en-US"/>
        </w:rPr>
        <w:t xml:space="preserve"> </w:t>
      </w:r>
      <w:r>
        <w:rPr>
          <w:rFonts w:ascii="Times New Roman"/>
          <w:sz w:val="24"/>
          <w:szCs w:val="24"/>
          <w:lang w:val="el-GR"/>
        </w:rPr>
        <w:t>στο</w:t>
      </w:r>
      <w:r w:rsidRPr="001E1C66">
        <w:rPr>
          <w:rFonts w:ascii="Times New Roman"/>
          <w:sz w:val="24"/>
          <w:szCs w:val="24"/>
          <w:lang w:val="en-US"/>
        </w:rPr>
        <w:t xml:space="preserve"> </w:t>
      </w:r>
      <w:r>
        <w:rPr>
          <w:rFonts w:ascii="Times New Roman"/>
          <w:sz w:val="24"/>
          <w:szCs w:val="24"/>
          <w:lang w:val="el-GR"/>
        </w:rPr>
        <w:t>Διεθνές</w:t>
      </w:r>
      <w:r w:rsidRPr="001E1C66">
        <w:rPr>
          <w:rFonts w:ascii="Times New Roman"/>
          <w:sz w:val="24"/>
          <w:szCs w:val="24"/>
          <w:lang w:val="en-US"/>
        </w:rPr>
        <w:t xml:space="preserve"> </w:t>
      </w:r>
      <w:r>
        <w:rPr>
          <w:rFonts w:ascii="Times New Roman"/>
          <w:sz w:val="24"/>
          <w:szCs w:val="24"/>
          <w:lang w:val="el-GR"/>
        </w:rPr>
        <w:t>συνέδριο</w:t>
      </w:r>
      <w:r w:rsidR="00AF7DAB" w:rsidRPr="001E1C66">
        <w:rPr>
          <w:rFonts w:ascii="Times New Roman"/>
          <w:b/>
          <w:sz w:val="24"/>
          <w:szCs w:val="24"/>
          <w:lang w:val="en-US"/>
        </w:rPr>
        <w:t xml:space="preserve"> </w:t>
      </w:r>
      <w:r w:rsidRPr="001E1C66">
        <w:rPr>
          <w:rFonts w:ascii="Times New Roman"/>
          <w:sz w:val="24"/>
          <w:szCs w:val="24"/>
          <w:lang w:val="en-US"/>
        </w:rPr>
        <w:t>3th</w:t>
      </w:r>
      <w:r w:rsidRPr="001E1C66">
        <w:rPr>
          <w:rFonts w:ascii="Times New Roman"/>
          <w:b/>
          <w:sz w:val="24"/>
          <w:szCs w:val="24"/>
          <w:lang w:val="en-US"/>
        </w:rPr>
        <w:t xml:space="preserve"> </w:t>
      </w:r>
      <w:r w:rsidRPr="001E1C66">
        <w:rPr>
          <w:rFonts w:ascii="Times New Roman"/>
          <w:sz w:val="24"/>
          <w:szCs w:val="24"/>
          <w:lang w:val="en-US"/>
        </w:rPr>
        <w:t>Food and Biosystems Engineering</w:t>
      </w:r>
      <w:r>
        <w:rPr>
          <w:rFonts w:ascii="Times New Roman"/>
          <w:sz w:val="24"/>
          <w:szCs w:val="24"/>
          <w:lang w:val="en-US"/>
        </w:rPr>
        <w:t xml:space="preserve"> (FABE) Congress, Rhodes Island, Greece, 1-4/6/2017. </w:t>
      </w:r>
      <w:r w:rsidRPr="001E1C66">
        <w:rPr>
          <w:rFonts w:ascii="Times New Roman"/>
          <w:sz w:val="24"/>
          <w:szCs w:val="24"/>
          <w:lang w:val="en-US"/>
        </w:rPr>
        <w:t xml:space="preserve"> </w:t>
      </w:r>
    </w:p>
    <w:p w:rsidR="001E1C66" w:rsidRPr="001E1C66" w:rsidRDefault="001E1C66" w:rsidP="00774259">
      <w:pPr>
        <w:pStyle w:val="-HTML"/>
        <w:ind w:left="960" w:right="-356" w:hanging="1560"/>
        <w:jc w:val="both"/>
        <w:rPr>
          <w:rFonts w:ascii="Times New Roman"/>
          <w:sz w:val="24"/>
          <w:szCs w:val="24"/>
          <w:lang w:val="en-US"/>
        </w:rPr>
      </w:pPr>
    </w:p>
    <w:p w:rsidR="00774259" w:rsidRDefault="00774259" w:rsidP="00774259">
      <w:pPr>
        <w:pStyle w:val="-HTML"/>
        <w:ind w:left="960" w:right="-356" w:hanging="1560"/>
        <w:jc w:val="both"/>
        <w:rPr>
          <w:rFonts w:ascii="Times New Roman"/>
          <w:sz w:val="24"/>
          <w:szCs w:val="24"/>
          <w:lang w:val="el-GR"/>
        </w:rPr>
      </w:pPr>
      <w:r w:rsidRPr="00402F6F">
        <w:rPr>
          <w:rFonts w:ascii="Times New Roman"/>
          <w:sz w:val="24"/>
          <w:szCs w:val="24"/>
          <w:lang w:val="el-GR"/>
        </w:rPr>
        <w:t>8/</w:t>
      </w:r>
      <w:r w:rsidRPr="008E27DA">
        <w:rPr>
          <w:rFonts w:ascii="Times New Roman"/>
          <w:sz w:val="24"/>
          <w:szCs w:val="24"/>
          <w:lang w:val="el-GR"/>
        </w:rPr>
        <w:t>201</w:t>
      </w:r>
      <w:r w:rsidR="00FE56F0">
        <w:rPr>
          <w:rFonts w:ascii="Times New Roman"/>
          <w:sz w:val="24"/>
          <w:szCs w:val="24"/>
          <w:lang w:val="el-GR"/>
        </w:rPr>
        <w:t>5</w:t>
      </w:r>
      <w:r w:rsidRPr="008E27DA">
        <w:rPr>
          <w:rFonts w:ascii="Times New Roman"/>
          <w:sz w:val="24"/>
          <w:szCs w:val="24"/>
          <w:lang w:val="el-GR"/>
        </w:rPr>
        <w:tab/>
      </w:r>
      <w:r w:rsidRPr="008E27DA">
        <w:rPr>
          <w:rFonts w:ascii="Times New Roman"/>
          <w:b/>
          <w:sz w:val="24"/>
          <w:szCs w:val="24"/>
          <w:lang w:val="el-GR"/>
        </w:rPr>
        <w:t xml:space="preserve">Βραβείο Καινοτομίας στο Διαγωνισμό </w:t>
      </w:r>
      <w:r w:rsidRPr="008E27DA">
        <w:rPr>
          <w:rFonts w:ascii="Times New Roman"/>
          <w:b/>
          <w:sz w:val="24"/>
          <w:szCs w:val="24"/>
          <w:lang w:val="en-US"/>
        </w:rPr>
        <w:t>Ecotrophelia</w:t>
      </w:r>
      <w:r w:rsidR="00B832E8">
        <w:rPr>
          <w:rFonts w:ascii="Times New Roman"/>
          <w:b/>
          <w:sz w:val="24"/>
          <w:szCs w:val="24"/>
          <w:lang w:val="el-GR"/>
        </w:rPr>
        <w:t xml:space="preserve"> 2015</w:t>
      </w:r>
      <w:r w:rsidRPr="008E27DA">
        <w:rPr>
          <w:rFonts w:ascii="Times New Roman"/>
          <w:b/>
          <w:sz w:val="24"/>
          <w:szCs w:val="24"/>
          <w:lang w:val="el-GR"/>
        </w:rPr>
        <w:t xml:space="preserve"> από το Σύνδεσμο Ελληνικών Βιομηχανιών Τροφίμων (ΣΕΒΤ).</w:t>
      </w:r>
      <w:r w:rsidRPr="008E27DA">
        <w:rPr>
          <w:rFonts w:ascii="Times New Roman"/>
          <w:sz w:val="24"/>
          <w:szCs w:val="24"/>
          <w:lang w:val="el-GR"/>
        </w:rPr>
        <w:t xml:space="preserve"> Μέρος του Ευρωπαϊκού διαγωνισμού </w:t>
      </w:r>
      <w:r w:rsidRPr="008E27DA">
        <w:rPr>
          <w:rFonts w:ascii="Times New Roman"/>
          <w:sz w:val="24"/>
          <w:szCs w:val="24"/>
          <w:lang w:val="en-US"/>
        </w:rPr>
        <w:t>Ecotrophelia</w:t>
      </w:r>
      <w:r w:rsidRPr="00402F6F">
        <w:rPr>
          <w:rFonts w:ascii="Times New Roman"/>
          <w:sz w:val="24"/>
          <w:szCs w:val="24"/>
          <w:lang w:val="el-GR"/>
        </w:rPr>
        <w:t xml:space="preserve">, </w:t>
      </w:r>
      <w:r w:rsidRPr="008E27DA">
        <w:rPr>
          <w:rFonts w:ascii="Times New Roman"/>
          <w:sz w:val="24"/>
          <w:szCs w:val="24"/>
          <w:lang w:val="el-GR"/>
        </w:rPr>
        <w:t xml:space="preserve">στα πλαίσια του προγράμματος της Ε.Ε. </w:t>
      </w:r>
      <w:r w:rsidRPr="008E27DA">
        <w:rPr>
          <w:rFonts w:ascii="Times New Roman"/>
          <w:sz w:val="24"/>
          <w:szCs w:val="24"/>
          <w:lang w:val="en-US"/>
        </w:rPr>
        <w:t>Eco</w:t>
      </w:r>
      <w:r w:rsidRPr="00402F6F">
        <w:rPr>
          <w:rFonts w:ascii="Times New Roman"/>
          <w:sz w:val="24"/>
          <w:szCs w:val="24"/>
          <w:lang w:val="el-GR"/>
        </w:rPr>
        <w:t>-</w:t>
      </w:r>
      <w:r w:rsidRPr="008E27DA">
        <w:rPr>
          <w:rFonts w:ascii="Times New Roman"/>
          <w:sz w:val="24"/>
          <w:szCs w:val="24"/>
          <w:lang w:val="en-US"/>
        </w:rPr>
        <w:t>Innovation</w:t>
      </w:r>
      <w:r w:rsidRPr="00402F6F">
        <w:rPr>
          <w:rFonts w:ascii="Times New Roman"/>
          <w:sz w:val="24"/>
          <w:szCs w:val="24"/>
          <w:lang w:val="el-GR"/>
        </w:rPr>
        <w:t>/</w:t>
      </w:r>
      <w:r w:rsidRPr="008E27DA">
        <w:rPr>
          <w:rFonts w:ascii="Times New Roman"/>
          <w:sz w:val="24"/>
          <w:szCs w:val="24"/>
          <w:lang w:val="en-US"/>
        </w:rPr>
        <w:t>EcoTroFood</w:t>
      </w:r>
      <w:r w:rsidRPr="00402F6F">
        <w:rPr>
          <w:rFonts w:ascii="Times New Roman"/>
          <w:sz w:val="24"/>
          <w:szCs w:val="24"/>
          <w:lang w:val="el-GR"/>
        </w:rPr>
        <w:t xml:space="preserve">. </w:t>
      </w:r>
      <w:r w:rsidRPr="008E27DA">
        <w:rPr>
          <w:rFonts w:ascii="Times New Roman"/>
          <w:sz w:val="24"/>
          <w:szCs w:val="24"/>
          <w:lang w:val="el-GR"/>
        </w:rPr>
        <w:t>Βράβευση με χρηματικό έπαθλο για το προϊόν «</w:t>
      </w:r>
      <w:r w:rsidR="00B832E8">
        <w:rPr>
          <w:rFonts w:ascii="Times New Roman"/>
          <w:sz w:val="24"/>
          <w:szCs w:val="24"/>
          <w:lang w:val="en-US"/>
        </w:rPr>
        <w:t>TYROYO</w:t>
      </w:r>
      <w:r w:rsidR="00B832E8" w:rsidRPr="00B832E8">
        <w:rPr>
          <w:rFonts w:ascii="Times New Roman"/>
          <w:sz w:val="24"/>
          <w:szCs w:val="24"/>
          <w:lang w:val="el-GR"/>
        </w:rPr>
        <w:t>-</w:t>
      </w:r>
      <w:r w:rsidR="00B832E8">
        <w:rPr>
          <w:rFonts w:ascii="Times New Roman"/>
          <w:sz w:val="24"/>
          <w:szCs w:val="24"/>
          <w:lang w:val="en-US"/>
        </w:rPr>
        <w:t>Raisin</w:t>
      </w:r>
      <w:r w:rsidR="00B832E8" w:rsidRPr="00B832E8">
        <w:rPr>
          <w:rFonts w:ascii="Times New Roman"/>
          <w:sz w:val="24"/>
          <w:szCs w:val="24"/>
          <w:lang w:val="el-GR"/>
        </w:rPr>
        <w:t xml:space="preserve"> </w:t>
      </w:r>
      <w:r w:rsidR="00B832E8">
        <w:rPr>
          <w:rFonts w:ascii="Times New Roman"/>
          <w:sz w:val="24"/>
          <w:szCs w:val="24"/>
          <w:lang w:val="en-US"/>
        </w:rPr>
        <w:t>Delight</w:t>
      </w:r>
      <w:r w:rsidRPr="008E27DA">
        <w:rPr>
          <w:rFonts w:ascii="Times New Roman"/>
          <w:sz w:val="24"/>
          <w:szCs w:val="24"/>
          <w:lang w:val="el-GR"/>
        </w:rPr>
        <w:t xml:space="preserve">», ένα </w:t>
      </w:r>
      <w:r w:rsidR="00B832E8">
        <w:rPr>
          <w:rFonts w:ascii="Times New Roman"/>
          <w:sz w:val="24"/>
          <w:szCs w:val="24"/>
          <w:lang w:val="el-GR"/>
        </w:rPr>
        <w:t xml:space="preserve">επιδόρπιο γιαούρτης από αγελαδινό τυρόγαλα (υποπροϊόν της τυροκόμησης) και γάλα με προσθήκη β-γλυκάνης βρώμης σε συγκέντρωση που μειώνει τη χοληστερόλη του αίματος (μειώνοντας τον κίνδυνο καρδιαγγειακών παθήσεων), με πολυφαινόλες ελιάς απομονωμένες από ελαιουργικά απόβλητα  οι οποίες είναι ισχυρό αντιοξειδωτικό και ενισχύουν το ανοσοποιητικό σύστημα και με μαύρη σταφίδα Κορίνθου (χαμηλόυ γλυκαιμικού δείκτη). </w:t>
      </w:r>
      <w:r w:rsidRPr="008E27DA">
        <w:rPr>
          <w:rFonts w:ascii="Times New Roman"/>
          <w:sz w:val="24"/>
          <w:szCs w:val="24"/>
          <w:lang w:val="el-GR"/>
        </w:rPr>
        <w:t xml:space="preserve">Το προϊόν αναπτύχθηκε υπό τον σχεδιασμό και την επίβλεψη του Δρ. Ιωάννη Γιαβάση, τους φοιτητές </w:t>
      </w:r>
      <w:r w:rsidR="00B832E8">
        <w:rPr>
          <w:rFonts w:ascii="Times New Roman"/>
          <w:sz w:val="24"/>
          <w:szCs w:val="24"/>
          <w:lang w:val="el-GR"/>
        </w:rPr>
        <w:t xml:space="preserve">Χρυσάνθη Μιτσάγγα, </w:t>
      </w:r>
      <w:r w:rsidRPr="008E27DA">
        <w:rPr>
          <w:rFonts w:ascii="Times New Roman"/>
          <w:sz w:val="24"/>
          <w:szCs w:val="24"/>
          <w:lang w:val="el-GR"/>
        </w:rPr>
        <w:t>Σέργιο Τουχικιάν,</w:t>
      </w:r>
      <w:r w:rsidR="00B832E8">
        <w:rPr>
          <w:rFonts w:ascii="Times New Roman"/>
          <w:sz w:val="24"/>
          <w:szCs w:val="24"/>
          <w:lang w:val="el-GR"/>
        </w:rPr>
        <w:t xml:space="preserve"> Φανή Καρκαντά,</w:t>
      </w:r>
      <w:r w:rsidRPr="008E27DA">
        <w:rPr>
          <w:rFonts w:ascii="Times New Roman"/>
          <w:sz w:val="24"/>
          <w:szCs w:val="24"/>
          <w:lang w:val="el-GR"/>
        </w:rPr>
        <w:t xml:space="preserve"> σε συνεργασία με τον καθηγητή Δρ. Κωνσταντίνο Πετρωτό, </w:t>
      </w:r>
      <w:r w:rsidR="00B832E8" w:rsidRPr="008E27DA">
        <w:rPr>
          <w:rFonts w:ascii="Times New Roman"/>
          <w:sz w:val="24"/>
          <w:szCs w:val="24"/>
          <w:lang w:val="el-GR"/>
        </w:rPr>
        <w:t xml:space="preserve">την εταιρία παραγωγής πολυφαινολών </w:t>
      </w:r>
      <w:r w:rsidR="00B832E8" w:rsidRPr="008E27DA">
        <w:rPr>
          <w:rFonts w:ascii="Times New Roman"/>
          <w:sz w:val="24"/>
          <w:szCs w:val="24"/>
          <w:lang w:val="en-US"/>
        </w:rPr>
        <w:t>Polyhealth</w:t>
      </w:r>
      <w:r w:rsidR="00B832E8" w:rsidRPr="00402F6F">
        <w:rPr>
          <w:rFonts w:ascii="Times New Roman"/>
          <w:sz w:val="24"/>
          <w:szCs w:val="24"/>
          <w:lang w:val="el-GR"/>
        </w:rPr>
        <w:t xml:space="preserve"> </w:t>
      </w:r>
      <w:r w:rsidR="00B832E8" w:rsidRPr="008E27DA">
        <w:rPr>
          <w:rFonts w:ascii="Times New Roman"/>
          <w:sz w:val="24"/>
          <w:szCs w:val="24"/>
          <w:lang w:val="en-US"/>
        </w:rPr>
        <w:t>A</w:t>
      </w:r>
      <w:r w:rsidR="00B832E8" w:rsidRPr="00402F6F">
        <w:rPr>
          <w:rFonts w:ascii="Times New Roman"/>
          <w:sz w:val="24"/>
          <w:szCs w:val="24"/>
          <w:lang w:val="el-GR"/>
        </w:rPr>
        <w:t>.</w:t>
      </w:r>
      <w:r w:rsidR="00B832E8" w:rsidRPr="008E27DA">
        <w:rPr>
          <w:rFonts w:ascii="Times New Roman"/>
          <w:sz w:val="24"/>
          <w:szCs w:val="24"/>
          <w:lang w:val="en-US"/>
        </w:rPr>
        <w:t>E</w:t>
      </w:r>
      <w:r w:rsidR="00B832E8" w:rsidRPr="008E27DA">
        <w:rPr>
          <w:rFonts w:ascii="Times New Roman"/>
          <w:sz w:val="24"/>
          <w:szCs w:val="24"/>
          <w:lang w:val="el-GR"/>
        </w:rPr>
        <w:t>.</w:t>
      </w:r>
      <w:r w:rsidR="00B832E8">
        <w:rPr>
          <w:rFonts w:ascii="Times New Roman"/>
          <w:sz w:val="24"/>
          <w:szCs w:val="24"/>
          <w:lang w:val="el-GR"/>
        </w:rPr>
        <w:t xml:space="preserve"> και </w:t>
      </w:r>
      <w:r w:rsidRPr="008E27DA">
        <w:rPr>
          <w:rFonts w:ascii="Times New Roman"/>
          <w:sz w:val="24"/>
          <w:szCs w:val="24"/>
          <w:lang w:val="el-GR"/>
        </w:rPr>
        <w:t xml:space="preserve">την </w:t>
      </w:r>
      <w:r w:rsidR="00B832E8">
        <w:rPr>
          <w:rFonts w:ascii="Times New Roman"/>
          <w:sz w:val="24"/>
          <w:szCs w:val="24"/>
          <w:lang w:val="el-GR"/>
        </w:rPr>
        <w:t>γαλακτο</w:t>
      </w:r>
      <w:r w:rsidRPr="008E27DA">
        <w:rPr>
          <w:rFonts w:ascii="Times New Roman"/>
          <w:sz w:val="24"/>
          <w:szCs w:val="24"/>
          <w:lang w:val="el-GR"/>
        </w:rPr>
        <w:t xml:space="preserve">βιομηχανία </w:t>
      </w:r>
      <w:r w:rsidR="00B832E8">
        <w:rPr>
          <w:rFonts w:ascii="Times New Roman"/>
          <w:sz w:val="24"/>
          <w:szCs w:val="24"/>
          <w:lang w:val="el-GR"/>
        </w:rPr>
        <w:t>ΔΩΔΩΝΗ.</w:t>
      </w:r>
      <w:r w:rsidRPr="008E27DA">
        <w:rPr>
          <w:rFonts w:ascii="Times New Roman"/>
          <w:sz w:val="24"/>
          <w:szCs w:val="24"/>
          <w:lang w:val="el-GR"/>
        </w:rPr>
        <w:t xml:space="preserve"> Το προϊόν </w:t>
      </w:r>
      <w:r w:rsidR="00B832E8">
        <w:rPr>
          <w:rFonts w:ascii="Times New Roman"/>
          <w:sz w:val="24"/>
          <w:szCs w:val="24"/>
          <w:lang w:val="el-GR"/>
        </w:rPr>
        <w:t>αναμένεται να</w:t>
      </w:r>
      <w:r w:rsidRPr="008E27DA">
        <w:rPr>
          <w:rFonts w:ascii="Times New Roman"/>
          <w:sz w:val="24"/>
          <w:szCs w:val="24"/>
          <w:lang w:val="el-GR"/>
        </w:rPr>
        <w:t xml:space="preserve"> κυκλοφορήσει στην ελληνική αγορά</w:t>
      </w:r>
      <w:r w:rsidRPr="00402F6F">
        <w:rPr>
          <w:rFonts w:ascii="Times New Roman"/>
          <w:sz w:val="24"/>
          <w:szCs w:val="24"/>
          <w:lang w:val="el-GR"/>
        </w:rPr>
        <w:t xml:space="preserve">, </w:t>
      </w:r>
      <w:r>
        <w:rPr>
          <w:rFonts w:ascii="Times New Roman"/>
          <w:sz w:val="24"/>
          <w:szCs w:val="24"/>
          <w:lang w:val="el-GR"/>
        </w:rPr>
        <w:t xml:space="preserve">έπειτα από την κατοχύρωση </w:t>
      </w:r>
      <w:r w:rsidR="00B832E8">
        <w:rPr>
          <w:rFonts w:ascii="Times New Roman"/>
          <w:sz w:val="24"/>
          <w:szCs w:val="24"/>
          <w:lang w:val="el-GR"/>
        </w:rPr>
        <w:t xml:space="preserve">της </w:t>
      </w:r>
      <w:r>
        <w:rPr>
          <w:rFonts w:ascii="Times New Roman"/>
          <w:sz w:val="24"/>
          <w:szCs w:val="24"/>
          <w:lang w:val="el-GR"/>
        </w:rPr>
        <w:t xml:space="preserve">σχετικής πατέντας </w:t>
      </w:r>
      <w:r w:rsidR="00B832E8">
        <w:rPr>
          <w:rFonts w:ascii="Times New Roman"/>
          <w:sz w:val="24"/>
          <w:szCs w:val="24"/>
          <w:lang w:val="el-GR"/>
        </w:rPr>
        <w:t xml:space="preserve">που υποβλήθηκε </w:t>
      </w:r>
      <w:r>
        <w:rPr>
          <w:rFonts w:ascii="Times New Roman"/>
          <w:sz w:val="24"/>
          <w:szCs w:val="24"/>
          <w:lang w:val="el-GR"/>
        </w:rPr>
        <w:t>στον Οργανισμό Βιομηχανικής Ιδιοκτησίας</w:t>
      </w:r>
      <w:r w:rsidRPr="008E27DA">
        <w:rPr>
          <w:rFonts w:ascii="Times New Roman"/>
          <w:sz w:val="24"/>
          <w:szCs w:val="24"/>
          <w:lang w:val="el-GR"/>
        </w:rPr>
        <w:t xml:space="preserve">.  </w:t>
      </w:r>
    </w:p>
    <w:p w:rsidR="00B832E8" w:rsidRDefault="00B832E8" w:rsidP="00774259">
      <w:pPr>
        <w:pStyle w:val="-HTML"/>
        <w:ind w:left="960" w:right="-356" w:hanging="1560"/>
        <w:jc w:val="both"/>
        <w:rPr>
          <w:rFonts w:ascii="Times New Roman"/>
          <w:b/>
          <w:bCs/>
          <w:sz w:val="24"/>
          <w:szCs w:val="24"/>
          <w:lang w:val="el-GR"/>
        </w:rPr>
      </w:pPr>
      <w:r>
        <w:rPr>
          <w:rFonts w:ascii="Times New Roman"/>
          <w:b/>
          <w:bCs/>
          <w:sz w:val="24"/>
          <w:szCs w:val="24"/>
          <w:lang w:val="el-GR"/>
        </w:rPr>
        <w:tab/>
      </w:r>
      <w:r w:rsidRPr="008B6682">
        <w:rPr>
          <w:rFonts w:ascii="Times New Roman"/>
          <w:b/>
          <w:bCs/>
          <w:sz w:val="24"/>
          <w:szCs w:val="24"/>
          <w:lang w:val="el-GR"/>
        </w:rPr>
        <w:t xml:space="preserve">Σχετικές πληροφορίες και </w:t>
      </w:r>
      <w:r>
        <w:rPr>
          <w:rFonts w:ascii="Times New Roman"/>
          <w:b/>
          <w:bCs/>
          <w:sz w:val="24"/>
          <w:szCs w:val="24"/>
          <w:lang w:val="el-GR"/>
        </w:rPr>
        <w:t xml:space="preserve">ενδεικτικές </w:t>
      </w:r>
      <w:r w:rsidRPr="008B6682">
        <w:rPr>
          <w:rFonts w:ascii="Times New Roman"/>
          <w:b/>
          <w:bCs/>
          <w:sz w:val="24"/>
          <w:szCs w:val="24"/>
          <w:lang w:val="el-GR"/>
        </w:rPr>
        <w:t>δημοσιεύσεις:</w:t>
      </w:r>
    </w:p>
    <w:p w:rsidR="00B832E8" w:rsidRDefault="00B832E8" w:rsidP="00774259">
      <w:pPr>
        <w:pStyle w:val="-HTML"/>
        <w:ind w:left="960" w:right="-356" w:hanging="1560"/>
        <w:jc w:val="both"/>
        <w:rPr>
          <w:rFonts w:ascii="Times New Roman"/>
          <w:bCs/>
          <w:sz w:val="24"/>
          <w:szCs w:val="24"/>
          <w:lang w:val="el-GR"/>
        </w:rPr>
      </w:pPr>
      <w:r>
        <w:rPr>
          <w:rFonts w:ascii="Times New Roman"/>
          <w:b/>
          <w:bCs/>
          <w:sz w:val="24"/>
          <w:szCs w:val="24"/>
          <w:lang w:val="el-GR"/>
        </w:rPr>
        <w:tab/>
      </w:r>
      <w:hyperlink r:id="rId9" w:history="1">
        <w:r w:rsidRPr="00B832E8">
          <w:rPr>
            <w:rStyle w:val="-"/>
            <w:rFonts w:ascii="Times New Roman"/>
            <w:bCs/>
            <w:color w:val="auto"/>
            <w:sz w:val="24"/>
            <w:szCs w:val="24"/>
            <w:lang w:val="el-GR"/>
          </w:rPr>
          <w:t>http://www.sevt.gr/gr/news-details/FM-O/diagwnismos-ecotrophelia-2015-o-sebt-brabeyei-kainotoma-proi</w:t>
        </w:r>
      </w:hyperlink>
    </w:p>
    <w:p w:rsidR="00B832E8" w:rsidRPr="00B832E8" w:rsidRDefault="00E4427D" w:rsidP="00B832E8">
      <w:pPr>
        <w:pStyle w:val="-HTML"/>
        <w:ind w:left="960" w:right="-356" w:firstLine="33"/>
        <w:jc w:val="both"/>
        <w:rPr>
          <w:rFonts w:ascii="Times New Roman"/>
          <w:bCs/>
          <w:sz w:val="24"/>
          <w:szCs w:val="24"/>
          <w:lang w:val="el-GR"/>
        </w:rPr>
      </w:pPr>
      <w:hyperlink r:id="rId10" w:history="1">
        <w:r w:rsidR="00B832E8" w:rsidRPr="00B832E8">
          <w:rPr>
            <w:rStyle w:val="-"/>
            <w:rFonts w:ascii="Times New Roman"/>
            <w:bCs/>
            <w:color w:val="auto"/>
            <w:sz w:val="24"/>
            <w:szCs w:val="24"/>
            <w:lang w:val="el-GR"/>
          </w:rPr>
          <w:t>http://www.altsantiri.gr/health/ellines-fitites-dimiourgisan-giaourti-kata-tis-cholisterinis/</w:t>
        </w:r>
      </w:hyperlink>
    </w:p>
    <w:p w:rsidR="005A3A32" w:rsidRDefault="00E4427D" w:rsidP="005A3A32">
      <w:pPr>
        <w:pStyle w:val="-HTML"/>
        <w:ind w:left="960" w:right="-356" w:firstLine="33"/>
        <w:jc w:val="both"/>
        <w:rPr>
          <w:lang w:val="el-GR"/>
        </w:rPr>
      </w:pPr>
      <w:hyperlink r:id="rId11" w:history="1">
        <w:r w:rsidR="00B832E8" w:rsidRPr="00B832E8">
          <w:rPr>
            <w:rStyle w:val="-"/>
            <w:rFonts w:ascii="Times New Roman"/>
            <w:bCs/>
            <w:color w:val="auto"/>
            <w:sz w:val="24"/>
            <w:szCs w:val="24"/>
            <w:lang w:val="el-GR"/>
          </w:rPr>
          <w:t>http://troktiko2.com/31432</w:t>
        </w:r>
      </w:hyperlink>
    </w:p>
    <w:p w:rsidR="005A3A32" w:rsidRPr="005A3A32" w:rsidRDefault="005A3A32" w:rsidP="005A3A32">
      <w:pPr>
        <w:pStyle w:val="-HTML"/>
        <w:ind w:left="960" w:right="-356" w:firstLine="33"/>
        <w:jc w:val="both"/>
        <w:rPr>
          <w:rFonts w:ascii="Times New Roman"/>
          <w:bCs/>
          <w:sz w:val="24"/>
          <w:szCs w:val="24"/>
          <w:lang w:val="el-GR"/>
        </w:rPr>
      </w:pPr>
    </w:p>
    <w:p w:rsidR="005A3A32" w:rsidRPr="005A3A32" w:rsidRDefault="005A3A32" w:rsidP="005A3A32">
      <w:pPr>
        <w:pStyle w:val="-HTML"/>
        <w:ind w:left="960" w:right="-356" w:hanging="1560"/>
        <w:jc w:val="both"/>
        <w:rPr>
          <w:rFonts w:ascii="Times New Roman"/>
          <w:bCs/>
          <w:sz w:val="24"/>
          <w:szCs w:val="24"/>
          <w:lang w:val="el-GR"/>
        </w:rPr>
      </w:pPr>
      <w:r>
        <w:rPr>
          <w:rFonts w:ascii="Times New Roman"/>
          <w:bCs/>
          <w:sz w:val="24"/>
          <w:szCs w:val="24"/>
          <w:lang w:val="el-GR"/>
        </w:rPr>
        <w:t>7/2015</w:t>
      </w:r>
      <w:r>
        <w:rPr>
          <w:rFonts w:ascii="Times New Roman"/>
          <w:bCs/>
          <w:sz w:val="24"/>
          <w:szCs w:val="24"/>
          <w:lang w:val="el-GR"/>
        </w:rPr>
        <w:tab/>
      </w:r>
      <w:r w:rsidRPr="0041114C">
        <w:rPr>
          <w:rFonts w:ascii="Times New Roman"/>
          <w:sz w:val="24"/>
          <w:szCs w:val="24"/>
          <w:lang w:val="el-GR"/>
        </w:rPr>
        <w:t>Συμμετοχή</w:t>
      </w:r>
      <w:r>
        <w:rPr>
          <w:rFonts w:ascii="Times New Roman"/>
          <w:sz w:val="24"/>
          <w:szCs w:val="24"/>
          <w:lang w:val="el-GR"/>
        </w:rPr>
        <w:t xml:space="preserve"> μετά από πρόσκληση</w:t>
      </w:r>
      <w:r w:rsidRPr="0041114C">
        <w:rPr>
          <w:rFonts w:ascii="Times New Roman"/>
          <w:sz w:val="24"/>
          <w:szCs w:val="24"/>
          <w:lang w:val="el-GR"/>
        </w:rPr>
        <w:t xml:space="preserve">, με το βραβευμένο από τον ΣΕΒΤ προϊόν «Δια Ελιάς &amp; Αέρος» που αναπτύχθηκε υπό την επίβλεψη του κ. Γιαβάση, σε τιμητική εκδήλωση-συνέδριο του </w:t>
      </w:r>
      <w:r w:rsidRPr="005A3A32">
        <w:rPr>
          <w:rFonts w:ascii="Times New Roman"/>
          <w:b/>
          <w:sz w:val="24"/>
          <w:szCs w:val="24"/>
          <w:lang w:val="en-US"/>
        </w:rPr>
        <w:t>Ecotrophelia</w:t>
      </w:r>
      <w:r w:rsidRPr="003C03FE">
        <w:rPr>
          <w:rFonts w:ascii="Times New Roman"/>
          <w:b/>
          <w:sz w:val="24"/>
          <w:szCs w:val="24"/>
          <w:lang w:val="el-GR"/>
        </w:rPr>
        <w:t xml:space="preserve"> </w:t>
      </w:r>
      <w:r w:rsidRPr="005A3A32">
        <w:rPr>
          <w:rFonts w:ascii="Times New Roman"/>
          <w:b/>
          <w:sz w:val="24"/>
          <w:szCs w:val="24"/>
          <w:lang w:val="el-GR"/>
        </w:rPr>
        <w:t>Ε</w:t>
      </w:r>
      <w:r w:rsidRPr="005A3A32">
        <w:rPr>
          <w:rFonts w:ascii="Times New Roman"/>
          <w:b/>
          <w:sz w:val="24"/>
          <w:szCs w:val="24"/>
          <w:lang w:val="en-US"/>
        </w:rPr>
        <w:t>urope</w:t>
      </w:r>
      <w:r w:rsidRPr="005A3A32">
        <w:rPr>
          <w:rFonts w:ascii="Times New Roman"/>
          <w:b/>
          <w:sz w:val="24"/>
          <w:szCs w:val="24"/>
          <w:lang w:val="el-GR"/>
        </w:rPr>
        <w:t xml:space="preserve"> στην έκθεση Μ</w:t>
      </w:r>
      <w:r w:rsidRPr="005A3A32">
        <w:rPr>
          <w:rFonts w:ascii="Times New Roman"/>
          <w:b/>
          <w:sz w:val="24"/>
          <w:szCs w:val="24"/>
          <w:lang w:val="en-US"/>
        </w:rPr>
        <w:t>ilan</w:t>
      </w:r>
      <w:r w:rsidRPr="003C03FE">
        <w:rPr>
          <w:rFonts w:ascii="Times New Roman"/>
          <w:b/>
          <w:sz w:val="24"/>
          <w:szCs w:val="24"/>
          <w:lang w:val="el-GR"/>
        </w:rPr>
        <w:t xml:space="preserve"> </w:t>
      </w:r>
      <w:r w:rsidRPr="005A3A32">
        <w:rPr>
          <w:rFonts w:ascii="Times New Roman"/>
          <w:b/>
          <w:sz w:val="24"/>
          <w:szCs w:val="24"/>
          <w:lang w:val="en-US"/>
        </w:rPr>
        <w:t>FoodExpo</w:t>
      </w:r>
      <w:r w:rsidRPr="003C03FE">
        <w:rPr>
          <w:rFonts w:ascii="Times New Roman"/>
          <w:b/>
          <w:sz w:val="24"/>
          <w:szCs w:val="24"/>
          <w:lang w:val="el-GR"/>
        </w:rPr>
        <w:t xml:space="preserve"> 2015</w:t>
      </w:r>
      <w:r w:rsidRPr="003C03FE">
        <w:rPr>
          <w:rFonts w:ascii="Times New Roman"/>
          <w:sz w:val="24"/>
          <w:szCs w:val="24"/>
          <w:lang w:val="el-GR"/>
        </w:rPr>
        <w:t xml:space="preserve"> </w:t>
      </w:r>
      <w:r w:rsidRPr="0041114C">
        <w:rPr>
          <w:rFonts w:ascii="Times New Roman"/>
          <w:sz w:val="24"/>
          <w:szCs w:val="24"/>
          <w:lang w:val="el-GR"/>
        </w:rPr>
        <w:t xml:space="preserve">(7/2015) για την </w:t>
      </w:r>
      <w:r w:rsidRPr="00AF7DAB">
        <w:rPr>
          <w:rFonts w:ascii="Times New Roman"/>
          <w:b/>
          <w:sz w:val="24"/>
          <w:szCs w:val="24"/>
          <w:lang w:val="el-GR"/>
        </w:rPr>
        <w:t xml:space="preserve">προβολή και βράβευση των επιτυχημένων </w:t>
      </w:r>
      <w:r w:rsidRPr="00AF7DAB">
        <w:rPr>
          <w:rFonts w:ascii="Times New Roman"/>
          <w:b/>
          <w:sz w:val="24"/>
          <w:szCs w:val="24"/>
          <w:lang w:val="en-US"/>
        </w:rPr>
        <w:t>success</w:t>
      </w:r>
      <w:r w:rsidRPr="00AF7DAB">
        <w:rPr>
          <w:rFonts w:ascii="Times New Roman"/>
          <w:b/>
          <w:sz w:val="24"/>
          <w:szCs w:val="24"/>
          <w:lang w:val="el-GR"/>
        </w:rPr>
        <w:t xml:space="preserve"> </w:t>
      </w:r>
      <w:r w:rsidRPr="00AF7DAB">
        <w:rPr>
          <w:rFonts w:ascii="Times New Roman"/>
          <w:b/>
          <w:sz w:val="24"/>
          <w:szCs w:val="24"/>
          <w:lang w:val="en-US"/>
        </w:rPr>
        <w:t>stories</w:t>
      </w:r>
      <w:r w:rsidRPr="00AF7DAB">
        <w:rPr>
          <w:rFonts w:ascii="Times New Roman"/>
          <w:b/>
          <w:sz w:val="24"/>
          <w:szCs w:val="24"/>
          <w:lang w:val="el-GR"/>
        </w:rPr>
        <w:t xml:space="preserve"> ευρωπαϊκών καινοτόμων τροφίμων </w:t>
      </w:r>
      <w:r w:rsidRPr="0041114C">
        <w:rPr>
          <w:rFonts w:ascii="Times New Roman"/>
          <w:sz w:val="24"/>
          <w:szCs w:val="24"/>
          <w:lang w:val="el-GR"/>
        </w:rPr>
        <w:t xml:space="preserve">που κυκλοφόρησαν στην ευρωπαϊκή αγορά αφότου διακρίθηκαν στον ευρωπαϊκό διαγωνισμό </w:t>
      </w:r>
      <w:r w:rsidRPr="0041114C">
        <w:rPr>
          <w:rFonts w:ascii="Times New Roman"/>
          <w:sz w:val="24"/>
          <w:szCs w:val="24"/>
          <w:lang w:val="en-US"/>
        </w:rPr>
        <w:t>Ecotrophelia</w:t>
      </w:r>
      <w:r w:rsidRPr="003C03FE">
        <w:rPr>
          <w:rFonts w:ascii="Times New Roman"/>
          <w:sz w:val="24"/>
          <w:szCs w:val="24"/>
          <w:lang w:val="el-GR"/>
        </w:rPr>
        <w:t xml:space="preserve">. </w:t>
      </w:r>
    </w:p>
    <w:p w:rsidR="005A3A32" w:rsidRDefault="005A3A32" w:rsidP="005A3A32">
      <w:pPr>
        <w:pStyle w:val="-HTML"/>
        <w:ind w:left="960" w:right="-356" w:hanging="960"/>
        <w:jc w:val="both"/>
        <w:rPr>
          <w:rFonts w:ascii="Times New Roman"/>
          <w:bCs/>
          <w:sz w:val="24"/>
          <w:szCs w:val="24"/>
          <w:lang w:val="el-GR"/>
        </w:rPr>
      </w:pPr>
    </w:p>
    <w:p w:rsidR="0073758F" w:rsidRPr="002432D4" w:rsidRDefault="0073758F" w:rsidP="0073758F">
      <w:pPr>
        <w:pStyle w:val="-HTML"/>
        <w:ind w:left="851" w:right="-356" w:hanging="1418"/>
        <w:jc w:val="both"/>
        <w:rPr>
          <w:rFonts w:ascii="Times New Roman"/>
          <w:bCs/>
          <w:sz w:val="24"/>
          <w:szCs w:val="24"/>
          <w:lang w:val="el-GR" w:eastAsia="el-GR"/>
        </w:rPr>
      </w:pPr>
      <w:r w:rsidRPr="00774259">
        <w:rPr>
          <w:rFonts w:ascii="Times New Roman"/>
          <w:sz w:val="24"/>
          <w:szCs w:val="24"/>
          <w:lang w:val="el-GR"/>
        </w:rPr>
        <w:t>5/2015</w:t>
      </w:r>
      <w:r w:rsidRPr="00774259">
        <w:rPr>
          <w:rFonts w:ascii="Times New Roman"/>
          <w:sz w:val="24"/>
          <w:szCs w:val="24"/>
          <w:lang w:val="el-GR"/>
        </w:rPr>
        <w:tab/>
      </w:r>
      <w:r w:rsidRPr="002432D4">
        <w:rPr>
          <w:rFonts w:ascii="Times New Roman"/>
          <w:b/>
          <w:bCs/>
          <w:sz w:val="24"/>
          <w:szCs w:val="24"/>
          <w:lang w:val="en-US" w:eastAsia="el-GR"/>
        </w:rPr>
        <w:t>M</w:t>
      </w:r>
      <w:r w:rsidRPr="002432D4">
        <w:rPr>
          <w:rFonts w:ascii="Times New Roman"/>
          <w:b/>
          <w:bCs/>
          <w:sz w:val="24"/>
          <w:szCs w:val="24"/>
          <w:lang w:val="el-GR" w:eastAsia="el-GR"/>
        </w:rPr>
        <w:t>έλος</w:t>
      </w:r>
      <w:r w:rsidRPr="00774259">
        <w:rPr>
          <w:rFonts w:ascii="Times New Roman"/>
          <w:b/>
          <w:bCs/>
          <w:sz w:val="24"/>
          <w:szCs w:val="24"/>
          <w:lang w:val="el-GR" w:eastAsia="el-GR"/>
        </w:rPr>
        <w:t xml:space="preserve"> </w:t>
      </w:r>
      <w:r w:rsidRPr="002432D4">
        <w:rPr>
          <w:rFonts w:ascii="Times New Roman"/>
          <w:b/>
          <w:bCs/>
          <w:sz w:val="24"/>
          <w:szCs w:val="24"/>
          <w:lang w:val="el-GR" w:eastAsia="el-GR"/>
        </w:rPr>
        <w:t>της</w:t>
      </w:r>
      <w:r w:rsidRPr="00774259">
        <w:rPr>
          <w:rFonts w:ascii="Times New Roman"/>
          <w:b/>
          <w:bCs/>
          <w:sz w:val="24"/>
          <w:szCs w:val="24"/>
          <w:lang w:val="el-GR" w:eastAsia="el-GR"/>
        </w:rPr>
        <w:t xml:space="preserve"> </w:t>
      </w:r>
      <w:r w:rsidRPr="002432D4">
        <w:rPr>
          <w:rFonts w:ascii="Times New Roman"/>
          <w:b/>
          <w:bCs/>
          <w:sz w:val="24"/>
          <w:szCs w:val="24"/>
          <w:lang w:val="el-GR" w:eastAsia="el-GR"/>
        </w:rPr>
        <w:t>Επιστημονικής</w:t>
      </w:r>
      <w:r w:rsidRPr="00774259">
        <w:rPr>
          <w:rFonts w:ascii="Times New Roman"/>
          <w:b/>
          <w:bCs/>
          <w:sz w:val="24"/>
          <w:szCs w:val="24"/>
          <w:lang w:val="el-GR" w:eastAsia="el-GR"/>
        </w:rPr>
        <w:t xml:space="preserve"> </w:t>
      </w:r>
      <w:r w:rsidRPr="002432D4">
        <w:rPr>
          <w:rFonts w:ascii="Times New Roman"/>
          <w:b/>
          <w:bCs/>
          <w:sz w:val="24"/>
          <w:szCs w:val="24"/>
          <w:lang w:val="el-GR" w:eastAsia="el-GR"/>
        </w:rPr>
        <w:t>Επιτροπής</w:t>
      </w:r>
      <w:r w:rsidRPr="00774259">
        <w:rPr>
          <w:rFonts w:ascii="Times New Roman"/>
          <w:b/>
          <w:bCs/>
          <w:sz w:val="24"/>
          <w:szCs w:val="24"/>
          <w:lang w:val="el-GR" w:eastAsia="el-GR"/>
        </w:rPr>
        <w:t xml:space="preserve"> </w:t>
      </w:r>
      <w:r w:rsidRPr="002432D4">
        <w:rPr>
          <w:rFonts w:ascii="Times New Roman"/>
          <w:bCs/>
          <w:sz w:val="24"/>
          <w:szCs w:val="24"/>
          <w:lang w:val="el-GR" w:eastAsia="el-GR"/>
        </w:rPr>
        <w:t>στο</w:t>
      </w:r>
      <w:r w:rsidRPr="00774259">
        <w:rPr>
          <w:rFonts w:ascii="Times New Roman"/>
          <w:bCs/>
          <w:sz w:val="24"/>
          <w:szCs w:val="24"/>
          <w:lang w:val="el-GR" w:eastAsia="el-GR"/>
        </w:rPr>
        <w:t xml:space="preserve"> </w:t>
      </w:r>
      <w:r w:rsidRPr="002432D4">
        <w:rPr>
          <w:rFonts w:ascii="Times New Roman"/>
          <w:bCs/>
          <w:sz w:val="24"/>
          <w:szCs w:val="24"/>
          <w:lang w:val="el-GR" w:eastAsia="el-GR"/>
        </w:rPr>
        <w:t>διεθνές</w:t>
      </w:r>
      <w:r w:rsidRPr="00774259">
        <w:rPr>
          <w:rFonts w:ascii="Times New Roman"/>
          <w:bCs/>
          <w:sz w:val="24"/>
          <w:szCs w:val="24"/>
          <w:lang w:val="el-GR" w:eastAsia="el-GR"/>
        </w:rPr>
        <w:t xml:space="preserve"> </w:t>
      </w:r>
      <w:r w:rsidRPr="002432D4">
        <w:rPr>
          <w:rFonts w:ascii="Times New Roman"/>
          <w:bCs/>
          <w:sz w:val="24"/>
          <w:szCs w:val="24"/>
          <w:lang w:val="el-GR" w:eastAsia="el-GR"/>
        </w:rPr>
        <w:t>Συνέδριο</w:t>
      </w:r>
      <w:r w:rsidRPr="00774259">
        <w:rPr>
          <w:rFonts w:ascii="Times New Roman"/>
          <w:bCs/>
          <w:sz w:val="24"/>
          <w:szCs w:val="24"/>
          <w:lang w:val="el-GR" w:eastAsia="el-GR"/>
        </w:rPr>
        <w:t xml:space="preserve"> </w:t>
      </w:r>
      <w:r w:rsidR="001E1C66" w:rsidRPr="001E1C66">
        <w:rPr>
          <w:rFonts w:ascii="Times New Roman"/>
          <w:bCs/>
          <w:sz w:val="24"/>
          <w:szCs w:val="24"/>
          <w:lang w:val="el-GR" w:eastAsia="el-GR"/>
        </w:rPr>
        <w:t>2</w:t>
      </w:r>
      <w:r w:rsidR="001E1C66" w:rsidRPr="001E1C66">
        <w:rPr>
          <w:rFonts w:ascii="Times New Roman"/>
          <w:bCs/>
          <w:sz w:val="24"/>
          <w:szCs w:val="24"/>
          <w:vertAlign w:val="superscript"/>
          <w:lang w:val="en-US" w:eastAsia="el-GR"/>
        </w:rPr>
        <w:t>nd</w:t>
      </w:r>
      <w:r w:rsidR="001E1C66" w:rsidRPr="001E1C66">
        <w:rPr>
          <w:rFonts w:ascii="Times New Roman"/>
          <w:bCs/>
          <w:sz w:val="24"/>
          <w:szCs w:val="24"/>
          <w:lang w:val="el-GR" w:eastAsia="el-GR"/>
        </w:rPr>
        <w:t xml:space="preserve"> </w:t>
      </w:r>
      <w:r w:rsidRPr="002432D4">
        <w:rPr>
          <w:rFonts w:ascii="Times New Roman"/>
          <w:bCs/>
          <w:sz w:val="24"/>
          <w:szCs w:val="24"/>
          <w:lang w:val="en-US" w:eastAsia="el-GR"/>
        </w:rPr>
        <w:t>Food</w:t>
      </w:r>
      <w:r w:rsidRPr="00774259">
        <w:rPr>
          <w:rFonts w:ascii="Times New Roman"/>
          <w:bCs/>
          <w:sz w:val="24"/>
          <w:szCs w:val="24"/>
          <w:lang w:val="el-GR" w:eastAsia="el-GR"/>
        </w:rPr>
        <w:t xml:space="preserve"> </w:t>
      </w:r>
      <w:r w:rsidRPr="002432D4">
        <w:rPr>
          <w:rFonts w:ascii="Times New Roman"/>
          <w:bCs/>
          <w:sz w:val="24"/>
          <w:szCs w:val="24"/>
          <w:lang w:val="en-US" w:eastAsia="el-GR"/>
        </w:rPr>
        <w:t>and</w:t>
      </w:r>
      <w:r w:rsidRPr="00774259">
        <w:rPr>
          <w:rFonts w:ascii="Times New Roman"/>
          <w:bCs/>
          <w:sz w:val="24"/>
          <w:szCs w:val="24"/>
          <w:lang w:val="el-GR" w:eastAsia="el-GR"/>
        </w:rPr>
        <w:t xml:space="preserve"> </w:t>
      </w:r>
      <w:r w:rsidRPr="002432D4">
        <w:rPr>
          <w:rFonts w:ascii="Times New Roman"/>
          <w:bCs/>
          <w:sz w:val="24"/>
          <w:szCs w:val="24"/>
          <w:lang w:val="en-US" w:eastAsia="el-GR"/>
        </w:rPr>
        <w:t>Biosystems</w:t>
      </w:r>
      <w:r w:rsidRPr="00774259">
        <w:rPr>
          <w:rFonts w:ascii="Times New Roman"/>
          <w:bCs/>
          <w:sz w:val="24"/>
          <w:szCs w:val="24"/>
          <w:lang w:val="el-GR" w:eastAsia="el-GR"/>
        </w:rPr>
        <w:t xml:space="preserve"> </w:t>
      </w:r>
      <w:r w:rsidRPr="002432D4">
        <w:rPr>
          <w:rFonts w:ascii="Times New Roman"/>
          <w:bCs/>
          <w:sz w:val="24"/>
          <w:szCs w:val="24"/>
          <w:lang w:val="en-US" w:eastAsia="el-GR"/>
        </w:rPr>
        <w:t>Engineering</w:t>
      </w:r>
      <w:r w:rsidRPr="00774259">
        <w:rPr>
          <w:rFonts w:ascii="Times New Roman"/>
          <w:bCs/>
          <w:sz w:val="24"/>
          <w:szCs w:val="24"/>
          <w:lang w:val="el-GR" w:eastAsia="el-GR"/>
        </w:rPr>
        <w:t xml:space="preserve"> </w:t>
      </w:r>
      <w:r w:rsidR="001E1C66" w:rsidRPr="001E1C66">
        <w:rPr>
          <w:rFonts w:ascii="Times New Roman"/>
          <w:bCs/>
          <w:sz w:val="24"/>
          <w:szCs w:val="24"/>
          <w:lang w:val="el-GR" w:eastAsia="el-GR"/>
        </w:rPr>
        <w:t>(</w:t>
      </w:r>
      <w:r w:rsidR="001E1C66">
        <w:rPr>
          <w:rFonts w:ascii="Times New Roman"/>
          <w:bCs/>
          <w:sz w:val="24"/>
          <w:szCs w:val="24"/>
          <w:lang w:val="en-US" w:eastAsia="el-GR"/>
        </w:rPr>
        <w:t>FABE</w:t>
      </w:r>
      <w:r w:rsidR="001E1C66" w:rsidRPr="001E1C66">
        <w:rPr>
          <w:rFonts w:ascii="Times New Roman"/>
          <w:bCs/>
          <w:sz w:val="24"/>
          <w:szCs w:val="24"/>
          <w:lang w:val="el-GR" w:eastAsia="el-GR"/>
        </w:rPr>
        <w:t xml:space="preserve">) </w:t>
      </w:r>
      <w:r w:rsidR="001E1C66">
        <w:rPr>
          <w:rFonts w:ascii="Times New Roman"/>
          <w:bCs/>
          <w:sz w:val="24"/>
          <w:szCs w:val="24"/>
          <w:lang w:val="en-US" w:eastAsia="el-GR"/>
        </w:rPr>
        <w:t>Congress</w:t>
      </w:r>
      <w:r w:rsidR="001E1C66" w:rsidRPr="001E1C66">
        <w:rPr>
          <w:rFonts w:ascii="Times New Roman"/>
          <w:bCs/>
          <w:sz w:val="24"/>
          <w:szCs w:val="24"/>
          <w:lang w:val="el-GR" w:eastAsia="el-GR"/>
        </w:rPr>
        <w:t xml:space="preserve">, </w:t>
      </w:r>
      <w:r w:rsidRPr="00774259">
        <w:rPr>
          <w:rFonts w:ascii="Times New Roman"/>
          <w:bCs/>
          <w:sz w:val="24"/>
          <w:szCs w:val="24"/>
          <w:lang w:val="el-GR" w:eastAsia="el-GR"/>
        </w:rPr>
        <w:t xml:space="preserve">28-31/5/2015, </w:t>
      </w:r>
      <w:r>
        <w:rPr>
          <w:rFonts w:ascii="Times New Roman"/>
          <w:bCs/>
          <w:sz w:val="24"/>
          <w:szCs w:val="24"/>
          <w:lang w:val="en-US" w:eastAsia="el-GR"/>
        </w:rPr>
        <w:t>Mykonos</w:t>
      </w:r>
      <w:r w:rsidRPr="00774259">
        <w:rPr>
          <w:rFonts w:ascii="Times New Roman"/>
          <w:bCs/>
          <w:sz w:val="24"/>
          <w:szCs w:val="24"/>
          <w:lang w:val="el-GR" w:eastAsia="el-GR"/>
        </w:rPr>
        <w:t xml:space="preserve">, </w:t>
      </w:r>
      <w:r w:rsidRPr="002432D4">
        <w:rPr>
          <w:rFonts w:ascii="Times New Roman"/>
          <w:bCs/>
          <w:sz w:val="24"/>
          <w:szCs w:val="24"/>
          <w:lang w:val="en-US" w:eastAsia="el-GR"/>
        </w:rPr>
        <w:t>Greece</w:t>
      </w:r>
      <w:r w:rsidRPr="00774259">
        <w:rPr>
          <w:rFonts w:ascii="Times New Roman"/>
          <w:bCs/>
          <w:sz w:val="24"/>
          <w:szCs w:val="24"/>
          <w:lang w:val="el-GR" w:eastAsia="el-GR"/>
        </w:rPr>
        <w:t xml:space="preserve">. </w:t>
      </w:r>
      <w:r w:rsidRPr="002432D4">
        <w:rPr>
          <w:rFonts w:ascii="Times New Roman"/>
          <w:bCs/>
          <w:sz w:val="24"/>
          <w:szCs w:val="24"/>
          <w:lang w:val="el-GR" w:eastAsia="el-GR"/>
        </w:rPr>
        <w:t xml:space="preserve">Καθήκοντα: Κρίση υποβληθέντων εργασιών, </w:t>
      </w:r>
      <w:r w:rsidRPr="002432D4">
        <w:rPr>
          <w:rFonts w:ascii="Times New Roman"/>
          <w:bCs/>
          <w:sz w:val="24"/>
          <w:szCs w:val="24"/>
          <w:lang w:val="en-US" w:eastAsia="el-GR"/>
        </w:rPr>
        <w:t>Chairman</w:t>
      </w:r>
      <w:r w:rsidRPr="002432D4">
        <w:rPr>
          <w:rFonts w:ascii="Times New Roman"/>
          <w:bCs/>
          <w:sz w:val="24"/>
          <w:szCs w:val="24"/>
          <w:lang w:val="el-GR" w:eastAsia="el-GR"/>
        </w:rPr>
        <w:t xml:space="preserve"> σε </w:t>
      </w:r>
      <w:r w:rsidRPr="002432D4">
        <w:rPr>
          <w:rFonts w:ascii="Times New Roman"/>
          <w:bCs/>
          <w:sz w:val="24"/>
          <w:szCs w:val="24"/>
          <w:lang w:val="en-US" w:eastAsia="el-GR"/>
        </w:rPr>
        <w:t>Sessions</w:t>
      </w:r>
      <w:r w:rsidRPr="002432D4">
        <w:rPr>
          <w:rFonts w:ascii="Times New Roman"/>
          <w:bCs/>
          <w:sz w:val="24"/>
          <w:szCs w:val="24"/>
          <w:lang w:val="el-GR" w:eastAsia="el-GR"/>
        </w:rPr>
        <w:t xml:space="preserve"> το</w:t>
      </w:r>
      <w:r>
        <w:rPr>
          <w:rFonts w:ascii="Times New Roman"/>
          <w:bCs/>
          <w:sz w:val="24"/>
          <w:szCs w:val="24"/>
          <w:lang w:val="el-GR" w:eastAsia="el-GR"/>
        </w:rPr>
        <w:t>υ</w:t>
      </w:r>
      <w:r w:rsidRPr="002432D4">
        <w:rPr>
          <w:rFonts w:ascii="Times New Roman"/>
          <w:bCs/>
          <w:sz w:val="24"/>
          <w:szCs w:val="24"/>
          <w:lang w:val="el-GR" w:eastAsia="el-GR"/>
        </w:rPr>
        <w:t xml:space="preserve"> συνεδρίου.</w:t>
      </w:r>
    </w:p>
    <w:p w:rsidR="0073758F" w:rsidRDefault="0073758F" w:rsidP="00C74C62">
      <w:pPr>
        <w:pStyle w:val="-HTML"/>
        <w:ind w:left="851" w:right="-356" w:hanging="1418"/>
        <w:jc w:val="both"/>
        <w:outlineLvl w:val="0"/>
        <w:rPr>
          <w:rFonts w:ascii="Times New Roman"/>
          <w:sz w:val="24"/>
          <w:szCs w:val="24"/>
          <w:lang w:val="el-GR"/>
        </w:rPr>
      </w:pPr>
    </w:p>
    <w:p w:rsidR="00C74C62" w:rsidRPr="00100542" w:rsidRDefault="00C74C62" w:rsidP="00C74C62">
      <w:pPr>
        <w:pStyle w:val="-HTML"/>
        <w:ind w:left="851" w:right="-356" w:hanging="1418"/>
        <w:jc w:val="both"/>
        <w:outlineLvl w:val="0"/>
        <w:rPr>
          <w:b/>
          <w:lang w:val="el-GR"/>
        </w:rPr>
      </w:pPr>
      <w:r>
        <w:rPr>
          <w:rFonts w:ascii="Times New Roman"/>
          <w:sz w:val="24"/>
          <w:szCs w:val="24"/>
          <w:lang w:val="el-GR"/>
        </w:rPr>
        <w:t>10/2014</w:t>
      </w:r>
      <w:r>
        <w:rPr>
          <w:rFonts w:ascii="Times New Roman"/>
          <w:sz w:val="24"/>
          <w:szCs w:val="24"/>
          <w:lang w:val="el-GR"/>
        </w:rPr>
        <w:tab/>
      </w:r>
      <w:r w:rsidRPr="00C74C62">
        <w:rPr>
          <w:rFonts w:ascii="Times New Roman"/>
          <w:b/>
          <w:sz w:val="24"/>
          <w:szCs w:val="24"/>
          <w:lang w:val="el-GR"/>
        </w:rPr>
        <w:t>Αναγνώριση και συμπερίληψη του βραβευμένου προϊόντος «Δια Ελιάς &amp; Αέρος»</w:t>
      </w:r>
      <w:r>
        <w:rPr>
          <w:rFonts w:ascii="Times New Roman"/>
          <w:sz w:val="24"/>
          <w:szCs w:val="24"/>
          <w:lang w:val="el-GR"/>
        </w:rPr>
        <w:t xml:space="preserve"> (σαλάμι αέρος με πολυφαινόλες ελιάς χωρίς συντηρητικά και χημικά πρόσθετα που αναπτύχθηκε στο Τμήμα Τεχνολογίας Τροφίμων του ΤΕΙ Θεσσαλίας με επιβλέποντα τον κ. </w:t>
      </w:r>
      <w:r w:rsidRPr="00612426">
        <w:rPr>
          <w:rFonts w:ascii="Times New Roman"/>
          <w:b/>
          <w:sz w:val="24"/>
          <w:szCs w:val="24"/>
          <w:lang w:val="el-GR"/>
        </w:rPr>
        <w:t>Γιαβάση Ιωάννη</w:t>
      </w:r>
      <w:r>
        <w:rPr>
          <w:rFonts w:ascii="Times New Roman"/>
          <w:sz w:val="24"/>
          <w:szCs w:val="24"/>
          <w:lang w:val="el-GR"/>
        </w:rPr>
        <w:t xml:space="preserve">) σε ευρωπαϊκή έκδοση-βιβλίο του ευρωπαϊκού οργανισμού </w:t>
      </w:r>
      <w:r>
        <w:rPr>
          <w:rFonts w:ascii="Times New Roman"/>
          <w:sz w:val="24"/>
          <w:szCs w:val="24"/>
          <w:lang w:val="en-US"/>
        </w:rPr>
        <w:t>Ecotrophelia</w:t>
      </w:r>
      <w:r w:rsidRPr="00C74C62">
        <w:rPr>
          <w:rFonts w:ascii="Times New Roman"/>
          <w:sz w:val="24"/>
          <w:szCs w:val="24"/>
          <w:lang w:val="el-GR"/>
        </w:rPr>
        <w:t xml:space="preserve"> </w:t>
      </w:r>
      <w:r>
        <w:rPr>
          <w:rFonts w:ascii="Times New Roman"/>
          <w:sz w:val="24"/>
          <w:szCs w:val="24"/>
          <w:lang w:val="el-GR"/>
        </w:rPr>
        <w:t>με την περιγραφή των επιτυχημένων καινοτόμων και βραβευμένων τροφίμων που οδήγησαν σε βιομηχανικές εφαρμογές (</w:t>
      </w:r>
      <w:r>
        <w:rPr>
          <w:rFonts w:ascii="Times New Roman"/>
          <w:sz w:val="24"/>
          <w:szCs w:val="24"/>
          <w:lang w:val="en-US"/>
        </w:rPr>
        <w:t>European</w:t>
      </w:r>
      <w:r w:rsidRPr="00C74C62">
        <w:rPr>
          <w:rFonts w:ascii="Times New Roman"/>
          <w:sz w:val="24"/>
          <w:szCs w:val="24"/>
          <w:lang w:val="el-GR"/>
        </w:rPr>
        <w:t xml:space="preserve"> </w:t>
      </w:r>
      <w:r>
        <w:rPr>
          <w:rFonts w:ascii="Times New Roman"/>
          <w:sz w:val="24"/>
          <w:szCs w:val="24"/>
          <w:lang w:val="en-US"/>
        </w:rPr>
        <w:t>Food</w:t>
      </w:r>
      <w:r w:rsidRPr="00C74C62">
        <w:rPr>
          <w:rFonts w:ascii="Times New Roman"/>
          <w:sz w:val="24"/>
          <w:szCs w:val="24"/>
          <w:lang w:val="el-GR"/>
        </w:rPr>
        <w:t xml:space="preserve"> </w:t>
      </w:r>
      <w:r>
        <w:rPr>
          <w:rFonts w:ascii="Times New Roman"/>
          <w:sz w:val="24"/>
          <w:szCs w:val="24"/>
          <w:lang w:val="en-US"/>
        </w:rPr>
        <w:t>Innovation</w:t>
      </w:r>
      <w:r w:rsidRPr="00C74C62">
        <w:rPr>
          <w:rFonts w:ascii="Times New Roman"/>
          <w:sz w:val="24"/>
          <w:szCs w:val="24"/>
          <w:lang w:val="el-GR"/>
        </w:rPr>
        <w:t>-</w:t>
      </w:r>
      <w:r>
        <w:rPr>
          <w:rFonts w:ascii="Times New Roman"/>
          <w:sz w:val="24"/>
          <w:szCs w:val="24"/>
          <w:lang w:val="en-US"/>
        </w:rPr>
        <w:t>Ecotrophelia</w:t>
      </w:r>
      <w:r w:rsidRPr="00C74C62">
        <w:rPr>
          <w:rFonts w:ascii="Times New Roman"/>
          <w:sz w:val="24"/>
          <w:szCs w:val="24"/>
          <w:lang w:val="el-GR"/>
        </w:rPr>
        <w:t xml:space="preserve"> </w:t>
      </w:r>
      <w:r>
        <w:rPr>
          <w:rFonts w:ascii="Times New Roman"/>
          <w:sz w:val="24"/>
          <w:szCs w:val="24"/>
          <w:lang w:val="en-US"/>
        </w:rPr>
        <w:t>Success</w:t>
      </w:r>
      <w:r w:rsidRPr="00C74C62">
        <w:rPr>
          <w:rFonts w:ascii="Times New Roman"/>
          <w:sz w:val="24"/>
          <w:szCs w:val="24"/>
          <w:lang w:val="el-GR"/>
        </w:rPr>
        <w:t xml:space="preserve"> </w:t>
      </w:r>
      <w:r>
        <w:rPr>
          <w:rFonts w:ascii="Times New Roman"/>
          <w:sz w:val="24"/>
          <w:szCs w:val="24"/>
          <w:lang w:val="en-US"/>
        </w:rPr>
        <w:t>Stories</w:t>
      </w:r>
      <w:r w:rsidRPr="00C74C62">
        <w:rPr>
          <w:rFonts w:ascii="Times New Roman"/>
          <w:sz w:val="24"/>
          <w:szCs w:val="24"/>
          <w:lang w:val="el-GR"/>
        </w:rPr>
        <w:t xml:space="preserve">, </w:t>
      </w:r>
      <w:r>
        <w:rPr>
          <w:rFonts w:ascii="Times New Roman"/>
          <w:sz w:val="24"/>
          <w:szCs w:val="24"/>
          <w:lang w:val="el-GR"/>
        </w:rPr>
        <w:t xml:space="preserve">σελ. 6/31). Διεθνής προβολή και παρουσίαση του προϊόντος στα πλαίσια της έκθεσης </w:t>
      </w:r>
      <w:r>
        <w:rPr>
          <w:rFonts w:ascii="Times New Roman"/>
          <w:sz w:val="24"/>
          <w:szCs w:val="24"/>
          <w:lang w:val="en-US"/>
        </w:rPr>
        <w:t>SIAL</w:t>
      </w:r>
      <w:r w:rsidRPr="00C74C62">
        <w:rPr>
          <w:rFonts w:ascii="Times New Roman"/>
          <w:sz w:val="24"/>
          <w:szCs w:val="24"/>
          <w:lang w:val="el-GR"/>
        </w:rPr>
        <w:t xml:space="preserve">, 19-20 </w:t>
      </w:r>
      <w:r>
        <w:rPr>
          <w:rFonts w:ascii="Times New Roman"/>
          <w:sz w:val="24"/>
          <w:szCs w:val="24"/>
          <w:lang w:val="en-US"/>
        </w:rPr>
        <w:t>O</w:t>
      </w:r>
      <w:r>
        <w:rPr>
          <w:rFonts w:ascii="Times New Roman"/>
          <w:sz w:val="24"/>
          <w:szCs w:val="24"/>
          <w:lang w:val="el-GR"/>
        </w:rPr>
        <w:t>κτωβρίου 2014 (ήταν το ένα από τα δύο μοναδικά προϊόντα από Ελλάδα).</w:t>
      </w:r>
    </w:p>
    <w:p w:rsidR="00C74C62" w:rsidRDefault="00C74C62" w:rsidP="00BE3DEB">
      <w:pPr>
        <w:pStyle w:val="-HTML"/>
        <w:ind w:left="960" w:right="-356" w:hanging="1560"/>
        <w:jc w:val="both"/>
        <w:rPr>
          <w:rFonts w:ascii="Times New Roman"/>
          <w:sz w:val="24"/>
          <w:szCs w:val="24"/>
          <w:lang w:val="el-GR"/>
        </w:rPr>
      </w:pPr>
    </w:p>
    <w:p w:rsidR="00C74C62" w:rsidRPr="00C74C62" w:rsidRDefault="00C74C62" w:rsidP="00C74C62">
      <w:pPr>
        <w:spacing w:after="60"/>
        <w:ind w:left="851" w:hanging="1418"/>
        <w:jc w:val="both"/>
        <w:outlineLvl w:val="1"/>
        <w:rPr>
          <w:lang w:val="el-GR"/>
        </w:rPr>
      </w:pPr>
      <w:r w:rsidRPr="00C74C62">
        <w:rPr>
          <w:lang w:val="el-GR"/>
        </w:rPr>
        <w:t>11/2014</w:t>
      </w:r>
      <w:r w:rsidRPr="00C74C62">
        <w:rPr>
          <w:lang w:val="el-GR"/>
        </w:rPr>
        <w:tab/>
      </w:r>
      <w:r w:rsidRPr="00C74C62">
        <w:rPr>
          <w:b/>
          <w:lang w:val="el-GR"/>
        </w:rPr>
        <w:t>Επιστημονικός Αξιολογητής της ΓΓΕΤ</w:t>
      </w:r>
      <w:r w:rsidRPr="00C74C62">
        <w:rPr>
          <w:lang w:val="el-GR"/>
        </w:rPr>
        <w:t xml:space="preserve"> για το ερευνητικό-επενδυτικό πρόγραμμα </w:t>
      </w:r>
      <w:r w:rsidRPr="00C74C62">
        <w:rPr>
          <w:bCs/>
          <w:iCs/>
          <w:lang w:val="el-GR"/>
        </w:rPr>
        <w:t xml:space="preserve">Βελτίωση εδώδιμων μανιταριών </w:t>
      </w:r>
      <w:r w:rsidRPr="00C74C62">
        <w:rPr>
          <w:bCs/>
          <w:iCs/>
        </w:rPr>
        <w:t>Pleurotus</w:t>
      </w:r>
      <w:r w:rsidRPr="00C74C62">
        <w:rPr>
          <w:bCs/>
          <w:iCs/>
          <w:lang w:val="el-GR"/>
        </w:rPr>
        <w:t xml:space="preserve"> και δημιουργία μονάδας παραγ</w:t>
      </w:r>
      <w:r>
        <w:rPr>
          <w:bCs/>
          <w:iCs/>
          <w:lang w:val="el-GR"/>
        </w:rPr>
        <w:t>ωγής πολλαπλασιαστικού υλικού (</w:t>
      </w:r>
      <w:r w:rsidRPr="00C74C62">
        <w:rPr>
          <w:bCs/>
          <w:iCs/>
          <w:lang w:val="el-GR"/>
        </w:rPr>
        <w:t>"σπόρου") μανιταριών</w:t>
      </w:r>
      <w:r>
        <w:rPr>
          <w:lang w:val="el-GR"/>
        </w:rPr>
        <w:t xml:space="preserve">, </w:t>
      </w:r>
      <w:r w:rsidRPr="00C74C62">
        <w:rPr>
          <w:lang w:val="el-GR"/>
        </w:rPr>
        <w:t>στα πλαίσια του έργου Υποστήριξη Νέων Επιχειρήσεων για Δραστηριότητες Έρευνας και Τεχνολογικής Ανάπτυξης</w:t>
      </w:r>
      <w:r>
        <w:rPr>
          <w:lang w:val="el-GR"/>
        </w:rPr>
        <w:t xml:space="preserve"> </w:t>
      </w:r>
      <w:r w:rsidRPr="00C74C62">
        <w:rPr>
          <w:lang w:val="el-GR"/>
        </w:rPr>
        <w:t>(ΕΥΔΕ-ΕΤΑΚ)</w:t>
      </w:r>
      <w:r>
        <w:rPr>
          <w:lang w:val="el-GR"/>
        </w:rPr>
        <w:t xml:space="preserve">. </w:t>
      </w:r>
      <w:r w:rsidRPr="00C74C62">
        <w:rPr>
          <w:lang w:val="el-GR"/>
        </w:rPr>
        <w:t xml:space="preserve">Δικαιούχος: ΑΘΑΝΑΣΙΟΣ ΜΑΣΤΡΟΓΙΑΝΝΗΣ </w:t>
      </w:r>
    </w:p>
    <w:p w:rsidR="00C74C62" w:rsidRPr="00C74C62" w:rsidRDefault="00C74C62" w:rsidP="00BE3DEB">
      <w:pPr>
        <w:pStyle w:val="-HTML"/>
        <w:ind w:left="960" w:right="-356" w:hanging="1560"/>
        <w:jc w:val="both"/>
        <w:rPr>
          <w:rFonts w:ascii="Times New Roman"/>
          <w:sz w:val="24"/>
          <w:szCs w:val="24"/>
          <w:lang w:val="el-GR"/>
        </w:rPr>
      </w:pPr>
    </w:p>
    <w:p w:rsidR="00C74C62" w:rsidRPr="008E27DA" w:rsidRDefault="00C74C62" w:rsidP="00C74C62">
      <w:pPr>
        <w:pStyle w:val="-HTML"/>
        <w:ind w:left="1418" w:right="-356" w:hanging="1985"/>
        <w:jc w:val="both"/>
        <w:rPr>
          <w:rFonts w:ascii="Times New Roman"/>
          <w:sz w:val="24"/>
          <w:szCs w:val="24"/>
          <w:lang w:val="el-GR"/>
        </w:rPr>
      </w:pPr>
      <w:r>
        <w:rPr>
          <w:rFonts w:ascii="Times New Roman"/>
          <w:sz w:val="24"/>
          <w:szCs w:val="24"/>
          <w:lang w:val="el-GR"/>
        </w:rPr>
        <w:t>11/</w:t>
      </w:r>
      <w:r w:rsidRPr="00402F6F">
        <w:rPr>
          <w:rFonts w:ascii="Times New Roman"/>
          <w:sz w:val="24"/>
          <w:szCs w:val="24"/>
          <w:lang w:val="el-GR"/>
        </w:rPr>
        <w:t>201</w:t>
      </w:r>
      <w:r>
        <w:rPr>
          <w:rFonts w:ascii="Times New Roman"/>
          <w:sz w:val="24"/>
          <w:szCs w:val="24"/>
          <w:lang w:val="el-GR"/>
        </w:rPr>
        <w:t>2-2/2015</w:t>
      </w:r>
      <w:r w:rsidRPr="00402F6F">
        <w:rPr>
          <w:rFonts w:ascii="Times New Roman"/>
          <w:sz w:val="24"/>
          <w:szCs w:val="24"/>
          <w:lang w:val="el-GR"/>
        </w:rPr>
        <w:tab/>
      </w:r>
      <w:r w:rsidRPr="00402F6F">
        <w:rPr>
          <w:rFonts w:ascii="Times New Roman"/>
          <w:b/>
          <w:sz w:val="24"/>
          <w:szCs w:val="24"/>
          <w:lang w:val="el-GR"/>
        </w:rPr>
        <w:t>Επιστημονικ</w:t>
      </w:r>
      <w:r w:rsidRPr="008E27DA">
        <w:rPr>
          <w:rFonts w:ascii="Times New Roman"/>
          <w:b/>
          <w:sz w:val="24"/>
          <w:szCs w:val="24"/>
          <w:lang w:val="el-GR"/>
        </w:rPr>
        <w:t>ός Αξιολογητής της ΓΓΕΤ</w:t>
      </w:r>
      <w:r w:rsidRPr="008E27DA">
        <w:rPr>
          <w:rFonts w:ascii="Times New Roman"/>
          <w:sz w:val="24"/>
          <w:szCs w:val="24"/>
          <w:lang w:val="el-GR"/>
        </w:rPr>
        <w:t xml:space="preserve"> για το πρόγραμμα «Ανάπτυξη Ανθρώπινου</w:t>
      </w:r>
    </w:p>
    <w:p w:rsidR="00C74C62" w:rsidRPr="008E27DA" w:rsidRDefault="00C74C62" w:rsidP="00C74C62">
      <w:pPr>
        <w:pStyle w:val="-HTML"/>
        <w:ind w:left="1418" w:right="-356" w:hanging="1985"/>
        <w:jc w:val="both"/>
        <w:rPr>
          <w:rFonts w:ascii="Times New Roman"/>
          <w:sz w:val="24"/>
          <w:szCs w:val="24"/>
          <w:lang w:val="el-GR"/>
        </w:rPr>
      </w:pPr>
      <w:r w:rsidRPr="008E27DA">
        <w:rPr>
          <w:rFonts w:ascii="Times New Roman"/>
          <w:sz w:val="24"/>
          <w:szCs w:val="24"/>
          <w:lang w:val="el-GR"/>
        </w:rPr>
        <w:tab/>
        <w:t>Δυναμικού-</w:t>
      </w:r>
      <w:r w:rsidR="00E4427D">
        <w:fldChar w:fldCharType="begin"/>
      </w:r>
      <w:r w:rsidR="00E4427D" w:rsidRPr="00EC24AD">
        <w:rPr>
          <w:lang w:val="el-GR"/>
        </w:rPr>
        <w:instrText xml:space="preserve"> </w:instrText>
      </w:r>
      <w:r w:rsidR="00E4427D">
        <w:instrText>HYPERLINK</w:instrText>
      </w:r>
      <w:r w:rsidR="00E4427D" w:rsidRPr="00EC24AD">
        <w:rPr>
          <w:lang w:val="el-GR"/>
        </w:rPr>
        <w:instrText xml:space="preserve"> "</w:instrText>
      </w:r>
      <w:r w:rsidR="00E4427D">
        <w:instrText>http</w:instrText>
      </w:r>
      <w:r w:rsidR="00E4427D" w:rsidRPr="00EC24AD">
        <w:rPr>
          <w:lang w:val="el-GR"/>
        </w:rPr>
        <w:instrText>://</w:instrText>
      </w:r>
      <w:r w:rsidR="00E4427D">
        <w:instrText>www</w:instrText>
      </w:r>
      <w:r w:rsidR="00E4427D" w:rsidRPr="00EC24AD">
        <w:rPr>
          <w:lang w:val="el-GR"/>
        </w:rPr>
        <w:instrText>.</w:instrText>
      </w:r>
      <w:r w:rsidR="00E4427D">
        <w:instrText>gsrt</w:instrText>
      </w:r>
      <w:r w:rsidR="00E4427D" w:rsidRPr="00EC24AD">
        <w:rPr>
          <w:lang w:val="el-GR"/>
        </w:rPr>
        <w:instrText>.</w:instrText>
      </w:r>
      <w:r w:rsidR="00E4427D">
        <w:instrText>gr</w:instrText>
      </w:r>
      <w:r w:rsidR="00E4427D" w:rsidRPr="00EC24AD">
        <w:rPr>
          <w:lang w:val="el-GR"/>
        </w:rPr>
        <w:instrText>/</w:instrText>
      </w:r>
      <w:r w:rsidR="00E4427D">
        <w:instrText>central</w:instrText>
      </w:r>
      <w:r w:rsidR="00E4427D" w:rsidRPr="00EC24AD">
        <w:rPr>
          <w:lang w:val="el-GR"/>
        </w:rPr>
        <w:instrText>.</w:instrText>
      </w:r>
      <w:r w:rsidR="00E4427D">
        <w:instrText>aspx</w:instrText>
      </w:r>
      <w:r w:rsidR="00E4427D" w:rsidRPr="00EC24AD">
        <w:rPr>
          <w:lang w:val="el-GR"/>
        </w:rPr>
        <w:instrText>?</w:instrText>
      </w:r>
      <w:r w:rsidR="00E4427D">
        <w:instrText>sId</w:instrText>
      </w:r>
      <w:r w:rsidR="00E4427D" w:rsidRPr="00EC24AD">
        <w:rPr>
          <w:lang w:val="el-GR"/>
        </w:rPr>
        <w:instrText>=108</w:instrText>
      </w:r>
      <w:r w:rsidR="00E4427D">
        <w:instrText>I</w:instrText>
      </w:r>
      <w:r w:rsidR="00E4427D" w:rsidRPr="00EC24AD">
        <w:rPr>
          <w:lang w:val="el-GR"/>
        </w:rPr>
        <w:instrText>334</w:instrText>
      </w:r>
      <w:r w:rsidR="00E4427D">
        <w:instrText>I</w:instrText>
      </w:r>
      <w:r w:rsidR="00E4427D" w:rsidRPr="00EC24AD">
        <w:rPr>
          <w:lang w:val="el-GR"/>
        </w:rPr>
        <w:instrText>1182</w:instrText>
      </w:r>
      <w:r w:rsidR="00E4427D">
        <w:instrText>I</w:instrText>
      </w:r>
      <w:r w:rsidR="00E4427D" w:rsidRPr="00EC24AD">
        <w:rPr>
          <w:lang w:val="el-GR"/>
        </w:rPr>
        <w:instrText>646</w:instrText>
      </w:r>
      <w:r w:rsidR="00E4427D">
        <w:instrText>I</w:instrText>
      </w:r>
      <w:r w:rsidR="00E4427D" w:rsidRPr="00EC24AD">
        <w:rPr>
          <w:lang w:val="el-GR"/>
        </w:rPr>
        <w:instrText>445346&amp;</w:instrText>
      </w:r>
      <w:r w:rsidR="00E4427D">
        <w:instrText>olID</w:instrText>
      </w:r>
      <w:r w:rsidR="00E4427D" w:rsidRPr="00EC24AD">
        <w:rPr>
          <w:lang w:val="el-GR"/>
        </w:rPr>
        <w:instrText>=771&amp;</w:instrText>
      </w:r>
      <w:r w:rsidR="00E4427D">
        <w:instrText>neID</w:instrText>
      </w:r>
      <w:r w:rsidR="00E4427D" w:rsidRPr="00EC24AD">
        <w:rPr>
          <w:lang w:val="el-GR"/>
        </w:rPr>
        <w:instrText>=761&amp;</w:instrText>
      </w:r>
      <w:r w:rsidR="00E4427D">
        <w:instrText>neTa</w:instrText>
      </w:r>
      <w:r w:rsidR="00E4427D" w:rsidRPr="00EC24AD">
        <w:rPr>
          <w:lang w:val="el-GR"/>
        </w:rPr>
        <w:instrText>=30_1&amp;</w:instrText>
      </w:r>
      <w:r w:rsidR="00E4427D">
        <w:instrText>ncID</w:instrText>
      </w:r>
      <w:r w:rsidR="00E4427D" w:rsidRPr="00EC24AD">
        <w:rPr>
          <w:lang w:val="el-GR"/>
        </w:rPr>
        <w:instrText>=0&amp;</w:instrText>
      </w:r>
      <w:r w:rsidR="00E4427D">
        <w:instrText>neHC</w:instrText>
      </w:r>
      <w:r w:rsidR="00E4427D" w:rsidRPr="00EC24AD">
        <w:rPr>
          <w:lang w:val="el-GR"/>
        </w:rPr>
        <w:instrText>=0&amp;</w:instrText>
      </w:r>
      <w:r w:rsidR="00E4427D">
        <w:instrText>tbid</w:instrText>
      </w:r>
      <w:r w:rsidR="00E4427D" w:rsidRPr="00EC24AD">
        <w:rPr>
          <w:lang w:val="el-GR"/>
        </w:rPr>
        <w:instrText>=0&amp;</w:instrText>
      </w:r>
      <w:r w:rsidR="00E4427D">
        <w:instrText>lrID</w:instrText>
      </w:r>
      <w:r w:rsidR="00E4427D" w:rsidRPr="00EC24AD">
        <w:rPr>
          <w:lang w:val="el-GR"/>
        </w:rPr>
        <w:instrText>=2&amp;</w:instrText>
      </w:r>
      <w:r w:rsidR="00E4427D">
        <w:instrText>oldUIID</w:instrText>
      </w:r>
      <w:r w:rsidR="00E4427D" w:rsidRPr="00EC24AD">
        <w:rPr>
          <w:lang w:val="el-GR"/>
        </w:rPr>
        <w:instrText>=</w:instrText>
      </w:r>
      <w:r w:rsidR="00E4427D">
        <w:instrText>aI</w:instrText>
      </w:r>
      <w:r w:rsidR="00E4427D" w:rsidRPr="00EC24AD">
        <w:rPr>
          <w:lang w:val="el-GR"/>
        </w:rPr>
        <w:instrText>771</w:instrText>
      </w:r>
      <w:r w:rsidR="00E4427D">
        <w:instrText>I</w:instrText>
      </w:r>
      <w:r w:rsidR="00E4427D" w:rsidRPr="00EC24AD">
        <w:rPr>
          <w:lang w:val="el-GR"/>
        </w:rPr>
        <w:instrText>0</w:instrText>
      </w:r>
      <w:r w:rsidR="00E4427D">
        <w:instrText>I</w:instrText>
      </w:r>
      <w:r w:rsidR="00E4427D" w:rsidRPr="00EC24AD">
        <w:rPr>
          <w:lang w:val="el-GR"/>
        </w:rPr>
        <w:instrText>108</w:instrText>
      </w:r>
      <w:r w:rsidR="00E4427D">
        <w:instrText>I</w:instrText>
      </w:r>
      <w:r w:rsidR="00E4427D" w:rsidRPr="00EC24AD">
        <w:rPr>
          <w:lang w:val="el-GR"/>
        </w:rPr>
        <w:instrText>334</w:instrText>
      </w:r>
      <w:r w:rsidR="00E4427D">
        <w:instrText>I</w:instrText>
      </w:r>
      <w:r w:rsidR="00E4427D" w:rsidRPr="00EC24AD">
        <w:rPr>
          <w:lang w:val="el-GR"/>
        </w:rPr>
        <w:instrText>1182</w:instrText>
      </w:r>
      <w:r w:rsidR="00E4427D">
        <w:instrText>I</w:instrText>
      </w:r>
      <w:r w:rsidR="00E4427D" w:rsidRPr="00EC24AD">
        <w:rPr>
          <w:lang w:val="el-GR"/>
        </w:rPr>
        <w:instrText>0</w:instrText>
      </w:r>
      <w:r w:rsidR="00E4427D">
        <w:instrText>I</w:instrText>
      </w:r>
      <w:r w:rsidR="00E4427D" w:rsidRPr="00EC24AD">
        <w:rPr>
          <w:lang w:val="el-GR"/>
        </w:rPr>
        <w:instrText>2&amp;</w:instrText>
      </w:r>
      <w:r w:rsidR="00E4427D">
        <w:instrText>actionID</w:instrText>
      </w:r>
      <w:r w:rsidR="00E4427D" w:rsidRPr="00EC24AD">
        <w:rPr>
          <w:lang w:val="el-GR"/>
        </w:rPr>
        <w:instrText>=</w:instrText>
      </w:r>
      <w:r w:rsidR="00E4427D">
        <w:instrText>load</w:instrText>
      </w:r>
      <w:r w:rsidR="00E4427D" w:rsidRPr="00EC24AD">
        <w:rPr>
          <w:lang w:val="el-GR"/>
        </w:rPr>
        <w:instrText>&amp;</w:instrText>
      </w:r>
      <w:r w:rsidR="00E4427D">
        <w:instrText>JScript</w:instrText>
      </w:r>
      <w:r w:rsidR="00E4427D" w:rsidRPr="00EC24AD">
        <w:rPr>
          <w:lang w:val="el-GR"/>
        </w:rPr>
        <w:instrText>=1" \</w:instrText>
      </w:r>
      <w:r w:rsidR="00E4427D">
        <w:instrText>o</w:instrText>
      </w:r>
      <w:r w:rsidR="00E4427D" w:rsidRPr="00EC24AD">
        <w:rPr>
          <w:lang w:val="el-GR"/>
        </w:rPr>
        <w:instrText xml:space="preserve"> "</w:instrText>
      </w:r>
      <w:r w:rsidR="00E4427D" w:rsidRPr="00EC24AD">
        <w:rPr>
          <w:lang w:val="el-GR"/>
        </w:rPr>
        <w:instrText>Παρουσίαση</w:instrText>
      </w:r>
      <w:r w:rsidR="00E4427D" w:rsidRPr="00EC24AD">
        <w:rPr>
          <w:lang w:val="el-GR"/>
        </w:rPr>
        <w:instrText xml:space="preserve"> </w:instrText>
      </w:r>
      <w:r w:rsidR="00E4427D" w:rsidRPr="00EC24AD">
        <w:rPr>
          <w:lang w:val="el-GR"/>
        </w:rPr>
        <w:instrText>δράσης</w:instrText>
      </w:r>
      <w:r w:rsidR="00E4427D" w:rsidRPr="00EC24AD">
        <w:rPr>
          <w:lang w:val="el-GR"/>
        </w:rPr>
        <w:instrText xml:space="preserve">" </w:instrText>
      </w:r>
      <w:r w:rsidR="00E4427D">
        <w:fldChar w:fldCharType="separate"/>
      </w:r>
      <w:r w:rsidRPr="00402F6F">
        <w:rPr>
          <w:rStyle w:val="-"/>
          <w:rFonts w:ascii="Times New Roman"/>
          <w:color w:val="auto"/>
          <w:sz w:val="24"/>
          <w:szCs w:val="24"/>
          <w:u w:val="none"/>
          <w:lang w:val="el-GR"/>
        </w:rPr>
        <w:t>Ενίσχυση της απασχόλησης ερευνητικού προσωπικού σε επιχειρήσεις</w:t>
      </w:r>
      <w:r w:rsidR="00E4427D">
        <w:rPr>
          <w:rStyle w:val="-"/>
          <w:rFonts w:ascii="Times New Roman"/>
          <w:color w:val="auto"/>
          <w:sz w:val="24"/>
          <w:szCs w:val="24"/>
          <w:u w:val="none"/>
          <w:lang w:val="el-GR"/>
        </w:rPr>
        <w:fldChar w:fldCharType="end"/>
      </w:r>
      <w:r w:rsidRPr="008E27DA">
        <w:rPr>
          <w:rFonts w:ascii="Times New Roman"/>
          <w:sz w:val="24"/>
          <w:szCs w:val="24"/>
          <w:lang w:val="el-GR"/>
        </w:rPr>
        <w:t>».</w:t>
      </w:r>
    </w:p>
    <w:p w:rsidR="00C74C62" w:rsidRPr="00C74C62" w:rsidRDefault="00C74C62" w:rsidP="00C74C62">
      <w:pPr>
        <w:pStyle w:val="-HTML"/>
        <w:ind w:left="960" w:right="-356" w:hanging="1985"/>
        <w:jc w:val="both"/>
        <w:rPr>
          <w:rFonts w:ascii="Times New Roman"/>
          <w:bCs/>
          <w:sz w:val="24"/>
          <w:szCs w:val="24"/>
          <w:lang w:val="el-GR" w:eastAsia="el-GR"/>
        </w:rPr>
      </w:pPr>
      <w:r w:rsidRPr="008E27DA">
        <w:rPr>
          <w:rFonts w:ascii="Times New Roman"/>
          <w:sz w:val="24"/>
          <w:szCs w:val="24"/>
          <w:lang w:val="el-GR"/>
        </w:rPr>
        <w:tab/>
      </w:r>
      <w:r w:rsidRPr="008E27DA">
        <w:rPr>
          <w:rFonts w:ascii="Times New Roman"/>
          <w:bCs/>
          <w:sz w:val="24"/>
          <w:szCs w:val="24"/>
          <w:lang w:val="el-GR"/>
        </w:rPr>
        <w:t>Τίτλος του Έργου</w:t>
      </w:r>
      <w:r w:rsidRPr="00CE4DB0">
        <w:rPr>
          <w:rFonts w:ascii="Times New Roman"/>
          <w:bCs/>
          <w:sz w:val="24"/>
          <w:szCs w:val="24"/>
          <w:lang w:val="el-GR"/>
        </w:rPr>
        <w:t xml:space="preserve"> </w:t>
      </w:r>
      <w:r>
        <w:rPr>
          <w:rFonts w:ascii="Times New Roman"/>
          <w:bCs/>
          <w:sz w:val="24"/>
          <w:szCs w:val="24"/>
          <w:lang w:val="el-GR"/>
        </w:rPr>
        <w:t>προς Αξιολόγηση</w:t>
      </w:r>
      <w:r w:rsidRPr="008E27DA">
        <w:rPr>
          <w:rFonts w:ascii="Times New Roman"/>
          <w:bCs/>
          <w:sz w:val="24"/>
          <w:szCs w:val="24"/>
          <w:lang w:val="el-GR"/>
        </w:rPr>
        <w:t xml:space="preserve">: </w:t>
      </w:r>
      <w:r w:rsidRPr="008E27DA">
        <w:rPr>
          <w:rFonts w:ascii="Times New Roman"/>
          <w:bCs/>
          <w:sz w:val="24"/>
          <w:szCs w:val="24"/>
          <w:lang w:val="el-GR" w:eastAsia="el-GR"/>
        </w:rPr>
        <w:t>«Παραγωγή ανοσολογικών προϊόντων για την ανίχνευση και την ποσοτικοποίηση της Αφλατοξίνης</w:t>
      </w:r>
      <w:r w:rsidRPr="00CE3E38">
        <w:rPr>
          <w:rFonts w:ascii="Times New Roman"/>
          <w:bCs/>
          <w:sz w:val="24"/>
          <w:szCs w:val="24"/>
          <w:lang w:val="el-GR" w:eastAsia="el-GR"/>
        </w:rPr>
        <w:t xml:space="preserve"> </w:t>
      </w:r>
      <w:r w:rsidRPr="008E27DA">
        <w:rPr>
          <w:rFonts w:ascii="Times New Roman"/>
          <w:bCs/>
          <w:sz w:val="24"/>
          <w:szCs w:val="24"/>
          <w:lang w:val="el-GR" w:eastAsia="el-GR"/>
        </w:rPr>
        <w:t>Β1 και των ολικών Αφλατοξινών (Β1, Β2, G1, G2) σε</w:t>
      </w:r>
      <w:r>
        <w:rPr>
          <w:rFonts w:ascii="Times New Roman"/>
          <w:bCs/>
          <w:sz w:val="24"/>
          <w:szCs w:val="24"/>
          <w:lang w:val="el-GR" w:eastAsia="el-GR"/>
        </w:rPr>
        <w:t xml:space="preserve"> </w:t>
      </w:r>
      <w:r w:rsidRPr="008E27DA">
        <w:rPr>
          <w:rFonts w:ascii="Times New Roman"/>
          <w:bCs/>
          <w:sz w:val="24"/>
          <w:szCs w:val="24"/>
          <w:lang w:val="el-GR" w:eastAsia="el-GR"/>
        </w:rPr>
        <w:t>προϊόντα τροφίμων»</w:t>
      </w:r>
      <w:r>
        <w:rPr>
          <w:rFonts w:ascii="Times New Roman"/>
          <w:bCs/>
          <w:sz w:val="24"/>
          <w:szCs w:val="24"/>
          <w:lang w:val="el-GR" w:eastAsia="el-GR"/>
        </w:rPr>
        <w:t xml:space="preserve">. Δικαιούχος εταιρία: </w:t>
      </w:r>
      <w:r>
        <w:rPr>
          <w:rFonts w:ascii="Times New Roman"/>
          <w:bCs/>
          <w:sz w:val="24"/>
          <w:szCs w:val="24"/>
          <w:lang w:val="en-US" w:eastAsia="el-GR"/>
        </w:rPr>
        <w:t>Prognosis</w:t>
      </w:r>
      <w:r w:rsidRPr="002A1010">
        <w:rPr>
          <w:rFonts w:ascii="Times New Roman"/>
          <w:bCs/>
          <w:sz w:val="24"/>
          <w:szCs w:val="24"/>
          <w:lang w:val="el-GR" w:eastAsia="el-GR"/>
        </w:rPr>
        <w:t xml:space="preserve">. </w:t>
      </w:r>
    </w:p>
    <w:p w:rsidR="00C74C62" w:rsidRDefault="00C74C62" w:rsidP="00BE3DEB">
      <w:pPr>
        <w:pStyle w:val="-HTML"/>
        <w:ind w:left="960" w:right="-356" w:hanging="1560"/>
        <w:jc w:val="both"/>
        <w:rPr>
          <w:rFonts w:ascii="Times New Roman"/>
          <w:sz w:val="24"/>
          <w:szCs w:val="24"/>
          <w:lang w:val="el-GR"/>
        </w:rPr>
      </w:pPr>
    </w:p>
    <w:p w:rsidR="00BE3DEB" w:rsidRPr="00402F6F" w:rsidRDefault="00BE3DEB" w:rsidP="00BE3DEB">
      <w:pPr>
        <w:pStyle w:val="-HTML"/>
        <w:ind w:left="960" w:right="-356" w:hanging="1560"/>
        <w:jc w:val="both"/>
        <w:rPr>
          <w:rFonts w:ascii="Times New Roman"/>
          <w:sz w:val="24"/>
          <w:szCs w:val="24"/>
          <w:lang w:val="el-GR"/>
        </w:rPr>
      </w:pPr>
      <w:r w:rsidRPr="00402F6F">
        <w:rPr>
          <w:rFonts w:ascii="Times New Roman"/>
          <w:sz w:val="24"/>
          <w:szCs w:val="24"/>
          <w:lang w:val="el-GR"/>
        </w:rPr>
        <w:t>8/</w:t>
      </w:r>
      <w:r w:rsidRPr="008E27DA">
        <w:rPr>
          <w:rFonts w:ascii="Times New Roman"/>
          <w:sz w:val="24"/>
          <w:szCs w:val="24"/>
          <w:lang w:val="el-GR"/>
        </w:rPr>
        <w:t>2013</w:t>
      </w:r>
      <w:r w:rsidRPr="008E27DA">
        <w:rPr>
          <w:rFonts w:ascii="Times New Roman"/>
          <w:sz w:val="24"/>
          <w:szCs w:val="24"/>
          <w:lang w:val="el-GR"/>
        </w:rPr>
        <w:tab/>
      </w:r>
      <w:r w:rsidRPr="008E27DA">
        <w:rPr>
          <w:rFonts w:ascii="Times New Roman"/>
          <w:b/>
          <w:sz w:val="24"/>
          <w:szCs w:val="24"/>
          <w:lang w:val="el-GR"/>
        </w:rPr>
        <w:t xml:space="preserve">Βραβείο Καινοτομίας στο Διαγωνισμό </w:t>
      </w:r>
      <w:r w:rsidRPr="008E27DA">
        <w:rPr>
          <w:rFonts w:ascii="Times New Roman"/>
          <w:b/>
          <w:sz w:val="24"/>
          <w:szCs w:val="24"/>
          <w:lang w:val="en-US"/>
        </w:rPr>
        <w:t>Ecotrophelia</w:t>
      </w:r>
      <w:r w:rsidRPr="00402F6F">
        <w:rPr>
          <w:rFonts w:ascii="Times New Roman"/>
          <w:b/>
          <w:sz w:val="24"/>
          <w:szCs w:val="24"/>
          <w:lang w:val="el-GR"/>
        </w:rPr>
        <w:t xml:space="preserve"> 2013</w:t>
      </w:r>
      <w:r w:rsidRPr="008E27DA">
        <w:rPr>
          <w:rFonts w:ascii="Times New Roman"/>
          <w:b/>
          <w:sz w:val="24"/>
          <w:szCs w:val="24"/>
          <w:lang w:val="el-GR"/>
        </w:rPr>
        <w:t xml:space="preserve"> από το Σύνδεσμο Ελληνικών Βιομη</w:t>
      </w:r>
      <w:r w:rsidR="004F64F5" w:rsidRPr="008E27DA">
        <w:rPr>
          <w:rFonts w:ascii="Times New Roman"/>
          <w:b/>
          <w:sz w:val="24"/>
          <w:szCs w:val="24"/>
          <w:lang w:val="el-GR"/>
        </w:rPr>
        <w:t>χ</w:t>
      </w:r>
      <w:r w:rsidRPr="008E27DA">
        <w:rPr>
          <w:rFonts w:ascii="Times New Roman"/>
          <w:b/>
          <w:sz w:val="24"/>
          <w:szCs w:val="24"/>
          <w:lang w:val="el-GR"/>
        </w:rPr>
        <w:t>ανιών Τροφίμων (ΣΕΒΤ).</w:t>
      </w:r>
      <w:r w:rsidRPr="008E27DA">
        <w:rPr>
          <w:rFonts w:ascii="Times New Roman"/>
          <w:sz w:val="24"/>
          <w:szCs w:val="24"/>
          <w:lang w:val="el-GR"/>
        </w:rPr>
        <w:t xml:space="preserve"> Μέρος του Ευρωπαϊκού διαγωνισμού </w:t>
      </w:r>
      <w:r w:rsidRPr="008E27DA">
        <w:rPr>
          <w:rFonts w:ascii="Times New Roman"/>
          <w:sz w:val="24"/>
          <w:szCs w:val="24"/>
          <w:lang w:val="en-US"/>
        </w:rPr>
        <w:t>Ecotrophelia</w:t>
      </w:r>
      <w:r w:rsidRPr="00402F6F">
        <w:rPr>
          <w:rFonts w:ascii="Times New Roman"/>
          <w:sz w:val="24"/>
          <w:szCs w:val="24"/>
          <w:lang w:val="el-GR"/>
        </w:rPr>
        <w:t xml:space="preserve">, </w:t>
      </w:r>
      <w:r w:rsidRPr="008E27DA">
        <w:rPr>
          <w:rFonts w:ascii="Times New Roman"/>
          <w:sz w:val="24"/>
          <w:szCs w:val="24"/>
          <w:lang w:val="el-GR"/>
        </w:rPr>
        <w:t>στα πλαίσια του προγρ</w:t>
      </w:r>
      <w:r w:rsidR="004F64F5" w:rsidRPr="008E27DA">
        <w:rPr>
          <w:rFonts w:ascii="Times New Roman"/>
          <w:sz w:val="24"/>
          <w:szCs w:val="24"/>
          <w:lang w:val="el-GR"/>
        </w:rPr>
        <w:t>άμματος της</w:t>
      </w:r>
      <w:r w:rsidRPr="008E27DA">
        <w:rPr>
          <w:rFonts w:ascii="Times New Roman"/>
          <w:sz w:val="24"/>
          <w:szCs w:val="24"/>
          <w:lang w:val="el-GR"/>
        </w:rPr>
        <w:t xml:space="preserve"> Ε.Ε. </w:t>
      </w:r>
      <w:r w:rsidRPr="008E27DA">
        <w:rPr>
          <w:rFonts w:ascii="Times New Roman"/>
          <w:sz w:val="24"/>
          <w:szCs w:val="24"/>
          <w:lang w:val="en-US"/>
        </w:rPr>
        <w:t>Eco</w:t>
      </w:r>
      <w:r w:rsidRPr="00402F6F">
        <w:rPr>
          <w:rFonts w:ascii="Times New Roman"/>
          <w:sz w:val="24"/>
          <w:szCs w:val="24"/>
          <w:lang w:val="el-GR"/>
        </w:rPr>
        <w:t>-</w:t>
      </w:r>
      <w:r w:rsidRPr="008E27DA">
        <w:rPr>
          <w:rFonts w:ascii="Times New Roman"/>
          <w:sz w:val="24"/>
          <w:szCs w:val="24"/>
          <w:lang w:val="en-US"/>
        </w:rPr>
        <w:t>Innovation</w:t>
      </w:r>
      <w:r w:rsidRPr="00402F6F">
        <w:rPr>
          <w:rFonts w:ascii="Times New Roman"/>
          <w:sz w:val="24"/>
          <w:szCs w:val="24"/>
          <w:lang w:val="el-GR"/>
        </w:rPr>
        <w:t>/</w:t>
      </w:r>
      <w:r w:rsidRPr="008E27DA">
        <w:rPr>
          <w:rFonts w:ascii="Times New Roman"/>
          <w:sz w:val="24"/>
          <w:szCs w:val="24"/>
          <w:lang w:val="en-US"/>
        </w:rPr>
        <w:t>EcoTroFood</w:t>
      </w:r>
      <w:r w:rsidRPr="00402F6F">
        <w:rPr>
          <w:rFonts w:ascii="Times New Roman"/>
          <w:sz w:val="24"/>
          <w:szCs w:val="24"/>
          <w:lang w:val="el-GR"/>
        </w:rPr>
        <w:t xml:space="preserve">. </w:t>
      </w:r>
      <w:r w:rsidRPr="008E27DA">
        <w:rPr>
          <w:rFonts w:ascii="Times New Roman"/>
          <w:sz w:val="24"/>
          <w:szCs w:val="24"/>
          <w:lang w:val="el-GR"/>
        </w:rPr>
        <w:t xml:space="preserve">Βράβευση </w:t>
      </w:r>
      <w:r w:rsidR="004F64F5" w:rsidRPr="008E27DA">
        <w:rPr>
          <w:rFonts w:ascii="Times New Roman"/>
          <w:sz w:val="24"/>
          <w:szCs w:val="24"/>
          <w:lang w:val="el-GR"/>
        </w:rPr>
        <w:t xml:space="preserve">με χρηματικό έπαθλο </w:t>
      </w:r>
      <w:r w:rsidRPr="008E27DA">
        <w:rPr>
          <w:rFonts w:ascii="Times New Roman"/>
          <w:sz w:val="24"/>
          <w:szCs w:val="24"/>
          <w:lang w:val="el-GR"/>
        </w:rPr>
        <w:t xml:space="preserve">για το προϊόν «Δια Ελιάς και Αέρος», ένα σαλάμι αέρος χωρίς κανένα χημικό πρόσθετο και χωρίς νιτρώδη, με προσθήκη </w:t>
      </w:r>
      <w:r w:rsidR="00D94889">
        <w:rPr>
          <w:rFonts w:ascii="Times New Roman"/>
          <w:sz w:val="24"/>
          <w:szCs w:val="24"/>
          <w:lang w:val="el-GR"/>
        </w:rPr>
        <w:t xml:space="preserve">επιλεγμένων προστατευτικών καλλιεργειών και </w:t>
      </w:r>
      <w:r w:rsidRPr="008E27DA">
        <w:rPr>
          <w:rFonts w:ascii="Times New Roman"/>
          <w:sz w:val="24"/>
          <w:szCs w:val="24"/>
          <w:lang w:val="el-GR"/>
        </w:rPr>
        <w:t>πολυφαινολών ελιάς ως φυσικό αντιμικροβιακό και αντιοξειδωτικό συστατικό. Το προϊόν αναπτύχθηκε υπό τον σχεδιασμό και την επίβλεψη του Δρ. Ιωάννη Γιαβάση, του</w:t>
      </w:r>
      <w:r w:rsidR="004F64F5" w:rsidRPr="008E27DA">
        <w:rPr>
          <w:rFonts w:ascii="Times New Roman"/>
          <w:sz w:val="24"/>
          <w:szCs w:val="24"/>
          <w:lang w:val="el-GR"/>
        </w:rPr>
        <w:t>ς</w:t>
      </w:r>
      <w:r w:rsidRPr="008E27DA">
        <w:rPr>
          <w:rFonts w:ascii="Times New Roman"/>
          <w:sz w:val="24"/>
          <w:szCs w:val="24"/>
          <w:lang w:val="el-GR"/>
        </w:rPr>
        <w:t xml:space="preserve"> φοιτητές του Μάριο Κανδυλάκη, Ευθύμιο Τσιμτσιράκη και Σέργιο Τουχικιάν, σε συνεργασία με τον καθηγητή Δρ. Κωνσταντίνο Πετρωτό, την αλλαντοβιομηχανία ΤΣΙΑΝΑΒΑΣ ΑΒΕΕ και την εταιρία παραγωγής πολυφαινολών </w:t>
      </w:r>
      <w:r w:rsidRPr="008E27DA">
        <w:rPr>
          <w:rFonts w:ascii="Times New Roman"/>
          <w:sz w:val="24"/>
          <w:szCs w:val="24"/>
          <w:lang w:val="en-US"/>
        </w:rPr>
        <w:t>Polyhealth</w:t>
      </w:r>
      <w:r w:rsidRPr="00402F6F">
        <w:rPr>
          <w:rFonts w:ascii="Times New Roman"/>
          <w:sz w:val="24"/>
          <w:szCs w:val="24"/>
          <w:lang w:val="el-GR"/>
        </w:rPr>
        <w:t xml:space="preserve"> </w:t>
      </w:r>
      <w:r w:rsidRPr="008E27DA">
        <w:rPr>
          <w:rFonts w:ascii="Times New Roman"/>
          <w:sz w:val="24"/>
          <w:szCs w:val="24"/>
          <w:lang w:val="en-US"/>
        </w:rPr>
        <w:t>A</w:t>
      </w:r>
      <w:r w:rsidRPr="00402F6F">
        <w:rPr>
          <w:rFonts w:ascii="Times New Roman"/>
          <w:sz w:val="24"/>
          <w:szCs w:val="24"/>
          <w:lang w:val="el-GR"/>
        </w:rPr>
        <w:t>.</w:t>
      </w:r>
      <w:r w:rsidRPr="008E27DA">
        <w:rPr>
          <w:rFonts w:ascii="Times New Roman"/>
          <w:sz w:val="24"/>
          <w:szCs w:val="24"/>
          <w:lang w:val="en-US"/>
        </w:rPr>
        <w:t>E</w:t>
      </w:r>
      <w:r w:rsidRPr="008E27DA">
        <w:rPr>
          <w:rFonts w:ascii="Times New Roman"/>
          <w:sz w:val="24"/>
          <w:szCs w:val="24"/>
          <w:lang w:val="el-GR"/>
        </w:rPr>
        <w:t>.</w:t>
      </w:r>
      <w:r w:rsidRPr="00402F6F">
        <w:rPr>
          <w:rFonts w:ascii="Times New Roman"/>
          <w:sz w:val="24"/>
          <w:szCs w:val="24"/>
          <w:lang w:val="el-GR"/>
        </w:rPr>
        <w:t xml:space="preserve"> </w:t>
      </w:r>
      <w:r w:rsidR="004F64F5" w:rsidRPr="008E27DA">
        <w:rPr>
          <w:rFonts w:ascii="Times New Roman"/>
          <w:sz w:val="24"/>
          <w:szCs w:val="24"/>
          <w:lang w:val="el-GR"/>
        </w:rPr>
        <w:t>Το προϊόν κυκλοφ</w:t>
      </w:r>
      <w:r w:rsidR="00B832E8">
        <w:rPr>
          <w:rFonts w:ascii="Times New Roman"/>
          <w:sz w:val="24"/>
          <w:szCs w:val="24"/>
          <w:lang w:val="el-GR"/>
        </w:rPr>
        <w:t>όρησε</w:t>
      </w:r>
      <w:r w:rsidR="004F64F5" w:rsidRPr="008E27DA">
        <w:rPr>
          <w:rFonts w:ascii="Times New Roman"/>
          <w:sz w:val="24"/>
          <w:szCs w:val="24"/>
          <w:lang w:val="el-GR"/>
        </w:rPr>
        <w:t xml:space="preserve"> στην ελληνική αγορά με τον τίτλο «Δια Ελιάς και Αέρος» στις αρχές του 2014</w:t>
      </w:r>
      <w:r w:rsidR="00847683" w:rsidRPr="00402F6F">
        <w:rPr>
          <w:rFonts w:ascii="Times New Roman"/>
          <w:sz w:val="24"/>
          <w:szCs w:val="24"/>
          <w:lang w:val="el-GR"/>
        </w:rPr>
        <w:t xml:space="preserve">, </w:t>
      </w:r>
      <w:r w:rsidR="00847683">
        <w:rPr>
          <w:rFonts w:ascii="Times New Roman"/>
          <w:sz w:val="24"/>
          <w:szCs w:val="24"/>
          <w:lang w:val="el-GR"/>
        </w:rPr>
        <w:t>έπειτα από την κατοχύρωση σχετικής πατέντας</w:t>
      </w:r>
      <w:r w:rsidR="00B57C4E">
        <w:rPr>
          <w:rFonts w:ascii="Times New Roman"/>
          <w:sz w:val="24"/>
          <w:szCs w:val="24"/>
          <w:lang w:val="el-GR"/>
        </w:rPr>
        <w:t xml:space="preserve"> </w:t>
      </w:r>
      <w:r w:rsidR="00B832E8">
        <w:rPr>
          <w:rFonts w:ascii="Times New Roman"/>
          <w:sz w:val="24"/>
          <w:szCs w:val="24"/>
          <w:lang w:val="el-GR"/>
        </w:rPr>
        <w:t>από το</w:t>
      </w:r>
      <w:r w:rsidR="00B57C4E">
        <w:rPr>
          <w:rFonts w:ascii="Times New Roman"/>
          <w:sz w:val="24"/>
          <w:szCs w:val="24"/>
          <w:lang w:val="el-GR"/>
        </w:rPr>
        <w:t>ν Οργανισμό Βιομηχανικής Ιδιοκτησίας</w:t>
      </w:r>
      <w:r w:rsidR="004F64F5" w:rsidRPr="008E27DA">
        <w:rPr>
          <w:rFonts w:ascii="Times New Roman"/>
          <w:sz w:val="24"/>
          <w:szCs w:val="24"/>
          <w:lang w:val="el-GR"/>
        </w:rPr>
        <w:t xml:space="preserve">. </w:t>
      </w:r>
      <w:r w:rsidRPr="008E27DA">
        <w:rPr>
          <w:rFonts w:ascii="Times New Roman"/>
          <w:sz w:val="24"/>
          <w:szCs w:val="24"/>
          <w:lang w:val="el-GR"/>
        </w:rPr>
        <w:t xml:space="preserve"> </w:t>
      </w:r>
    </w:p>
    <w:p w:rsidR="008B6682" w:rsidRPr="008B6682" w:rsidRDefault="008B6682" w:rsidP="008B6682">
      <w:pPr>
        <w:pStyle w:val="-HTML"/>
        <w:ind w:left="960" w:right="-356" w:hanging="1560"/>
        <w:rPr>
          <w:rFonts w:ascii="Times New Roman"/>
          <w:sz w:val="24"/>
          <w:szCs w:val="24"/>
          <w:lang w:val="el-GR"/>
        </w:rPr>
      </w:pPr>
      <w:r w:rsidRPr="00402F6F">
        <w:rPr>
          <w:rFonts w:ascii="Times New Roman"/>
          <w:sz w:val="24"/>
          <w:szCs w:val="24"/>
          <w:lang w:val="el-GR"/>
        </w:rPr>
        <w:tab/>
      </w:r>
      <w:r w:rsidRPr="008B6682">
        <w:rPr>
          <w:rFonts w:ascii="Times New Roman"/>
          <w:b/>
          <w:bCs/>
          <w:sz w:val="24"/>
          <w:szCs w:val="24"/>
          <w:lang w:val="el-GR"/>
        </w:rPr>
        <w:t xml:space="preserve">Σχετικές πληροφορίες και </w:t>
      </w:r>
      <w:r w:rsidR="00B57C4E">
        <w:rPr>
          <w:rFonts w:ascii="Times New Roman"/>
          <w:b/>
          <w:bCs/>
          <w:sz w:val="24"/>
          <w:szCs w:val="24"/>
          <w:lang w:val="el-GR"/>
        </w:rPr>
        <w:t xml:space="preserve">ενδεικτικές </w:t>
      </w:r>
      <w:r w:rsidRPr="008B6682">
        <w:rPr>
          <w:rFonts w:ascii="Times New Roman"/>
          <w:b/>
          <w:bCs/>
          <w:sz w:val="24"/>
          <w:szCs w:val="24"/>
          <w:lang w:val="el-GR"/>
        </w:rPr>
        <w:t>δημοσιεύσεις:</w:t>
      </w:r>
    </w:p>
    <w:p w:rsidR="008B6682" w:rsidRPr="008B6682" w:rsidRDefault="00E4427D" w:rsidP="008B6682">
      <w:pPr>
        <w:pStyle w:val="-HTML"/>
        <w:ind w:left="960" w:right="-356"/>
        <w:rPr>
          <w:rFonts w:ascii="Times New Roman"/>
          <w:sz w:val="24"/>
          <w:szCs w:val="24"/>
          <w:lang w:val="el-GR"/>
        </w:rPr>
      </w:pPr>
      <w:r>
        <w:fldChar w:fldCharType="begin"/>
      </w:r>
      <w:r w:rsidRPr="00EC24AD">
        <w:rPr>
          <w:lang w:val="el-GR"/>
        </w:rPr>
        <w:instrText xml:space="preserve"> </w:instrText>
      </w:r>
      <w:r>
        <w:instrText>HYPERLINK</w:instrText>
      </w:r>
      <w:r w:rsidRPr="00EC24AD">
        <w:rPr>
          <w:lang w:val="el-GR"/>
        </w:rPr>
        <w:instrText xml:space="preserve"> "</w:instrText>
      </w:r>
      <w:r>
        <w:instrText>http</w:instrText>
      </w:r>
      <w:r w:rsidRPr="00EC24AD">
        <w:rPr>
          <w:lang w:val="el-GR"/>
        </w:rPr>
        <w:instrText>://</w:instrText>
      </w:r>
      <w:r>
        <w:instrText>www</w:instrText>
      </w:r>
      <w:r w:rsidRPr="00EC24AD">
        <w:rPr>
          <w:lang w:val="el-GR"/>
        </w:rPr>
        <w:instrText>.</w:instrText>
      </w:r>
      <w:r>
        <w:instrText>tovima</w:instrText>
      </w:r>
      <w:r w:rsidRPr="00EC24AD">
        <w:rPr>
          <w:lang w:val="el-GR"/>
        </w:rPr>
        <w:instrText>.</w:instrText>
      </w:r>
      <w:r>
        <w:instrText>gr</w:instrText>
      </w:r>
      <w:r w:rsidRPr="00EC24AD">
        <w:rPr>
          <w:lang w:val="el-GR"/>
        </w:rPr>
        <w:instrText>/</w:instrText>
      </w:r>
      <w:r>
        <w:instrText>society</w:instrText>
      </w:r>
      <w:r w:rsidRPr="00EC24AD">
        <w:rPr>
          <w:lang w:val="el-GR"/>
        </w:rPr>
        <w:instrText>/</w:instrText>
      </w:r>
      <w:r>
        <w:instrText>article</w:instrText>
      </w:r>
      <w:r w:rsidRPr="00EC24AD">
        <w:rPr>
          <w:lang w:val="el-GR"/>
        </w:rPr>
        <w:instrText>/?</w:instrText>
      </w:r>
      <w:r>
        <w:instrText>aid</w:instrText>
      </w:r>
      <w:r w:rsidRPr="00EC24AD">
        <w:rPr>
          <w:lang w:val="el-GR"/>
        </w:rPr>
        <w:instrText xml:space="preserve">=526061" </w:instrText>
      </w:r>
      <w:r>
        <w:fldChar w:fldCharType="separate"/>
      </w:r>
      <w:r w:rsidR="008B6682" w:rsidRPr="008B6682">
        <w:rPr>
          <w:rStyle w:val="-"/>
          <w:rFonts w:ascii="Times New Roman"/>
          <w:color w:val="auto"/>
          <w:sz w:val="24"/>
          <w:szCs w:val="24"/>
          <w:lang w:val="en-US"/>
        </w:rPr>
        <w:t>http</w:t>
      </w:r>
      <w:r w:rsidR="008B6682" w:rsidRPr="00402F6F">
        <w:rPr>
          <w:rStyle w:val="-"/>
          <w:rFonts w:ascii="Times New Roman"/>
          <w:color w:val="auto"/>
          <w:sz w:val="24"/>
          <w:szCs w:val="24"/>
          <w:lang w:val="el-GR"/>
        </w:rPr>
        <w:t>://</w:t>
      </w:r>
      <w:r w:rsidR="008B6682" w:rsidRPr="008B6682">
        <w:rPr>
          <w:rStyle w:val="-"/>
          <w:rFonts w:ascii="Times New Roman"/>
          <w:color w:val="auto"/>
          <w:sz w:val="24"/>
          <w:szCs w:val="24"/>
          <w:lang w:val="en-US"/>
        </w:rPr>
        <w:t>www</w:t>
      </w:r>
      <w:r w:rsidR="008B6682" w:rsidRPr="00402F6F">
        <w:rPr>
          <w:rStyle w:val="-"/>
          <w:rFonts w:ascii="Times New Roman"/>
          <w:color w:val="auto"/>
          <w:sz w:val="24"/>
          <w:szCs w:val="24"/>
          <w:lang w:val="el-GR"/>
        </w:rPr>
        <w:t>.</w:t>
      </w:r>
      <w:r w:rsidR="008B6682" w:rsidRPr="008B6682">
        <w:rPr>
          <w:rStyle w:val="-"/>
          <w:rFonts w:ascii="Times New Roman"/>
          <w:color w:val="auto"/>
          <w:sz w:val="24"/>
          <w:szCs w:val="24"/>
          <w:lang w:val="en-US"/>
        </w:rPr>
        <w:t>tovima</w:t>
      </w:r>
      <w:r w:rsidR="008B6682" w:rsidRPr="00402F6F">
        <w:rPr>
          <w:rStyle w:val="-"/>
          <w:rFonts w:ascii="Times New Roman"/>
          <w:color w:val="auto"/>
          <w:sz w:val="24"/>
          <w:szCs w:val="24"/>
          <w:lang w:val="el-GR"/>
        </w:rPr>
        <w:t>.</w:t>
      </w:r>
      <w:r w:rsidR="008B6682" w:rsidRPr="008B6682">
        <w:rPr>
          <w:rStyle w:val="-"/>
          <w:rFonts w:ascii="Times New Roman"/>
          <w:color w:val="auto"/>
          <w:sz w:val="24"/>
          <w:szCs w:val="24"/>
          <w:lang w:val="en-US"/>
        </w:rPr>
        <w:t>gr</w:t>
      </w:r>
      <w:r w:rsidR="008B6682" w:rsidRPr="00402F6F">
        <w:rPr>
          <w:rStyle w:val="-"/>
          <w:rFonts w:ascii="Times New Roman"/>
          <w:color w:val="auto"/>
          <w:sz w:val="24"/>
          <w:szCs w:val="24"/>
          <w:lang w:val="el-GR"/>
        </w:rPr>
        <w:t>/</w:t>
      </w:r>
      <w:r w:rsidR="008B6682" w:rsidRPr="008B6682">
        <w:rPr>
          <w:rStyle w:val="-"/>
          <w:rFonts w:ascii="Times New Roman"/>
          <w:color w:val="auto"/>
          <w:sz w:val="24"/>
          <w:szCs w:val="24"/>
          <w:lang w:val="en-US"/>
        </w:rPr>
        <w:t>society</w:t>
      </w:r>
      <w:r w:rsidR="008B6682" w:rsidRPr="00402F6F">
        <w:rPr>
          <w:rStyle w:val="-"/>
          <w:rFonts w:ascii="Times New Roman"/>
          <w:color w:val="auto"/>
          <w:sz w:val="24"/>
          <w:szCs w:val="24"/>
          <w:lang w:val="el-GR"/>
        </w:rPr>
        <w:t>/</w:t>
      </w:r>
      <w:r w:rsidR="008B6682" w:rsidRPr="008B6682">
        <w:rPr>
          <w:rStyle w:val="-"/>
          <w:rFonts w:ascii="Times New Roman"/>
          <w:color w:val="auto"/>
          <w:sz w:val="24"/>
          <w:szCs w:val="24"/>
          <w:lang w:val="en-US"/>
        </w:rPr>
        <w:t>article</w:t>
      </w:r>
      <w:r w:rsidR="008B6682" w:rsidRPr="00402F6F">
        <w:rPr>
          <w:rStyle w:val="-"/>
          <w:rFonts w:ascii="Times New Roman"/>
          <w:color w:val="auto"/>
          <w:sz w:val="24"/>
          <w:szCs w:val="24"/>
          <w:lang w:val="el-GR"/>
        </w:rPr>
        <w:t>/?</w:t>
      </w:r>
      <w:r w:rsidR="008B6682" w:rsidRPr="008B6682">
        <w:rPr>
          <w:rStyle w:val="-"/>
          <w:rFonts w:ascii="Times New Roman"/>
          <w:color w:val="auto"/>
          <w:sz w:val="24"/>
          <w:szCs w:val="24"/>
          <w:lang w:val="en-US"/>
        </w:rPr>
        <w:t>aid</w:t>
      </w:r>
      <w:r w:rsidR="008B6682" w:rsidRPr="00402F6F">
        <w:rPr>
          <w:rStyle w:val="-"/>
          <w:rFonts w:ascii="Times New Roman"/>
          <w:color w:val="auto"/>
          <w:sz w:val="24"/>
          <w:szCs w:val="24"/>
          <w:lang w:val="el-GR"/>
        </w:rPr>
        <w:t>=526061</w:t>
      </w:r>
      <w:r>
        <w:rPr>
          <w:rStyle w:val="-"/>
          <w:rFonts w:ascii="Times New Roman"/>
          <w:color w:val="auto"/>
          <w:sz w:val="24"/>
          <w:szCs w:val="24"/>
          <w:lang w:val="el-GR"/>
        </w:rPr>
        <w:fldChar w:fldCharType="end"/>
      </w:r>
      <w:r w:rsidR="008B6682" w:rsidRPr="008B6682">
        <w:rPr>
          <w:rFonts w:ascii="Times New Roman"/>
          <w:sz w:val="24"/>
          <w:szCs w:val="24"/>
          <w:lang w:val="el-GR"/>
        </w:rPr>
        <w:t xml:space="preserve"> </w:t>
      </w:r>
    </w:p>
    <w:p w:rsidR="008B6682" w:rsidRPr="008B6682" w:rsidRDefault="00E4427D" w:rsidP="008B6682">
      <w:pPr>
        <w:pStyle w:val="-HTML"/>
        <w:ind w:left="960" w:right="-356"/>
        <w:rPr>
          <w:rFonts w:ascii="Times New Roman"/>
          <w:sz w:val="24"/>
          <w:szCs w:val="24"/>
          <w:lang w:val="el-GR"/>
        </w:rPr>
      </w:pPr>
      <w:r>
        <w:fldChar w:fldCharType="begin"/>
      </w:r>
      <w:r w:rsidRPr="00EC24AD">
        <w:rPr>
          <w:lang w:val="el-GR"/>
        </w:rPr>
        <w:instrText xml:space="preserve"> </w:instrText>
      </w:r>
      <w:r>
        <w:instrText>HYPERLINK</w:instrText>
      </w:r>
      <w:r w:rsidRPr="00EC24AD">
        <w:rPr>
          <w:lang w:val="el-GR"/>
        </w:rPr>
        <w:instrText xml:space="preserve"> "</w:instrText>
      </w:r>
      <w:r>
        <w:instrText>http</w:instrText>
      </w:r>
      <w:r w:rsidRPr="00EC24AD">
        <w:rPr>
          <w:lang w:val="el-GR"/>
        </w:rPr>
        <w:instrText>://</w:instrText>
      </w:r>
      <w:r>
        <w:instrText>www</w:instrText>
      </w:r>
      <w:r w:rsidRPr="00EC24AD">
        <w:rPr>
          <w:lang w:val="el-GR"/>
        </w:rPr>
        <w:instrText>.</w:instrText>
      </w:r>
      <w:r>
        <w:instrText>eleftheria</w:instrText>
      </w:r>
      <w:r w:rsidRPr="00EC24AD">
        <w:rPr>
          <w:lang w:val="el-GR"/>
        </w:rPr>
        <w:instrText>.</w:instrText>
      </w:r>
      <w:r>
        <w:instrText>gr</w:instrText>
      </w:r>
      <w:r w:rsidRPr="00EC24AD">
        <w:rPr>
          <w:lang w:val="el-GR"/>
        </w:rPr>
        <w:instrText>/</w:instrText>
      </w:r>
      <w:r>
        <w:instrText>index</w:instrText>
      </w:r>
      <w:r w:rsidRPr="00EC24AD">
        <w:rPr>
          <w:lang w:val="el-GR"/>
        </w:rPr>
        <w:instrText>.</w:instrText>
      </w:r>
      <w:r>
        <w:instrText>asp</w:instrText>
      </w:r>
      <w:r w:rsidRPr="00EC24AD">
        <w:rPr>
          <w:lang w:val="el-GR"/>
        </w:rPr>
        <w:instrText>?</w:instrText>
      </w:r>
      <w:r>
        <w:instrText>cat</w:instrText>
      </w:r>
      <w:r w:rsidRPr="00EC24AD">
        <w:rPr>
          <w:lang w:val="el-GR"/>
        </w:rPr>
        <w:instrText>=54&amp;</w:instrText>
      </w:r>
      <w:r>
        <w:instrText>aid</w:instrText>
      </w:r>
      <w:r w:rsidRPr="00EC24AD">
        <w:rPr>
          <w:lang w:val="el-GR"/>
        </w:rPr>
        <w:instrText xml:space="preserve">=56108" </w:instrText>
      </w:r>
      <w:r>
        <w:fldChar w:fldCharType="separate"/>
      </w:r>
      <w:r w:rsidR="008B6682" w:rsidRPr="008B6682">
        <w:rPr>
          <w:rStyle w:val="-"/>
          <w:rFonts w:ascii="Times New Roman"/>
          <w:color w:val="auto"/>
          <w:sz w:val="24"/>
          <w:szCs w:val="24"/>
          <w:lang w:val="es-PR"/>
        </w:rPr>
        <w:t>http://www.eleftheria.gr/index.asp?cat=54&amp;aid=56108#.UnNta1MUaQw</w:t>
      </w:r>
      <w:r>
        <w:rPr>
          <w:rStyle w:val="-"/>
          <w:rFonts w:ascii="Times New Roman"/>
          <w:color w:val="auto"/>
          <w:sz w:val="24"/>
          <w:szCs w:val="24"/>
          <w:lang w:val="es-PR"/>
        </w:rPr>
        <w:fldChar w:fldCharType="end"/>
      </w:r>
      <w:r w:rsidR="008B6682" w:rsidRPr="008B6682">
        <w:rPr>
          <w:rFonts w:ascii="Times New Roman"/>
          <w:sz w:val="24"/>
          <w:szCs w:val="24"/>
          <w:lang w:val="el-GR"/>
        </w:rPr>
        <w:t xml:space="preserve"> </w:t>
      </w:r>
    </w:p>
    <w:p w:rsidR="008B6682" w:rsidRPr="008B6682" w:rsidRDefault="00E4427D" w:rsidP="008B6682">
      <w:pPr>
        <w:pStyle w:val="-HTML"/>
        <w:ind w:left="960" w:right="-356"/>
        <w:rPr>
          <w:rFonts w:ascii="Times New Roman"/>
          <w:sz w:val="24"/>
          <w:szCs w:val="24"/>
          <w:lang w:val="el-GR"/>
        </w:rPr>
      </w:pPr>
      <w:r>
        <w:fldChar w:fldCharType="begin"/>
      </w:r>
      <w:r w:rsidRPr="00EC24AD">
        <w:rPr>
          <w:lang w:val="el-GR"/>
        </w:rPr>
        <w:instrText xml:space="preserve"> </w:instrText>
      </w:r>
      <w:r>
        <w:instrText>HYPERLINK</w:instrText>
      </w:r>
      <w:r w:rsidRPr="00EC24AD">
        <w:rPr>
          <w:lang w:val="el-GR"/>
        </w:rPr>
        <w:instrText xml:space="preserve"> "</w:instrText>
      </w:r>
      <w:r>
        <w:instrText>http</w:instrText>
      </w:r>
      <w:r w:rsidRPr="00EC24AD">
        <w:rPr>
          <w:lang w:val="el-GR"/>
        </w:rPr>
        <w:instrText>://</w:instrText>
      </w:r>
      <w:r>
        <w:instrText>www</w:instrText>
      </w:r>
      <w:r w:rsidRPr="00EC24AD">
        <w:rPr>
          <w:lang w:val="el-GR"/>
        </w:rPr>
        <w:instrText>.</w:instrText>
      </w:r>
      <w:r>
        <w:instrText>imerisia</w:instrText>
      </w:r>
      <w:r w:rsidRPr="00EC24AD">
        <w:rPr>
          <w:lang w:val="el-GR"/>
        </w:rPr>
        <w:instrText>.</w:instrText>
      </w:r>
      <w:r>
        <w:instrText>gr</w:instrText>
      </w:r>
      <w:r w:rsidRPr="00EC24AD">
        <w:rPr>
          <w:lang w:val="el-GR"/>
        </w:rPr>
        <w:instrText>/</w:instrText>
      </w:r>
      <w:r>
        <w:instrText>article</w:instrText>
      </w:r>
      <w:r w:rsidRPr="00EC24AD">
        <w:rPr>
          <w:lang w:val="el-GR"/>
        </w:rPr>
        <w:instrText>.</w:instrText>
      </w:r>
      <w:r>
        <w:instrText>asp</w:instrText>
      </w:r>
      <w:r w:rsidRPr="00EC24AD">
        <w:rPr>
          <w:lang w:val="el-GR"/>
        </w:rPr>
        <w:instrText>?</w:instrText>
      </w:r>
      <w:r>
        <w:instrText>catid</w:instrText>
      </w:r>
      <w:r w:rsidRPr="00EC24AD">
        <w:rPr>
          <w:lang w:val="el-GR"/>
        </w:rPr>
        <w:instrText>=30980&amp;</w:instrText>
      </w:r>
      <w:r>
        <w:instrText>subid</w:instrText>
      </w:r>
      <w:r w:rsidRPr="00EC24AD">
        <w:rPr>
          <w:lang w:val="el-GR"/>
        </w:rPr>
        <w:instrText>=2&amp;</w:instrText>
      </w:r>
      <w:r>
        <w:instrText>pubid</w:instrText>
      </w:r>
      <w:r w:rsidRPr="00EC24AD">
        <w:rPr>
          <w:lang w:val="el-GR"/>
        </w:rPr>
        <w:instrText xml:space="preserve">=113088860" </w:instrText>
      </w:r>
      <w:r>
        <w:fldChar w:fldCharType="separate"/>
      </w:r>
      <w:r w:rsidR="008B6682" w:rsidRPr="008B6682">
        <w:rPr>
          <w:rStyle w:val="-"/>
          <w:rFonts w:ascii="Times New Roman"/>
          <w:color w:val="auto"/>
          <w:sz w:val="24"/>
          <w:szCs w:val="24"/>
          <w:lang w:val="es-PR"/>
        </w:rPr>
        <w:t>http://www.imerisia.gr/article.asp?catid=30980&amp;subid=2&amp;pubid=113088860</w:t>
      </w:r>
      <w:r>
        <w:rPr>
          <w:rStyle w:val="-"/>
          <w:rFonts w:ascii="Times New Roman"/>
          <w:color w:val="auto"/>
          <w:sz w:val="24"/>
          <w:szCs w:val="24"/>
          <w:lang w:val="es-PR"/>
        </w:rPr>
        <w:fldChar w:fldCharType="end"/>
      </w:r>
      <w:r w:rsidR="008B6682" w:rsidRPr="008B6682">
        <w:rPr>
          <w:rFonts w:ascii="Times New Roman"/>
          <w:sz w:val="24"/>
          <w:szCs w:val="24"/>
          <w:lang w:val="el-GR"/>
        </w:rPr>
        <w:t xml:space="preserve"> </w:t>
      </w:r>
    </w:p>
    <w:p w:rsidR="008B6682" w:rsidRPr="00D94889" w:rsidRDefault="00E4427D" w:rsidP="008B6682">
      <w:pPr>
        <w:pStyle w:val="-HTML"/>
        <w:ind w:left="960" w:right="-356"/>
        <w:rPr>
          <w:rFonts w:ascii="Times New Roman"/>
          <w:sz w:val="24"/>
          <w:szCs w:val="24"/>
          <w:lang w:val="el-GR"/>
        </w:rPr>
      </w:pPr>
      <w:r>
        <w:fldChar w:fldCharType="begin"/>
      </w:r>
      <w:r w:rsidRPr="00EC24AD">
        <w:rPr>
          <w:lang w:val="el-GR"/>
        </w:rPr>
        <w:instrText xml:space="preserve"> </w:instrText>
      </w:r>
      <w:r>
        <w:instrText>HYPERLINK</w:instrText>
      </w:r>
      <w:r w:rsidRPr="00EC24AD">
        <w:rPr>
          <w:lang w:val="el-GR"/>
        </w:rPr>
        <w:instrText xml:space="preserve"> "</w:instrText>
      </w:r>
      <w:r>
        <w:instrText>http</w:instrText>
      </w:r>
      <w:r w:rsidRPr="00EC24AD">
        <w:rPr>
          <w:lang w:val="el-GR"/>
        </w:rPr>
        <w:instrText>://</w:instrText>
      </w:r>
      <w:r>
        <w:instrText>www</w:instrText>
      </w:r>
      <w:r w:rsidRPr="00EC24AD">
        <w:rPr>
          <w:lang w:val="el-GR"/>
        </w:rPr>
        <w:instrText>.</w:instrText>
      </w:r>
      <w:r>
        <w:instrText>alpha</w:instrText>
      </w:r>
      <w:r w:rsidRPr="00EC24AD">
        <w:rPr>
          <w:lang w:val="el-GR"/>
        </w:rPr>
        <w:instrText>989.</w:instrText>
      </w:r>
      <w:r>
        <w:instrText>com</w:instrText>
      </w:r>
      <w:r w:rsidRPr="00EC24AD">
        <w:rPr>
          <w:lang w:val="el-GR"/>
        </w:rPr>
        <w:instrText>/</w:instrText>
      </w:r>
      <w:r>
        <w:instrText>Interview</w:instrText>
      </w:r>
      <w:r w:rsidRPr="00EC24AD">
        <w:rPr>
          <w:lang w:val="el-GR"/>
        </w:rPr>
        <w:instrText>.</w:instrText>
      </w:r>
      <w:r>
        <w:instrText>aspx</w:instrText>
      </w:r>
      <w:r w:rsidRPr="00EC24AD">
        <w:rPr>
          <w:lang w:val="el-GR"/>
        </w:rPr>
        <w:instrText>?</w:instrText>
      </w:r>
      <w:r>
        <w:instrText>a</w:instrText>
      </w:r>
      <w:r w:rsidRPr="00EC24AD">
        <w:rPr>
          <w:lang w:val="el-GR"/>
        </w:rPr>
        <w:instrText>_</w:instrText>
      </w:r>
      <w:r>
        <w:instrText>id</w:instrText>
      </w:r>
      <w:r w:rsidRPr="00EC24AD">
        <w:rPr>
          <w:lang w:val="el-GR"/>
        </w:rPr>
        <w:instrText xml:space="preserve">=62005" </w:instrText>
      </w:r>
      <w:r>
        <w:fldChar w:fldCharType="separate"/>
      </w:r>
      <w:r w:rsidR="008B6682" w:rsidRPr="00D94889">
        <w:rPr>
          <w:rStyle w:val="-"/>
          <w:rFonts w:ascii="Times New Roman"/>
          <w:color w:val="auto"/>
          <w:sz w:val="24"/>
          <w:szCs w:val="24"/>
          <w:lang w:val="es-PR"/>
        </w:rPr>
        <w:t>http://www.alpha989.com/Interview.aspx?a_id=62005</w:t>
      </w:r>
      <w:r>
        <w:rPr>
          <w:rStyle w:val="-"/>
          <w:rFonts w:ascii="Times New Roman"/>
          <w:color w:val="auto"/>
          <w:sz w:val="24"/>
          <w:szCs w:val="24"/>
          <w:lang w:val="es-PR"/>
        </w:rPr>
        <w:fldChar w:fldCharType="end"/>
      </w:r>
      <w:r w:rsidR="008B6682" w:rsidRPr="00D94889">
        <w:rPr>
          <w:rFonts w:ascii="Times New Roman"/>
          <w:sz w:val="24"/>
          <w:szCs w:val="24"/>
          <w:lang w:val="el-GR"/>
        </w:rPr>
        <w:t xml:space="preserve"> </w:t>
      </w:r>
    </w:p>
    <w:p w:rsidR="00D94889" w:rsidRPr="00D94889" w:rsidRDefault="00E4427D" w:rsidP="008B6682">
      <w:pPr>
        <w:pStyle w:val="-HTML"/>
        <w:ind w:left="960" w:right="-356"/>
        <w:rPr>
          <w:rFonts w:ascii="Times New Roman"/>
          <w:sz w:val="24"/>
          <w:szCs w:val="24"/>
          <w:lang w:val="el-GR"/>
        </w:rPr>
      </w:pPr>
      <w:r>
        <w:fldChar w:fldCharType="begin"/>
      </w:r>
      <w:r w:rsidRPr="00EC24AD">
        <w:rPr>
          <w:lang w:val="el-GR"/>
        </w:rPr>
        <w:instrText xml:space="preserve"> </w:instrText>
      </w:r>
      <w:r>
        <w:instrText>HYPERLINK</w:instrText>
      </w:r>
      <w:r w:rsidRPr="00EC24AD">
        <w:rPr>
          <w:lang w:val="el-GR"/>
        </w:rPr>
        <w:instrText xml:space="preserve"> "</w:instrText>
      </w:r>
      <w:r>
        <w:instrText>http</w:instrText>
      </w:r>
      <w:r w:rsidRPr="00EC24AD">
        <w:rPr>
          <w:lang w:val="el-GR"/>
        </w:rPr>
        <w:instrText>://</w:instrText>
      </w:r>
      <w:r>
        <w:instrText>www</w:instrText>
      </w:r>
      <w:r w:rsidRPr="00EC24AD">
        <w:rPr>
          <w:lang w:val="el-GR"/>
        </w:rPr>
        <w:instrText>.</w:instrText>
      </w:r>
      <w:r>
        <w:instrText>teilar</w:instrText>
      </w:r>
      <w:r w:rsidRPr="00EC24AD">
        <w:rPr>
          <w:lang w:val="el-GR"/>
        </w:rPr>
        <w:instrText>.</w:instrText>
      </w:r>
      <w:r>
        <w:instrText>gr</w:instrText>
      </w:r>
      <w:r w:rsidRPr="00EC24AD">
        <w:rPr>
          <w:lang w:val="el-GR"/>
        </w:rPr>
        <w:instrText>/</w:instrText>
      </w:r>
      <w:r>
        <w:instrText>news</w:instrText>
      </w:r>
      <w:r w:rsidRPr="00EC24AD">
        <w:rPr>
          <w:lang w:val="el-GR"/>
        </w:rPr>
        <w:instrText>_</w:instrText>
      </w:r>
      <w:r>
        <w:instrText>detail</w:instrText>
      </w:r>
      <w:r w:rsidRPr="00EC24AD">
        <w:rPr>
          <w:lang w:val="el-GR"/>
        </w:rPr>
        <w:instrText>.</w:instrText>
      </w:r>
      <w:r>
        <w:instrText>php</w:instrText>
      </w:r>
      <w:r w:rsidRPr="00EC24AD">
        <w:rPr>
          <w:lang w:val="el-GR"/>
        </w:rPr>
        <w:instrText>?</w:instrText>
      </w:r>
      <w:r>
        <w:instrText>nid</w:instrText>
      </w:r>
      <w:r w:rsidRPr="00EC24AD">
        <w:rPr>
          <w:lang w:val="el-GR"/>
        </w:rPr>
        <w:instrText xml:space="preserve">=490" </w:instrText>
      </w:r>
      <w:r>
        <w:fldChar w:fldCharType="separate"/>
      </w:r>
      <w:r w:rsidR="00D94889" w:rsidRPr="00D94889">
        <w:rPr>
          <w:rStyle w:val="-"/>
          <w:rFonts w:ascii="Times New Roman"/>
          <w:color w:val="auto"/>
          <w:sz w:val="24"/>
          <w:szCs w:val="24"/>
          <w:lang w:val="el-GR"/>
        </w:rPr>
        <w:t>http://www.teilar.gr/news_detail.php?nid=490</w:t>
      </w:r>
      <w:r>
        <w:rPr>
          <w:rStyle w:val="-"/>
          <w:rFonts w:ascii="Times New Roman"/>
          <w:color w:val="auto"/>
          <w:sz w:val="24"/>
          <w:szCs w:val="24"/>
          <w:lang w:val="el-GR"/>
        </w:rPr>
        <w:fldChar w:fldCharType="end"/>
      </w:r>
    </w:p>
    <w:p w:rsidR="00BE3DEB" w:rsidRPr="008E27DA" w:rsidRDefault="00BE3DEB" w:rsidP="00BE3DEB">
      <w:pPr>
        <w:pStyle w:val="-HTML"/>
        <w:ind w:left="960" w:right="-356" w:hanging="1560"/>
        <w:jc w:val="both"/>
        <w:rPr>
          <w:rFonts w:ascii="Times New Roman"/>
          <w:sz w:val="24"/>
          <w:szCs w:val="24"/>
          <w:lang w:val="el-GR"/>
        </w:rPr>
      </w:pPr>
    </w:p>
    <w:p w:rsidR="00622262" w:rsidRPr="008E27DA" w:rsidRDefault="00BE3DEB" w:rsidP="00BE3DEB">
      <w:pPr>
        <w:pStyle w:val="-HTML"/>
        <w:ind w:left="960" w:right="-356" w:hanging="1560"/>
        <w:jc w:val="both"/>
        <w:rPr>
          <w:rFonts w:ascii="Times New Roman"/>
          <w:sz w:val="24"/>
          <w:szCs w:val="24"/>
          <w:lang w:val="el-GR"/>
        </w:rPr>
      </w:pPr>
      <w:r w:rsidRPr="008E27DA">
        <w:rPr>
          <w:rFonts w:ascii="Times New Roman"/>
          <w:sz w:val="24"/>
          <w:szCs w:val="24"/>
          <w:lang w:val="el-GR"/>
        </w:rPr>
        <w:t>6/2013-σήμερα</w:t>
      </w:r>
      <w:r w:rsidR="00622262" w:rsidRPr="008E27DA">
        <w:rPr>
          <w:rFonts w:ascii="Times New Roman"/>
          <w:sz w:val="24"/>
          <w:szCs w:val="24"/>
          <w:lang w:val="el-GR"/>
        </w:rPr>
        <w:tab/>
      </w:r>
      <w:r w:rsidR="00622262" w:rsidRPr="008E27DA">
        <w:rPr>
          <w:rFonts w:ascii="Times New Roman"/>
          <w:b/>
          <w:sz w:val="24"/>
          <w:szCs w:val="24"/>
          <w:lang w:val="el-GR"/>
        </w:rPr>
        <w:t xml:space="preserve">Εκπρόσωπος του Τμήματος Τεχνολογίας Τροφίμων </w:t>
      </w:r>
      <w:r w:rsidR="00622262" w:rsidRPr="00794BA0">
        <w:rPr>
          <w:rFonts w:ascii="Times New Roman"/>
          <w:b/>
          <w:sz w:val="24"/>
          <w:szCs w:val="24"/>
          <w:lang w:val="el-GR"/>
        </w:rPr>
        <w:t>στο Π</w:t>
      </w:r>
      <w:r w:rsidR="00CE3E38" w:rsidRPr="00794BA0">
        <w:rPr>
          <w:rFonts w:ascii="Times New Roman"/>
          <w:b/>
          <w:sz w:val="24"/>
          <w:szCs w:val="24"/>
          <w:lang w:val="el-GR"/>
        </w:rPr>
        <w:t>εριφερειακό Συμβούλιο Καινοτομίας</w:t>
      </w:r>
      <w:r w:rsidR="00622262" w:rsidRPr="00794BA0">
        <w:rPr>
          <w:rFonts w:ascii="Times New Roman"/>
          <w:sz w:val="24"/>
          <w:szCs w:val="24"/>
          <w:lang w:val="el-GR"/>
        </w:rPr>
        <w:t xml:space="preserve"> της Περιφέρειας Θεσσαλίας</w:t>
      </w:r>
      <w:r w:rsidR="009D33CD" w:rsidRPr="00794BA0">
        <w:rPr>
          <w:rFonts w:ascii="Times New Roman"/>
          <w:sz w:val="24"/>
          <w:szCs w:val="24"/>
          <w:lang w:val="el-GR"/>
        </w:rPr>
        <w:t>, μέλος της συντονιστικής</w:t>
      </w:r>
      <w:r w:rsidR="009D33CD" w:rsidRPr="008E27DA">
        <w:rPr>
          <w:rFonts w:ascii="Times New Roman"/>
          <w:sz w:val="24"/>
          <w:szCs w:val="24"/>
          <w:lang w:val="el-GR"/>
        </w:rPr>
        <w:t xml:space="preserve"> ομάδας του ΤΕΙ Θεσσαλίας </w:t>
      </w:r>
      <w:r w:rsidRPr="008E27DA">
        <w:rPr>
          <w:rFonts w:ascii="Times New Roman"/>
          <w:sz w:val="24"/>
          <w:szCs w:val="24"/>
          <w:lang w:val="el-GR"/>
        </w:rPr>
        <w:t xml:space="preserve">και της Περιφέρειας Θεσσαλίας </w:t>
      </w:r>
      <w:r w:rsidR="009D33CD" w:rsidRPr="008E27DA">
        <w:rPr>
          <w:rFonts w:ascii="Times New Roman"/>
          <w:sz w:val="24"/>
          <w:szCs w:val="24"/>
          <w:lang w:val="el-GR"/>
        </w:rPr>
        <w:t xml:space="preserve">για την οργάνωση και κατάθεση προτάσεων Περιφερειακής Ανάπτυξης με βάση την Καινοτομία. </w:t>
      </w:r>
    </w:p>
    <w:p w:rsidR="00622262" w:rsidRPr="008E27DA" w:rsidRDefault="00622262" w:rsidP="00301A66">
      <w:pPr>
        <w:pStyle w:val="-HTML"/>
        <w:ind w:left="1418" w:right="-356" w:hanging="1985"/>
        <w:jc w:val="both"/>
        <w:rPr>
          <w:rFonts w:ascii="Times New Roman"/>
          <w:sz w:val="24"/>
          <w:szCs w:val="24"/>
          <w:lang w:val="el-GR"/>
        </w:rPr>
      </w:pPr>
    </w:p>
    <w:p w:rsidR="00301A66" w:rsidRPr="00402F6F" w:rsidRDefault="00301A66" w:rsidP="00301A66">
      <w:pPr>
        <w:pStyle w:val="-HTML"/>
        <w:ind w:left="1418" w:right="-356" w:hanging="1985"/>
        <w:jc w:val="both"/>
        <w:rPr>
          <w:rFonts w:ascii="Times New Roman"/>
          <w:sz w:val="24"/>
          <w:szCs w:val="24"/>
          <w:lang w:val="en-US"/>
        </w:rPr>
      </w:pPr>
      <w:r w:rsidRPr="00402F6F">
        <w:rPr>
          <w:rFonts w:ascii="Times New Roman"/>
          <w:sz w:val="24"/>
          <w:szCs w:val="24"/>
          <w:lang w:val="en-US"/>
        </w:rPr>
        <w:t>201</w:t>
      </w:r>
      <w:r w:rsidRPr="008E27DA">
        <w:rPr>
          <w:rFonts w:ascii="Times New Roman"/>
          <w:sz w:val="24"/>
          <w:szCs w:val="24"/>
          <w:lang w:val="en-US"/>
        </w:rPr>
        <w:t>3</w:t>
      </w:r>
      <w:r w:rsidRPr="00402F6F">
        <w:rPr>
          <w:rFonts w:ascii="Times New Roman"/>
          <w:sz w:val="24"/>
          <w:szCs w:val="24"/>
          <w:lang w:val="en-US"/>
        </w:rPr>
        <w:tab/>
      </w:r>
      <w:r w:rsidR="00B06C61" w:rsidRPr="008E27DA">
        <w:rPr>
          <w:rFonts w:ascii="Times New Roman"/>
          <w:b/>
          <w:sz w:val="24"/>
          <w:szCs w:val="24"/>
          <w:lang w:val="el-GR"/>
        </w:rPr>
        <w:t>Συν</w:t>
      </w:r>
      <w:r w:rsidR="00622262" w:rsidRPr="00402F6F">
        <w:rPr>
          <w:rFonts w:ascii="Times New Roman"/>
          <w:b/>
          <w:sz w:val="24"/>
          <w:szCs w:val="24"/>
          <w:lang w:val="en-US"/>
        </w:rPr>
        <w:t>-</w:t>
      </w:r>
      <w:r w:rsidR="00B06C61" w:rsidRPr="008E27DA">
        <w:rPr>
          <w:rFonts w:ascii="Times New Roman"/>
          <w:b/>
          <w:sz w:val="24"/>
          <w:szCs w:val="24"/>
          <w:lang w:val="el-GR"/>
        </w:rPr>
        <w:t>εκδότης</w:t>
      </w:r>
      <w:r w:rsidR="00B06C61" w:rsidRPr="00402F6F">
        <w:rPr>
          <w:rFonts w:ascii="Times New Roman"/>
          <w:b/>
          <w:sz w:val="24"/>
          <w:szCs w:val="24"/>
          <w:lang w:val="en-US"/>
        </w:rPr>
        <w:t xml:space="preserve"> (</w:t>
      </w:r>
      <w:r w:rsidR="00B06C61" w:rsidRPr="008E27DA">
        <w:rPr>
          <w:rFonts w:ascii="Times New Roman"/>
          <w:b/>
          <w:sz w:val="24"/>
          <w:szCs w:val="24"/>
          <w:lang w:val="en-US"/>
        </w:rPr>
        <w:t>co</w:t>
      </w:r>
      <w:r w:rsidR="00B06C61" w:rsidRPr="00402F6F">
        <w:rPr>
          <w:rFonts w:ascii="Times New Roman"/>
          <w:b/>
          <w:sz w:val="24"/>
          <w:szCs w:val="24"/>
          <w:lang w:val="en-US"/>
        </w:rPr>
        <w:t>-</w:t>
      </w:r>
      <w:r w:rsidR="00B06C61" w:rsidRPr="008E27DA">
        <w:rPr>
          <w:rFonts w:ascii="Times New Roman"/>
          <w:b/>
          <w:sz w:val="24"/>
          <w:szCs w:val="24"/>
          <w:lang w:val="en-US"/>
        </w:rPr>
        <w:t>editor</w:t>
      </w:r>
      <w:r w:rsidR="00B06C61" w:rsidRPr="00402F6F">
        <w:rPr>
          <w:rFonts w:ascii="Times New Roman"/>
          <w:b/>
          <w:sz w:val="24"/>
          <w:szCs w:val="24"/>
          <w:lang w:val="en-US"/>
        </w:rPr>
        <w:t>)</w:t>
      </w:r>
      <w:r w:rsidR="00B06C61" w:rsidRPr="00402F6F">
        <w:rPr>
          <w:rFonts w:ascii="Times New Roman"/>
          <w:sz w:val="24"/>
          <w:szCs w:val="24"/>
          <w:lang w:val="en-US"/>
        </w:rPr>
        <w:t xml:space="preserve"> </w:t>
      </w:r>
      <w:r w:rsidR="00B06C61" w:rsidRPr="008E27DA">
        <w:rPr>
          <w:rFonts w:ascii="Times New Roman"/>
          <w:sz w:val="24"/>
          <w:szCs w:val="24"/>
          <w:lang w:val="el-GR"/>
        </w:rPr>
        <w:t>του</w:t>
      </w:r>
      <w:r w:rsidR="00B06C61" w:rsidRPr="00402F6F">
        <w:rPr>
          <w:rFonts w:ascii="Times New Roman"/>
          <w:sz w:val="24"/>
          <w:szCs w:val="24"/>
          <w:lang w:val="en-US"/>
        </w:rPr>
        <w:t xml:space="preserve"> </w:t>
      </w:r>
      <w:r w:rsidR="00B06C61" w:rsidRPr="008E27DA">
        <w:rPr>
          <w:rFonts w:ascii="Times New Roman"/>
          <w:sz w:val="24"/>
          <w:szCs w:val="24"/>
          <w:lang w:val="el-GR"/>
        </w:rPr>
        <w:t>βιβλίου</w:t>
      </w:r>
      <w:r w:rsidR="00B06C61" w:rsidRPr="00402F6F">
        <w:rPr>
          <w:rFonts w:ascii="Times New Roman"/>
          <w:sz w:val="24"/>
          <w:szCs w:val="24"/>
          <w:lang w:val="en-US"/>
        </w:rPr>
        <w:t xml:space="preserve"> «</w:t>
      </w:r>
      <w:r w:rsidR="00B06C61" w:rsidRPr="008E27DA">
        <w:rPr>
          <w:rFonts w:ascii="Times New Roman"/>
          <w:sz w:val="24"/>
          <w:szCs w:val="24"/>
        </w:rPr>
        <w:t>Microbial</w:t>
      </w:r>
      <w:r w:rsidR="00B06C61" w:rsidRPr="00402F6F">
        <w:rPr>
          <w:rFonts w:ascii="Times New Roman"/>
          <w:sz w:val="24"/>
          <w:szCs w:val="24"/>
          <w:lang w:val="en-US"/>
        </w:rPr>
        <w:t xml:space="preserve"> </w:t>
      </w:r>
      <w:r w:rsidR="00B06C61" w:rsidRPr="008E27DA">
        <w:rPr>
          <w:rFonts w:ascii="Times New Roman"/>
          <w:sz w:val="24"/>
          <w:szCs w:val="24"/>
        </w:rPr>
        <w:t>production</w:t>
      </w:r>
      <w:r w:rsidR="00B06C61" w:rsidRPr="00402F6F">
        <w:rPr>
          <w:rFonts w:ascii="Times New Roman"/>
          <w:sz w:val="24"/>
          <w:szCs w:val="24"/>
          <w:lang w:val="en-US"/>
        </w:rPr>
        <w:t xml:space="preserve"> </w:t>
      </w:r>
      <w:r w:rsidR="00B06C61" w:rsidRPr="008E27DA">
        <w:rPr>
          <w:rFonts w:ascii="Times New Roman"/>
          <w:sz w:val="24"/>
          <w:szCs w:val="24"/>
        </w:rPr>
        <w:t>of</w:t>
      </w:r>
      <w:r w:rsidR="00B06C61" w:rsidRPr="00402F6F">
        <w:rPr>
          <w:rFonts w:ascii="Times New Roman"/>
          <w:sz w:val="24"/>
          <w:szCs w:val="24"/>
          <w:lang w:val="en-US"/>
        </w:rPr>
        <w:t xml:space="preserve"> </w:t>
      </w:r>
      <w:r w:rsidR="00B06C61" w:rsidRPr="008E27DA">
        <w:rPr>
          <w:rFonts w:ascii="Times New Roman"/>
          <w:sz w:val="24"/>
          <w:szCs w:val="24"/>
        </w:rPr>
        <w:t>food</w:t>
      </w:r>
      <w:r w:rsidR="00B06C61" w:rsidRPr="00402F6F">
        <w:rPr>
          <w:rFonts w:ascii="Times New Roman"/>
          <w:sz w:val="24"/>
          <w:szCs w:val="24"/>
          <w:lang w:val="en-US"/>
        </w:rPr>
        <w:t xml:space="preserve"> </w:t>
      </w:r>
      <w:r w:rsidR="00B06C61" w:rsidRPr="008E27DA">
        <w:rPr>
          <w:rFonts w:ascii="Times New Roman"/>
          <w:sz w:val="24"/>
          <w:szCs w:val="24"/>
        </w:rPr>
        <w:t>ingredients</w:t>
      </w:r>
      <w:r w:rsidR="00B06C61" w:rsidRPr="00402F6F">
        <w:rPr>
          <w:rFonts w:ascii="Times New Roman"/>
          <w:sz w:val="24"/>
          <w:szCs w:val="24"/>
          <w:lang w:val="en-US"/>
        </w:rPr>
        <w:t xml:space="preserve">, </w:t>
      </w:r>
      <w:r w:rsidR="00B06C61" w:rsidRPr="008E27DA">
        <w:rPr>
          <w:rFonts w:ascii="Times New Roman"/>
          <w:sz w:val="24"/>
          <w:szCs w:val="24"/>
        </w:rPr>
        <w:t>enzymes</w:t>
      </w:r>
    </w:p>
    <w:p w:rsidR="00301A66" w:rsidRPr="002A1010" w:rsidRDefault="00301A66" w:rsidP="00AA31ED">
      <w:pPr>
        <w:pStyle w:val="-HTML"/>
        <w:ind w:left="960" w:right="-356" w:hanging="1985"/>
        <w:jc w:val="both"/>
        <w:rPr>
          <w:rFonts w:ascii="Times New Roman"/>
          <w:sz w:val="24"/>
          <w:szCs w:val="24"/>
          <w:lang w:val="en-US"/>
        </w:rPr>
      </w:pPr>
      <w:r w:rsidRPr="00402F6F">
        <w:rPr>
          <w:rFonts w:ascii="Times New Roman"/>
          <w:sz w:val="24"/>
          <w:szCs w:val="24"/>
          <w:lang w:val="en-US"/>
        </w:rPr>
        <w:tab/>
      </w:r>
      <w:r w:rsidR="00B06C61" w:rsidRPr="008E27DA">
        <w:rPr>
          <w:rFonts w:ascii="Times New Roman"/>
          <w:sz w:val="24"/>
          <w:szCs w:val="24"/>
        </w:rPr>
        <w:t>and</w:t>
      </w:r>
      <w:r w:rsidR="00B06C61" w:rsidRPr="00402F6F">
        <w:rPr>
          <w:rFonts w:ascii="Times New Roman"/>
          <w:sz w:val="24"/>
          <w:szCs w:val="24"/>
          <w:lang w:val="en-US"/>
        </w:rPr>
        <w:t xml:space="preserve"> </w:t>
      </w:r>
      <w:r w:rsidR="00B06C61" w:rsidRPr="008E27DA">
        <w:rPr>
          <w:rFonts w:ascii="Times New Roman"/>
          <w:sz w:val="24"/>
          <w:szCs w:val="24"/>
        </w:rPr>
        <w:t>nutraceuticals</w:t>
      </w:r>
      <w:r w:rsidR="00B06C61" w:rsidRPr="00402F6F">
        <w:rPr>
          <w:rFonts w:ascii="Times New Roman"/>
          <w:sz w:val="24"/>
          <w:szCs w:val="24"/>
          <w:lang w:val="en-US"/>
        </w:rPr>
        <w:t xml:space="preserve">», </w:t>
      </w:r>
      <w:r w:rsidR="00B06C61" w:rsidRPr="008E27DA">
        <w:rPr>
          <w:rFonts w:ascii="Times New Roman"/>
          <w:sz w:val="24"/>
          <w:szCs w:val="24"/>
          <w:lang w:val="en-US"/>
        </w:rPr>
        <w:t>Woodhead</w:t>
      </w:r>
      <w:r w:rsidR="00B06C61" w:rsidRPr="00402F6F">
        <w:rPr>
          <w:rFonts w:ascii="Times New Roman"/>
          <w:sz w:val="24"/>
          <w:szCs w:val="24"/>
          <w:lang w:val="en-US"/>
        </w:rPr>
        <w:t xml:space="preserve"> </w:t>
      </w:r>
      <w:r w:rsidR="00B06C61" w:rsidRPr="008E27DA">
        <w:rPr>
          <w:rFonts w:ascii="Times New Roman"/>
          <w:sz w:val="24"/>
          <w:szCs w:val="24"/>
          <w:lang w:val="en-US"/>
        </w:rPr>
        <w:t>Publishing</w:t>
      </w:r>
      <w:r w:rsidR="00B06C61" w:rsidRPr="00402F6F">
        <w:rPr>
          <w:rFonts w:ascii="Times New Roman"/>
          <w:sz w:val="24"/>
          <w:szCs w:val="24"/>
          <w:lang w:val="en-US"/>
        </w:rPr>
        <w:t xml:space="preserve">, </w:t>
      </w:r>
      <w:r w:rsidR="00B06C61" w:rsidRPr="008E27DA">
        <w:rPr>
          <w:rFonts w:ascii="Times New Roman"/>
          <w:sz w:val="24"/>
          <w:szCs w:val="24"/>
          <w:lang w:val="en-US"/>
        </w:rPr>
        <w:t>UK</w:t>
      </w:r>
      <w:r w:rsidR="00B06C61" w:rsidRPr="00402F6F">
        <w:rPr>
          <w:rFonts w:ascii="Times New Roman"/>
          <w:sz w:val="24"/>
          <w:szCs w:val="24"/>
          <w:lang w:val="en-US"/>
        </w:rPr>
        <w:t xml:space="preserve">, </w:t>
      </w:r>
      <w:r w:rsidR="00B06C61" w:rsidRPr="008E27DA">
        <w:rPr>
          <w:rFonts w:ascii="Times New Roman"/>
          <w:sz w:val="24"/>
          <w:szCs w:val="24"/>
          <w:lang w:val="el-GR"/>
        </w:rPr>
        <w:t>μετά</w:t>
      </w:r>
      <w:r w:rsidR="00B06C61" w:rsidRPr="00402F6F">
        <w:rPr>
          <w:rFonts w:ascii="Times New Roman"/>
          <w:sz w:val="24"/>
          <w:szCs w:val="24"/>
          <w:lang w:val="en-US"/>
        </w:rPr>
        <w:t xml:space="preserve"> </w:t>
      </w:r>
      <w:r w:rsidR="00B06C61" w:rsidRPr="008E27DA">
        <w:rPr>
          <w:rFonts w:ascii="Times New Roman"/>
          <w:sz w:val="24"/>
          <w:szCs w:val="24"/>
          <w:lang w:val="el-GR"/>
        </w:rPr>
        <w:t>από</w:t>
      </w:r>
      <w:r w:rsidR="00B06C61" w:rsidRPr="00402F6F">
        <w:rPr>
          <w:rFonts w:ascii="Times New Roman"/>
          <w:sz w:val="24"/>
          <w:szCs w:val="24"/>
          <w:lang w:val="en-US"/>
        </w:rPr>
        <w:t xml:space="preserve"> </w:t>
      </w:r>
      <w:r w:rsidR="00B06C61" w:rsidRPr="008E27DA">
        <w:rPr>
          <w:rFonts w:ascii="Times New Roman"/>
          <w:sz w:val="24"/>
          <w:szCs w:val="24"/>
          <w:lang w:val="el-GR"/>
        </w:rPr>
        <w:t>πρόσκληση</w:t>
      </w:r>
      <w:r w:rsidR="00D94889" w:rsidRPr="003D1AC1">
        <w:rPr>
          <w:rFonts w:ascii="Times New Roman"/>
          <w:sz w:val="24"/>
          <w:szCs w:val="24"/>
          <w:lang w:val="en-US"/>
        </w:rPr>
        <w:t xml:space="preserve"> </w:t>
      </w:r>
      <w:r w:rsidR="00D94889">
        <w:rPr>
          <w:rFonts w:ascii="Times New Roman"/>
          <w:sz w:val="24"/>
          <w:szCs w:val="24"/>
          <w:lang w:val="el-GR"/>
        </w:rPr>
        <w:t>του</w:t>
      </w:r>
      <w:r w:rsidR="00D94889" w:rsidRPr="003D1AC1">
        <w:rPr>
          <w:rFonts w:ascii="Times New Roman"/>
          <w:sz w:val="24"/>
          <w:szCs w:val="24"/>
          <w:lang w:val="en-US"/>
        </w:rPr>
        <w:t xml:space="preserve"> </w:t>
      </w:r>
      <w:r w:rsidR="00D94889">
        <w:rPr>
          <w:rFonts w:ascii="Times New Roman"/>
          <w:sz w:val="24"/>
          <w:szCs w:val="24"/>
          <w:lang w:val="el-GR"/>
        </w:rPr>
        <w:t>εκδοτικού</w:t>
      </w:r>
      <w:r w:rsidR="00AA31ED">
        <w:rPr>
          <w:rFonts w:ascii="Times New Roman"/>
          <w:sz w:val="24"/>
          <w:szCs w:val="24"/>
          <w:lang w:val="en-US"/>
        </w:rPr>
        <w:t xml:space="preserve"> </w:t>
      </w:r>
      <w:r w:rsidR="00D94889">
        <w:rPr>
          <w:rFonts w:ascii="Times New Roman"/>
          <w:sz w:val="24"/>
          <w:szCs w:val="24"/>
          <w:lang w:val="el-GR"/>
        </w:rPr>
        <w:t>οίκου</w:t>
      </w:r>
      <w:r w:rsidR="00D94889" w:rsidRPr="003D1AC1">
        <w:rPr>
          <w:rFonts w:ascii="Times New Roman"/>
          <w:sz w:val="24"/>
          <w:szCs w:val="24"/>
          <w:lang w:val="en-US"/>
        </w:rPr>
        <w:t xml:space="preserve"> </w:t>
      </w:r>
      <w:r w:rsidR="00D94889">
        <w:rPr>
          <w:rFonts w:ascii="Times New Roman"/>
          <w:sz w:val="24"/>
          <w:szCs w:val="24"/>
          <w:lang w:val="el-GR"/>
        </w:rPr>
        <w:t>και</w:t>
      </w:r>
      <w:r w:rsidR="00D94889" w:rsidRPr="003D1AC1">
        <w:rPr>
          <w:rFonts w:ascii="Times New Roman"/>
          <w:sz w:val="24"/>
          <w:szCs w:val="24"/>
          <w:lang w:val="en-US"/>
        </w:rPr>
        <w:t xml:space="preserve"> </w:t>
      </w:r>
      <w:r w:rsidR="00D94889">
        <w:rPr>
          <w:rFonts w:ascii="Times New Roman"/>
          <w:sz w:val="24"/>
          <w:szCs w:val="24"/>
          <w:lang w:val="el-GR"/>
        </w:rPr>
        <w:t>του</w:t>
      </w:r>
      <w:r w:rsidR="00D94889" w:rsidRPr="003D1AC1">
        <w:rPr>
          <w:rFonts w:ascii="Times New Roman"/>
          <w:sz w:val="24"/>
          <w:szCs w:val="24"/>
          <w:lang w:val="en-US"/>
        </w:rPr>
        <w:t xml:space="preserve"> </w:t>
      </w:r>
      <w:r w:rsidR="00D94889">
        <w:rPr>
          <w:rFonts w:ascii="Times New Roman"/>
          <w:sz w:val="24"/>
          <w:szCs w:val="24"/>
          <w:lang w:val="el-GR"/>
        </w:rPr>
        <w:t>καθηγητή</w:t>
      </w:r>
      <w:r w:rsidR="00D94889" w:rsidRPr="003D1AC1">
        <w:rPr>
          <w:rFonts w:ascii="Times New Roman"/>
          <w:sz w:val="24"/>
          <w:szCs w:val="24"/>
          <w:lang w:val="en-US"/>
        </w:rPr>
        <w:t xml:space="preserve"> </w:t>
      </w:r>
      <w:r w:rsidR="00D94889">
        <w:rPr>
          <w:rFonts w:ascii="Times New Roman"/>
          <w:sz w:val="24"/>
          <w:szCs w:val="24"/>
          <w:lang w:val="en-US"/>
        </w:rPr>
        <w:t>Prof. Brian McNeil (Univ. Strathclyde</w:t>
      </w:r>
      <w:r w:rsidR="00D94889" w:rsidRPr="002A1010">
        <w:rPr>
          <w:rFonts w:ascii="Times New Roman"/>
          <w:sz w:val="24"/>
          <w:szCs w:val="24"/>
          <w:lang w:val="en-US"/>
        </w:rPr>
        <w:t>)</w:t>
      </w:r>
      <w:r w:rsidR="00B06C61" w:rsidRPr="002A1010">
        <w:rPr>
          <w:rFonts w:ascii="Times New Roman"/>
          <w:sz w:val="24"/>
          <w:szCs w:val="24"/>
          <w:lang w:val="en-US"/>
        </w:rPr>
        <w:t>.</w:t>
      </w:r>
    </w:p>
    <w:p w:rsidR="00301A66" w:rsidRPr="002A1010" w:rsidRDefault="00B06C61" w:rsidP="00301A66">
      <w:pPr>
        <w:pStyle w:val="-HTML"/>
        <w:ind w:left="1418" w:right="-356" w:hanging="1985"/>
        <w:jc w:val="both"/>
        <w:rPr>
          <w:rFonts w:ascii="Times New Roman"/>
          <w:sz w:val="24"/>
          <w:szCs w:val="24"/>
          <w:lang w:val="en-US"/>
        </w:rPr>
      </w:pPr>
      <w:r w:rsidRPr="002A1010">
        <w:rPr>
          <w:rFonts w:ascii="Times New Roman"/>
          <w:sz w:val="24"/>
          <w:szCs w:val="24"/>
          <w:lang w:val="en-US"/>
        </w:rPr>
        <w:t xml:space="preserve"> </w:t>
      </w:r>
    </w:p>
    <w:p w:rsidR="00D63CEB" w:rsidRPr="00EC5F75" w:rsidRDefault="00D63CEB" w:rsidP="00301A66">
      <w:pPr>
        <w:pStyle w:val="-HTML"/>
        <w:ind w:left="1418" w:right="-356" w:hanging="1985"/>
        <w:jc w:val="both"/>
        <w:rPr>
          <w:rFonts w:ascii="Times New Roman"/>
          <w:bCs/>
          <w:sz w:val="24"/>
          <w:szCs w:val="24"/>
          <w:lang w:val="en-US" w:eastAsia="el-GR"/>
        </w:rPr>
      </w:pPr>
      <w:r w:rsidRPr="00EC5F75">
        <w:rPr>
          <w:rFonts w:ascii="Times New Roman"/>
          <w:bCs/>
          <w:sz w:val="24"/>
          <w:szCs w:val="24"/>
          <w:lang w:val="en-US" w:eastAsia="el-GR"/>
        </w:rPr>
        <w:t>2013</w:t>
      </w:r>
      <w:r w:rsidRPr="00EC5F75">
        <w:rPr>
          <w:rFonts w:ascii="Times New Roman"/>
          <w:bCs/>
          <w:sz w:val="24"/>
          <w:szCs w:val="24"/>
          <w:lang w:val="en-US" w:eastAsia="el-GR"/>
        </w:rPr>
        <w:tab/>
      </w:r>
      <w:r w:rsidRPr="008E27DA">
        <w:rPr>
          <w:rFonts w:ascii="Times New Roman"/>
          <w:b/>
          <w:bCs/>
          <w:sz w:val="24"/>
          <w:szCs w:val="24"/>
          <w:lang w:val="el-GR" w:eastAsia="el-GR"/>
        </w:rPr>
        <w:t>Λήψη</w:t>
      </w:r>
      <w:r w:rsidRPr="00EC5F75">
        <w:rPr>
          <w:rFonts w:ascii="Times New Roman"/>
          <w:b/>
          <w:bCs/>
          <w:sz w:val="24"/>
          <w:szCs w:val="24"/>
          <w:lang w:val="en-US" w:eastAsia="el-GR"/>
        </w:rPr>
        <w:t xml:space="preserve"> </w:t>
      </w:r>
      <w:r w:rsidRPr="008E27DA">
        <w:rPr>
          <w:rFonts w:ascii="Times New Roman"/>
          <w:b/>
          <w:bCs/>
          <w:sz w:val="24"/>
          <w:szCs w:val="24"/>
          <w:lang w:val="el-GR" w:eastAsia="el-GR"/>
        </w:rPr>
        <w:t>ανταγωνιστικής</w:t>
      </w:r>
      <w:r w:rsidRPr="00EC5F75">
        <w:rPr>
          <w:rFonts w:ascii="Times New Roman"/>
          <w:b/>
          <w:bCs/>
          <w:sz w:val="24"/>
          <w:szCs w:val="24"/>
          <w:lang w:val="en-US" w:eastAsia="el-GR"/>
        </w:rPr>
        <w:t xml:space="preserve"> </w:t>
      </w:r>
      <w:r w:rsidRPr="008E27DA">
        <w:rPr>
          <w:rFonts w:ascii="Times New Roman"/>
          <w:b/>
          <w:bCs/>
          <w:sz w:val="24"/>
          <w:szCs w:val="24"/>
          <w:lang w:val="el-GR" w:eastAsia="el-GR"/>
        </w:rPr>
        <w:t>υποτροφίας</w:t>
      </w:r>
      <w:r w:rsidRPr="00EC5F75">
        <w:rPr>
          <w:rFonts w:ascii="Times New Roman"/>
          <w:b/>
          <w:bCs/>
          <w:sz w:val="24"/>
          <w:szCs w:val="24"/>
          <w:lang w:val="en-US" w:eastAsia="el-GR"/>
        </w:rPr>
        <w:t xml:space="preserve"> (</w:t>
      </w:r>
      <w:r w:rsidRPr="008E27DA">
        <w:rPr>
          <w:rFonts w:ascii="Times New Roman"/>
          <w:b/>
          <w:bCs/>
          <w:sz w:val="24"/>
          <w:szCs w:val="24"/>
          <w:lang w:val="en-US" w:eastAsia="el-GR"/>
        </w:rPr>
        <w:t>President</w:t>
      </w:r>
      <w:r w:rsidRPr="00EC5F75">
        <w:rPr>
          <w:rFonts w:ascii="Times New Roman"/>
          <w:b/>
          <w:bCs/>
          <w:sz w:val="24"/>
          <w:szCs w:val="24"/>
          <w:lang w:val="en-US" w:eastAsia="el-GR"/>
        </w:rPr>
        <w:t>’</w:t>
      </w:r>
      <w:r w:rsidRPr="008E27DA">
        <w:rPr>
          <w:rFonts w:ascii="Times New Roman"/>
          <w:b/>
          <w:bCs/>
          <w:sz w:val="24"/>
          <w:szCs w:val="24"/>
          <w:lang w:val="en-US" w:eastAsia="el-GR"/>
        </w:rPr>
        <w:t>s</w:t>
      </w:r>
      <w:r w:rsidRPr="00EC5F75">
        <w:rPr>
          <w:rFonts w:ascii="Times New Roman"/>
          <w:b/>
          <w:bCs/>
          <w:sz w:val="24"/>
          <w:szCs w:val="24"/>
          <w:lang w:val="en-US" w:eastAsia="el-GR"/>
        </w:rPr>
        <w:t xml:space="preserve"> </w:t>
      </w:r>
      <w:r w:rsidRPr="008E27DA">
        <w:rPr>
          <w:rFonts w:ascii="Times New Roman"/>
          <w:b/>
          <w:bCs/>
          <w:sz w:val="24"/>
          <w:szCs w:val="24"/>
          <w:lang w:val="en-US" w:eastAsia="el-GR"/>
        </w:rPr>
        <w:t>Grant</w:t>
      </w:r>
      <w:r w:rsidRPr="00EC5F75">
        <w:rPr>
          <w:rFonts w:ascii="Times New Roman"/>
          <w:b/>
          <w:bCs/>
          <w:sz w:val="24"/>
          <w:szCs w:val="24"/>
          <w:lang w:val="en-US" w:eastAsia="el-GR"/>
        </w:rPr>
        <w:t>)</w:t>
      </w:r>
      <w:r w:rsidRPr="00EC5F75">
        <w:rPr>
          <w:rFonts w:ascii="Times New Roman"/>
          <w:bCs/>
          <w:sz w:val="24"/>
          <w:szCs w:val="24"/>
          <w:lang w:val="en-US" w:eastAsia="el-GR"/>
        </w:rPr>
        <w:t xml:space="preserve"> </w:t>
      </w:r>
      <w:r w:rsidRPr="008E27DA">
        <w:rPr>
          <w:rFonts w:ascii="Times New Roman"/>
          <w:bCs/>
          <w:sz w:val="24"/>
          <w:szCs w:val="24"/>
          <w:lang w:val="el-GR" w:eastAsia="el-GR"/>
        </w:rPr>
        <w:t>από</w:t>
      </w:r>
      <w:r w:rsidRPr="00EC5F75">
        <w:rPr>
          <w:rFonts w:ascii="Times New Roman"/>
          <w:bCs/>
          <w:sz w:val="24"/>
          <w:szCs w:val="24"/>
          <w:lang w:val="en-US" w:eastAsia="el-GR"/>
        </w:rPr>
        <w:t xml:space="preserve"> </w:t>
      </w:r>
      <w:r w:rsidRPr="008E27DA">
        <w:rPr>
          <w:rFonts w:ascii="Times New Roman"/>
          <w:bCs/>
          <w:sz w:val="24"/>
          <w:szCs w:val="24"/>
          <w:lang w:val="el-GR" w:eastAsia="el-GR"/>
        </w:rPr>
        <w:t>τη</w:t>
      </w:r>
      <w:r w:rsidRPr="00EC5F75">
        <w:rPr>
          <w:rFonts w:ascii="Times New Roman"/>
          <w:bCs/>
          <w:sz w:val="24"/>
          <w:szCs w:val="24"/>
          <w:lang w:val="en-US" w:eastAsia="el-GR"/>
        </w:rPr>
        <w:t xml:space="preserve"> </w:t>
      </w:r>
      <w:r w:rsidRPr="008E27DA">
        <w:rPr>
          <w:rFonts w:ascii="Times New Roman"/>
          <w:bCs/>
          <w:sz w:val="24"/>
          <w:szCs w:val="24"/>
          <w:lang w:val="en-US" w:eastAsia="el-GR"/>
        </w:rPr>
        <w:t>Society</w:t>
      </w:r>
      <w:r w:rsidRPr="00EC5F75">
        <w:rPr>
          <w:rFonts w:ascii="Times New Roman"/>
          <w:bCs/>
          <w:sz w:val="24"/>
          <w:szCs w:val="24"/>
          <w:lang w:val="en-US" w:eastAsia="el-GR"/>
        </w:rPr>
        <w:t xml:space="preserve"> </w:t>
      </w:r>
      <w:r w:rsidRPr="008E27DA">
        <w:rPr>
          <w:rFonts w:ascii="Times New Roman"/>
          <w:bCs/>
          <w:sz w:val="24"/>
          <w:szCs w:val="24"/>
          <w:lang w:val="en-US" w:eastAsia="el-GR"/>
        </w:rPr>
        <w:t>for</w:t>
      </w:r>
      <w:r w:rsidRPr="00EC5F75">
        <w:rPr>
          <w:rFonts w:ascii="Times New Roman"/>
          <w:bCs/>
          <w:sz w:val="24"/>
          <w:szCs w:val="24"/>
          <w:lang w:val="en-US" w:eastAsia="el-GR"/>
        </w:rPr>
        <w:t xml:space="preserve"> </w:t>
      </w:r>
      <w:r w:rsidRPr="008E27DA">
        <w:rPr>
          <w:rFonts w:ascii="Times New Roman"/>
          <w:bCs/>
          <w:sz w:val="24"/>
          <w:szCs w:val="24"/>
          <w:lang w:val="en-US" w:eastAsia="el-GR"/>
        </w:rPr>
        <w:t>Applied</w:t>
      </w:r>
    </w:p>
    <w:p w:rsidR="00D63CEB" w:rsidRPr="008E27DA" w:rsidRDefault="00D63CEB" w:rsidP="00301A66">
      <w:pPr>
        <w:pStyle w:val="-HTML"/>
        <w:ind w:left="1418" w:right="-356" w:hanging="1985"/>
        <w:jc w:val="both"/>
        <w:rPr>
          <w:rFonts w:ascii="Times New Roman"/>
          <w:bCs/>
          <w:sz w:val="24"/>
          <w:szCs w:val="24"/>
          <w:lang w:val="el-GR" w:eastAsia="el-GR"/>
        </w:rPr>
      </w:pPr>
      <w:r w:rsidRPr="00EC5F75">
        <w:rPr>
          <w:rFonts w:ascii="Times New Roman"/>
          <w:bCs/>
          <w:sz w:val="24"/>
          <w:szCs w:val="24"/>
          <w:lang w:val="en-US" w:eastAsia="el-GR"/>
        </w:rPr>
        <w:tab/>
      </w:r>
      <w:r w:rsidRPr="008E27DA">
        <w:rPr>
          <w:rFonts w:ascii="Times New Roman"/>
          <w:bCs/>
          <w:sz w:val="24"/>
          <w:szCs w:val="24"/>
          <w:lang w:val="en-US" w:eastAsia="el-GR"/>
        </w:rPr>
        <w:t>Microbiology</w:t>
      </w:r>
      <w:r w:rsidRPr="00402F6F">
        <w:rPr>
          <w:rFonts w:ascii="Times New Roman"/>
          <w:bCs/>
          <w:sz w:val="24"/>
          <w:szCs w:val="24"/>
          <w:lang w:val="el-GR" w:eastAsia="el-GR"/>
        </w:rPr>
        <w:t xml:space="preserve"> (</w:t>
      </w:r>
      <w:r w:rsidRPr="008E27DA">
        <w:rPr>
          <w:rFonts w:ascii="Times New Roman"/>
          <w:bCs/>
          <w:sz w:val="24"/>
          <w:szCs w:val="24"/>
          <w:lang w:val="en-US" w:eastAsia="el-GR"/>
        </w:rPr>
        <w:t>SFAM</w:t>
      </w:r>
      <w:r w:rsidRPr="00402F6F">
        <w:rPr>
          <w:rFonts w:ascii="Times New Roman"/>
          <w:bCs/>
          <w:sz w:val="24"/>
          <w:szCs w:val="24"/>
          <w:lang w:val="el-GR" w:eastAsia="el-GR"/>
        </w:rPr>
        <w:t xml:space="preserve">) </w:t>
      </w:r>
      <w:r w:rsidRPr="008E27DA">
        <w:rPr>
          <w:rFonts w:ascii="Times New Roman"/>
          <w:bCs/>
          <w:sz w:val="24"/>
          <w:szCs w:val="24"/>
          <w:lang w:val="el-GR" w:eastAsia="el-GR"/>
        </w:rPr>
        <w:t>για την παρουσίαση επιστημονικής εργασίας στο διεθνές συνέδριο</w:t>
      </w:r>
    </w:p>
    <w:p w:rsidR="00D63CEB" w:rsidRPr="00402F6F" w:rsidRDefault="00D63CEB" w:rsidP="00AA31ED">
      <w:pPr>
        <w:pStyle w:val="-HTML"/>
        <w:ind w:left="960" w:right="-356" w:hanging="1985"/>
        <w:jc w:val="both"/>
        <w:rPr>
          <w:rFonts w:ascii="Times New Roman"/>
          <w:bCs/>
          <w:sz w:val="24"/>
          <w:szCs w:val="24"/>
          <w:lang w:val="el-GR" w:eastAsia="el-GR"/>
        </w:rPr>
      </w:pPr>
      <w:r w:rsidRPr="008E27DA">
        <w:rPr>
          <w:rFonts w:ascii="Times New Roman"/>
          <w:bCs/>
          <w:sz w:val="24"/>
          <w:szCs w:val="24"/>
          <w:lang w:val="el-GR" w:eastAsia="el-GR"/>
        </w:rPr>
        <w:tab/>
      </w:r>
      <w:r w:rsidR="00AA31ED">
        <w:rPr>
          <w:rFonts w:ascii="Times New Roman"/>
          <w:bCs/>
          <w:sz w:val="24"/>
          <w:szCs w:val="24"/>
          <w:lang w:val="en-US" w:eastAsia="el-GR"/>
        </w:rPr>
        <w:t>Sf</w:t>
      </w:r>
      <w:r w:rsidRPr="008E27DA">
        <w:rPr>
          <w:rFonts w:ascii="Times New Roman"/>
          <w:bCs/>
          <w:sz w:val="24"/>
          <w:szCs w:val="24"/>
          <w:lang w:val="en-US" w:eastAsia="el-GR"/>
        </w:rPr>
        <w:t>AM</w:t>
      </w:r>
      <w:r w:rsidRPr="00402F6F">
        <w:rPr>
          <w:rFonts w:ascii="Times New Roman"/>
          <w:bCs/>
          <w:sz w:val="24"/>
          <w:szCs w:val="24"/>
          <w:lang w:val="el-GR" w:eastAsia="el-GR"/>
        </w:rPr>
        <w:t xml:space="preserve"> </w:t>
      </w:r>
      <w:r w:rsidR="00AA31ED">
        <w:rPr>
          <w:rFonts w:ascii="Times New Roman"/>
          <w:bCs/>
          <w:sz w:val="24"/>
          <w:szCs w:val="24"/>
          <w:lang w:val="en-US" w:eastAsia="el-GR"/>
        </w:rPr>
        <w:t>Summer</w:t>
      </w:r>
      <w:r w:rsidR="00AA31ED" w:rsidRPr="003D1AC1">
        <w:rPr>
          <w:rFonts w:ascii="Times New Roman"/>
          <w:bCs/>
          <w:sz w:val="24"/>
          <w:szCs w:val="24"/>
          <w:lang w:val="el-GR" w:eastAsia="el-GR"/>
        </w:rPr>
        <w:t xml:space="preserve"> </w:t>
      </w:r>
      <w:r w:rsidR="00AA31ED">
        <w:rPr>
          <w:rFonts w:ascii="Times New Roman"/>
          <w:bCs/>
          <w:sz w:val="24"/>
          <w:szCs w:val="24"/>
          <w:lang w:val="en-US" w:eastAsia="el-GR"/>
        </w:rPr>
        <w:t>Conference</w:t>
      </w:r>
      <w:r w:rsidR="00AA31ED" w:rsidRPr="003D1AC1">
        <w:rPr>
          <w:rFonts w:ascii="Times New Roman"/>
          <w:bCs/>
          <w:sz w:val="24"/>
          <w:szCs w:val="24"/>
          <w:lang w:val="el-GR" w:eastAsia="el-GR"/>
        </w:rPr>
        <w:t xml:space="preserve"> </w:t>
      </w:r>
      <w:r w:rsidRPr="00402F6F">
        <w:rPr>
          <w:rFonts w:ascii="Times New Roman"/>
          <w:bCs/>
          <w:sz w:val="24"/>
          <w:szCs w:val="24"/>
          <w:lang w:val="el-GR" w:eastAsia="el-GR"/>
        </w:rPr>
        <w:t>2013</w:t>
      </w:r>
      <w:r w:rsidR="00AA31ED" w:rsidRPr="003D1AC1">
        <w:rPr>
          <w:rFonts w:ascii="Times New Roman"/>
          <w:bCs/>
          <w:sz w:val="24"/>
          <w:szCs w:val="24"/>
          <w:lang w:val="el-GR" w:eastAsia="el-GR"/>
        </w:rPr>
        <w:t xml:space="preserve"> (</w:t>
      </w:r>
      <w:r w:rsidR="00AA31ED">
        <w:rPr>
          <w:rFonts w:ascii="Times New Roman"/>
          <w:bCs/>
          <w:sz w:val="24"/>
          <w:szCs w:val="24"/>
          <w:lang w:val="en-US" w:eastAsia="el-GR"/>
        </w:rPr>
        <w:t>Cardiff</w:t>
      </w:r>
      <w:r w:rsidR="00AA31ED" w:rsidRPr="003D1AC1">
        <w:rPr>
          <w:rFonts w:ascii="Times New Roman"/>
          <w:bCs/>
          <w:sz w:val="24"/>
          <w:szCs w:val="24"/>
          <w:lang w:val="el-GR" w:eastAsia="el-GR"/>
        </w:rPr>
        <w:t xml:space="preserve">, </w:t>
      </w:r>
      <w:r w:rsidR="00AA31ED">
        <w:rPr>
          <w:rFonts w:ascii="Times New Roman"/>
          <w:bCs/>
          <w:sz w:val="24"/>
          <w:szCs w:val="24"/>
          <w:lang w:val="en-US" w:eastAsia="el-GR"/>
        </w:rPr>
        <w:t>UK</w:t>
      </w:r>
      <w:r w:rsidR="00AA31ED" w:rsidRPr="003D1AC1">
        <w:rPr>
          <w:rFonts w:ascii="Times New Roman"/>
          <w:bCs/>
          <w:sz w:val="24"/>
          <w:szCs w:val="24"/>
          <w:lang w:val="el-GR" w:eastAsia="el-GR"/>
        </w:rPr>
        <w:t xml:space="preserve">) </w:t>
      </w:r>
      <w:r w:rsidR="00AA31ED">
        <w:rPr>
          <w:rFonts w:ascii="Times New Roman"/>
          <w:bCs/>
          <w:sz w:val="24"/>
          <w:szCs w:val="24"/>
          <w:lang w:val="el-GR" w:eastAsia="el-GR"/>
        </w:rPr>
        <w:t xml:space="preserve">και συγγραφή επιστημονικού άρθρου </w:t>
      </w:r>
      <w:r w:rsidR="009C7A81">
        <w:rPr>
          <w:rFonts w:ascii="Times New Roman"/>
          <w:bCs/>
          <w:sz w:val="24"/>
          <w:szCs w:val="24"/>
          <w:lang w:val="el-GR" w:eastAsia="el-GR"/>
        </w:rPr>
        <w:t xml:space="preserve">μετά από πρόσκληση για </w:t>
      </w:r>
      <w:r w:rsidR="00AA31ED">
        <w:rPr>
          <w:rFonts w:ascii="Times New Roman"/>
          <w:bCs/>
          <w:sz w:val="24"/>
          <w:szCs w:val="24"/>
          <w:lang w:val="el-GR" w:eastAsia="el-GR"/>
        </w:rPr>
        <w:t xml:space="preserve">στο περιοδικό </w:t>
      </w:r>
      <w:r w:rsidR="00AA31ED" w:rsidRPr="00296D9D">
        <w:rPr>
          <w:rFonts w:ascii="Times New Roman"/>
          <w:bCs/>
          <w:i/>
          <w:sz w:val="24"/>
          <w:szCs w:val="24"/>
          <w:lang w:val="en-US" w:eastAsia="el-GR"/>
        </w:rPr>
        <w:t>Micobiologist</w:t>
      </w:r>
      <w:r w:rsidR="00AA31ED" w:rsidRPr="003D1AC1">
        <w:rPr>
          <w:rFonts w:ascii="Times New Roman"/>
          <w:bCs/>
          <w:sz w:val="24"/>
          <w:szCs w:val="24"/>
          <w:lang w:val="el-GR" w:eastAsia="el-GR"/>
        </w:rPr>
        <w:t xml:space="preserve"> </w:t>
      </w:r>
      <w:r w:rsidR="00AA31ED">
        <w:rPr>
          <w:rFonts w:ascii="Times New Roman"/>
          <w:bCs/>
          <w:sz w:val="24"/>
          <w:szCs w:val="24"/>
          <w:lang w:val="el-GR" w:eastAsia="el-GR"/>
        </w:rPr>
        <w:t xml:space="preserve">της </w:t>
      </w:r>
      <w:r w:rsidR="00AA31ED">
        <w:rPr>
          <w:rFonts w:ascii="Times New Roman"/>
          <w:bCs/>
          <w:sz w:val="24"/>
          <w:szCs w:val="24"/>
          <w:lang w:val="en-US" w:eastAsia="el-GR"/>
        </w:rPr>
        <w:t>SfAM</w:t>
      </w:r>
      <w:r w:rsidRPr="00402F6F">
        <w:rPr>
          <w:rFonts w:ascii="Times New Roman"/>
          <w:bCs/>
          <w:sz w:val="24"/>
          <w:szCs w:val="24"/>
          <w:lang w:val="el-GR" w:eastAsia="el-GR"/>
        </w:rPr>
        <w:t>.</w:t>
      </w:r>
    </w:p>
    <w:p w:rsidR="00D63CEB" w:rsidRPr="00402F6F" w:rsidRDefault="00D63CEB" w:rsidP="00301A66">
      <w:pPr>
        <w:pStyle w:val="-HTML"/>
        <w:ind w:left="1418" w:right="-356" w:hanging="1985"/>
        <w:jc w:val="both"/>
        <w:rPr>
          <w:rFonts w:ascii="Times New Roman"/>
          <w:bCs/>
          <w:sz w:val="24"/>
          <w:szCs w:val="24"/>
          <w:lang w:val="el-GR" w:eastAsia="el-GR"/>
        </w:rPr>
      </w:pPr>
    </w:p>
    <w:p w:rsidR="00622262" w:rsidRPr="00402F6F" w:rsidRDefault="00622262" w:rsidP="00301A66">
      <w:pPr>
        <w:pStyle w:val="-HTML"/>
        <w:ind w:left="1418" w:right="-356" w:hanging="1985"/>
        <w:jc w:val="both"/>
        <w:rPr>
          <w:rFonts w:ascii="Times New Roman"/>
          <w:bCs/>
          <w:sz w:val="24"/>
          <w:szCs w:val="24"/>
          <w:lang w:val="el-GR" w:eastAsia="el-GR"/>
        </w:rPr>
      </w:pPr>
      <w:r w:rsidRPr="00402F6F">
        <w:rPr>
          <w:rFonts w:ascii="Times New Roman"/>
          <w:bCs/>
          <w:sz w:val="24"/>
          <w:szCs w:val="24"/>
          <w:lang w:val="el-GR" w:eastAsia="el-GR"/>
        </w:rPr>
        <w:t>2013</w:t>
      </w:r>
      <w:r w:rsidRPr="00402F6F">
        <w:rPr>
          <w:rFonts w:ascii="Times New Roman"/>
          <w:bCs/>
          <w:sz w:val="24"/>
          <w:szCs w:val="24"/>
          <w:lang w:val="el-GR" w:eastAsia="el-GR"/>
        </w:rPr>
        <w:tab/>
      </w:r>
      <w:r w:rsidRPr="008E27DA">
        <w:rPr>
          <w:rFonts w:ascii="Times New Roman"/>
          <w:b/>
          <w:bCs/>
          <w:sz w:val="24"/>
          <w:szCs w:val="24"/>
          <w:lang w:val="en-US" w:eastAsia="el-GR"/>
        </w:rPr>
        <w:t>M</w:t>
      </w:r>
      <w:r w:rsidRPr="008E27DA">
        <w:rPr>
          <w:rFonts w:ascii="Times New Roman"/>
          <w:b/>
          <w:bCs/>
          <w:sz w:val="24"/>
          <w:szCs w:val="24"/>
          <w:lang w:val="el-GR" w:eastAsia="el-GR"/>
        </w:rPr>
        <w:t xml:space="preserve">έλος της Επιστημονικής Επιτροπής και προσκεκλημένος </w:t>
      </w:r>
      <w:r w:rsidRPr="008E27DA">
        <w:rPr>
          <w:rFonts w:ascii="Times New Roman"/>
          <w:b/>
          <w:bCs/>
          <w:sz w:val="24"/>
          <w:szCs w:val="24"/>
          <w:lang w:val="en-US" w:eastAsia="el-GR"/>
        </w:rPr>
        <w:t>Chairman</w:t>
      </w:r>
      <w:r w:rsidRPr="00402F6F">
        <w:rPr>
          <w:rFonts w:ascii="Times New Roman"/>
          <w:bCs/>
          <w:sz w:val="24"/>
          <w:szCs w:val="24"/>
          <w:lang w:val="el-GR" w:eastAsia="el-GR"/>
        </w:rPr>
        <w:t xml:space="preserve"> </w:t>
      </w:r>
      <w:r w:rsidRPr="008E27DA">
        <w:rPr>
          <w:rFonts w:ascii="Times New Roman"/>
          <w:bCs/>
          <w:sz w:val="24"/>
          <w:szCs w:val="24"/>
          <w:lang w:val="el-GR" w:eastAsia="el-GR"/>
        </w:rPr>
        <w:t>στο διεθνές</w:t>
      </w:r>
    </w:p>
    <w:p w:rsidR="00622262" w:rsidRPr="00296D9D" w:rsidRDefault="00622262" w:rsidP="00296D9D">
      <w:pPr>
        <w:pStyle w:val="-HTML"/>
        <w:ind w:left="960" w:right="-356" w:hanging="1985"/>
        <w:jc w:val="both"/>
        <w:rPr>
          <w:rFonts w:ascii="Times New Roman"/>
          <w:bCs/>
          <w:sz w:val="24"/>
          <w:szCs w:val="24"/>
          <w:lang w:val="el-GR" w:eastAsia="el-GR"/>
        </w:rPr>
      </w:pPr>
      <w:r w:rsidRPr="00402F6F">
        <w:rPr>
          <w:rFonts w:ascii="Times New Roman"/>
          <w:bCs/>
          <w:sz w:val="24"/>
          <w:szCs w:val="24"/>
          <w:lang w:val="el-GR" w:eastAsia="el-GR"/>
        </w:rPr>
        <w:tab/>
      </w:r>
      <w:r w:rsidRPr="008E27DA">
        <w:rPr>
          <w:rFonts w:ascii="Times New Roman"/>
          <w:bCs/>
          <w:sz w:val="24"/>
          <w:szCs w:val="24"/>
          <w:lang w:val="el-GR" w:eastAsia="el-GR"/>
        </w:rPr>
        <w:t>Συνέδριο</w:t>
      </w:r>
      <w:r w:rsidRPr="00402F6F">
        <w:rPr>
          <w:rFonts w:ascii="Times New Roman"/>
          <w:bCs/>
          <w:sz w:val="24"/>
          <w:szCs w:val="24"/>
          <w:lang w:val="en-US" w:eastAsia="el-GR"/>
        </w:rPr>
        <w:t xml:space="preserve"> </w:t>
      </w:r>
      <w:r w:rsidRPr="008E27DA">
        <w:rPr>
          <w:rFonts w:ascii="Times New Roman"/>
          <w:bCs/>
          <w:sz w:val="24"/>
          <w:szCs w:val="24"/>
          <w:lang w:val="en-US" w:eastAsia="el-GR"/>
        </w:rPr>
        <w:t xml:space="preserve">Food and Biosystems Engineering </w:t>
      </w:r>
      <w:r w:rsidR="009B2277" w:rsidRPr="00402F6F">
        <w:rPr>
          <w:rFonts w:ascii="Times New Roman"/>
          <w:bCs/>
          <w:sz w:val="24"/>
          <w:szCs w:val="24"/>
          <w:lang w:val="en-US" w:eastAsia="el-GR"/>
        </w:rPr>
        <w:t>30</w:t>
      </w:r>
      <w:r w:rsidR="009B2277" w:rsidRPr="008E27DA">
        <w:rPr>
          <w:rFonts w:ascii="Times New Roman"/>
          <w:bCs/>
          <w:sz w:val="24"/>
          <w:szCs w:val="24"/>
          <w:lang w:val="en-US" w:eastAsia="el-GR"/>
        </w:rPr>
        <w:t>/5-2/6/</w:t>
      </w:r>
      <w:r w:rsidRPr="008E27DA">
        <w:rPr>
          <w:rFonts w:ascii="Times New Roman"/>
          <w:bCs/>
          <w:sz w:val="24"/>
          <w:szCs w:val="24"/>
          <w:lang w:val="en-US" w:eastAsia="el-GR"/>
        </w:rPr>
        <w:t>2013,</w:t>
      </w:r>
      <w:r w:rsidR="009B2277" w:rsidRPr="00402F6F">
        <w:rPr>
          <w:rFonts w:ascii="Times New Roman"/>
          <w:bCs/>
          <w:sz w:val="24"/>
          <w:szCs w:val="24"/>
          <w:lang w:val="en-US" w:eastAsia="el-GR"/>
        </w:rPr>
        <w:t xml:space="preserve"> </w:t>
      </w:r>
      <w:r w:rsidRPr="008E27DA">
        <w:rPr>
          <w:rFonts w:ascii="Times New Roman"/>
          <w:bCs/>
          <w:sz w:val="24"/>
          <w:szCs w:val="24"/>
          <w:lang w:val="en-US" w:eastAsia="el-GR"/>
        </w:rPr>
        <w:t xml:space="preserve">Skiathos, Greece. </w:t>
      </w:r>
      <w:r w:rsidR="00296D9D">
        <w:rPr>
          <w:rFonts w:ascii="Times New Roman"/>
          <w:bCs/>
          <w:sz w:val="24"/>
          <w:szCs w:val="24"/>
          <w:lang w:val="el-GR" w:eastAsia="el-GR"/>
        </w:rPr>
        <w:t xml:space="preserve">Καθήκοντα: Κρίση πολλών υποβληθέντων εργασιών, </w:t>
      </w:r>
      <w:r w:rsidR="00296D9D">
        <w:rPr>
          <w:rFonts w:ascii="Times New Roman"/>
          <w:bCs/>
          <w:sz w:val="24"/>
          <w:szCs w:val="24"/>
          <w:lang w:val="en-US" w:eastAsia="el-GR"/>
        </w:rPr>
        <w:t>Chairman</w:t>
      </w:r>
      <w:r w:rsidR="00296D9D" w:rsidRPr="00CE4DB0">
        <w:rPr>
          <w:rFonts w:ascii="Times New Roman"/>
          <w:bCs/>
          <w:sz w:val="24"/>
          <w:szCs w:val="24"/>
          <w:lang w:val="el-GR" w:eastAsia="el-GR"/>
        </w:rPr>
        <w:t xml:space="preserve"> </w:t>
      </w:r>
      <w:r w:rsidR="00296D9D">
        <w:rPr>
          <w:rFonts w:ascii="Times New Roman"/>
          <w:bCs/>
          <w:sz w:val="24"/>
          <w:szCs w:val="24"/>
          <w:lang w:val="el-GR" w:eastAsia="el-GR"/>
        </w:rPr>
        <w:t xml:space="preserve">σε δύο </w:t>
      </w:r>
      <w:r w:rsidR="00296D9D">
        <w:rPr>
          <w:rFonts w:ascii="Times New Roman"/>
          <w:bCs/>
          <w:sz w:val="24"/>
          <w:szCs w:val="24"/>
          <w:lang w:val="en-US" w:eastAsia="el-GR"/>
        </w:rPr>
        <w:t>Sessions</w:t>
      </w:r>
      <w:r w:rsidR="00296D9D" w:rsidRPr="00CE4DB0">
        <w:rPr>
          <w:rFonts w:ascii="Times New Roman"/>
          <w:bCs/>
          <w:sz w:val="24"/>
          <w:szCs w:val="24"/>
          <w:lang w:val="el-GR" w:eastAsia="el-GR"/>
        </w:rPr>
        <w:t xml:space="preserve"> </w:t>
      </w:r>
      <w:r w:rsidR="00296D9D">
        <w:rPr>
          <w:rFonts w:ascii="Times New Roman"/>
          <w:bCs/>
          <w:sz w:val="24"/>
          <w:szCs w:val="24"/>
          <w:lang w:val="el-GR" w:eastAsia="el-GR"/>
        </w:rPr>
        <w:t>το συνεδρίου.</w:t>
      </w:r>
    </w:p>
    <w:p w:rsidR="009D33CD" w:rsidRPr="00CE4DB0" w:rsidRDefault="009D33CD" w:rsidP="00301A66">
      <w:pPr>
        <w:pStyle w:val="-HTML"/>
        <w:ind w:left="1418" w:right="-356" w:hanging="1985"/>
        <w:jc w:val="both"/>
        <w:rPr>
          <w:rFonts w:ascii="Times New Roman"/>
          <w:bCs/>
          <w:sz w:val="24"/>
          <w:szCs w:val="24"/>
          <w:lang w:val="el-GR" w:eastAsia="el-GR"/>
        </w:rPr>
      </w:pPr>
    </w:p>
    <w:p w:rsidR="009D33CD" w:rsidRPr="0073758F" w:rsidRDefault="009D33CD" w:rsidP="0073758F">
      <w:pPr>
        <w:pStyle w:val="-HTML"/>
        <w:ind w:left="993" w:right="-356" w:hanging="1702"/>
        <w:jc w:val="both"/>
        <w:rPr>
          <w:rFonts w:ascii="Times New Roman"/>
          <w:sz w:val="24"/>
          <w:szCs w:val="24"/>
          <w:lang w:val="en-US"/>
        </w:rPr>
      </w:pPr>
      <w:r w:rsidRPr="0073758F">
        <w:rPr>
          <w:rFonts w:ascii="Times New Roman"/>
          <w:sz w:val="24"/>
          <w:szCs w:val="24"/>
          <w:lang w:val="en-US"/>
        </w:rPr>
        <w:t>2012-</w:t>
      </w:r>
      <w:r w:rsidRPr="008E27DA">
        <w:rPr>
          <w:rFonts w:ascii="Times New Roman"/>
          <w:sz w:val="24"/>
          <w:szCs w:val="24"/>
          <w:lang w:val="el-GR"/>
        </w:rPr>
        <w:t>σήμερα</w:t>
      </w:r>
      <w:r w:rsidRPr="0073758F">
        <w:rPr>
          <w:rFonts w:ascii="Times New Roman"/>
          <w:sz w:val="24"/>
          <w:szCs w:val="24"/>
          <w:lang w:val="en-US"/>
        </w:rPr>
        <w:t xml:space="preserve">   </w:t>
      </w:r>
      <w:r w:rsidR="00272320" w:rsidRPr="00272320">
        <w:rPr>
          <w:rFonts w:ascii="Times New Roman"/>
          <w:b/>
          <w:sz w:val="24"/>
          <w:szCs w:val="24"/>
          <w:lang w:val="el-GR"/>
        </w:rPr>
        <w:t>Προσκεκλημένος</w:t>
      </w:r>
      <w:r w:rsidR="00272320" w:rsidRPr="00272320">
        <w:rPr>
          <w:rFonts w:ascii="Times New Roman"/>
          <w:b/>
          <w:sz w:val="24"/>
          <w:szCs w:val="24"/>
          <w:lang w:val="en-US"/>
        </w:rPr>
        <w:t xml:space="preserve"> </w:t>
      </w:r>
      <w:r w:rsidRPr="008E27DA">
        <w:rPr>
          <w:rFonts w:ascii="Times New Roman"/>
          <w:b/>
          <w:sz w:val="24"/>
          <w:szCs w:val="24"/>
          <w:lang w:val="el-GR"/>
        </w:rPr>
        <w:t>κριτής</w:t>
      </w:r>
      <w:r w:rsidRPr="0073758F">
        <w:rPr>
          <w:rFonts w:ascii="Times New Roman"/>
          <w:b/>
          <w:sz w:val="24"/>
          <w:szCs w:val="24"/>
          <w:lang w:val="en-US"/>
        </w:rPr>
        <w:t xml:space="preserve"> (</w:t>
      </w:r>
      <w:r w:rsidRPr="008E27DA">
        <w:rPr>
          <w:rFonts w:ascii="Times New Roman"/>
          <w:b/>
          <w:sz w:val="24"/>
          <w:szCs w:val="24"/>
          <w:lang w:val="en-US"/>
        </w:rPr>
        <w:t>Reviewer</w:t>
      </w:r>
      <w:r w:rsidRPr="0073758F">
        <w:rPr>
          <w:rFonts w:ascii="Times New Roman"/>
          <w:b/>
          <w:sz w:val="24"/>
          <w:szCs w:val="24"/>
          <w:lang w:val="en-US"/>
        </w:rPr>
        <w:t>)</w:t>
      </w:r>
      <w:r w:rsidRPr="0073758F">
        <w:rPr>
          <w:rFonts w:ascii="Times New Roman"/>
          <w:sz w:val="24"/>
          <w:szCs w:val="24"/>
          <w:lang w:val="en-US"/>
        </w:rPr>
        <w:t xml:space="preserve"> </w:t>
      </w:r>
      <w:r w:rsidRPr="008E27DA">
        <w:rPr>
          <w:rFonts w:ascii="Times New Roman"/>
          <w:sz w:val="24"/>
          <w:szCs w:val="24"/>
          <w:lang w:val="el-GR"/>
        </w:rPr>
        <w:t>στα</w:t>
      </w:r>
      <w:r w:rsidRPr="0073758F">
        <w:rPr>
          <w:rFonts w:ascii="Times New Roman"/>
          <w:sz w:val="24"/>
          <w:szCs w:val="24"/>
          <w:lang w:val="en-US"/>
        </w:rPr>
        <w:t xml:space="preserve"> </w:t>
      </w:r>
      <w:r w:rsidRPr="008E27DA">
        <w:rPr>
          <w:rFonts w:ascii="Times New Roman"/>
          <w:sz w:val="24"/>
          <w:szCs w:val="24"/>
          <w:lang w:val="el-GR"/>
        </w:rPr>
        <w:t>επιστημονικά</w:t>
      </w:r>
      <w:r w:rsidRPr="0073758F">
        <w:rPr>
          <w:rFonts w:ascii="Times New Roman"/>
          <w:sz w:val="24"/>
          <w:szCs w:val="24"/>
          <w:lang w:val="en-US"/>
        </w:rPr>
        <w:t xml:space="preserve"> </w:t>
      </w:r>
      <w:r w:rsidRPr="008E27DA">
        <w:rPr>
          <w:rFonts w:ascii="Times New Roman"/>
          <w:sz w:val="24"/>
          <w:szCs w:val="24"/>
          <w:lang w:val="el-GR"/>
        </w:rPr>
        <w:t>περιοδικά</w:t>
      </w:r>
      <w:r w:rsidRPr="0073758F">
        <w:rPr>
          <w:rFonts w:ascii="Times New Roman"/>
          <w:sz w:val="24"/>
          <w:szCs w:val="24"/>
          <w:lang w:val="en-US"/>
        </w:rPr>
        <w:t xml:space="preserve"> </w:t>
      </w:r>
      <w:r w:rsidRPr="008E27DA">
        <w:rPr>
          <w:rFonts w:ascii="Times New Roman"/>
          <w:sz w:val="24"/>
          <w:szCs w:val="24"/>
          <w:lang w:val="en-US"/>
        </w:rPr>
        <w:t>Food</w:t>
      </w:r>
      <w:r w:rsidRPr="0073758F">
        <w:rPr>
          <w:rFonts w:ascii="Times New Roman"/>
          <w:sz w:val="24"/>
          <w:szCs w:val="24"/>
          <w:lang w:val="en-US"/>
        </w:rPr>
        <w:t xml:space="preserve"> </w:t>
      </w:r>
      <w:r w:rsidRPr="008E27DA">
        <w:rPr>
          <w:rFonts w:ascii="Times New Roman"/>
          <w:sz w:val="24"/>
          <w:szCs w:val="24"/>
          <w:lang w:val="en-US"/>
        </w:rPr>
        <w:t>Science</w:t>
      </w:r>
      <w:r w:rsidRPr="0073758F">
        <w:rPr>
          <w:rFonts w:ascii="Times New Roman"/>
          <w:sz w:val="24"/>
          <w:szCs w:val="24"/>
          <w:lang w:val="en-US"/>
        </w:rPr>
        <w:t xml:space="preserve"> </w:t>
      </w:r>
      <w:r w:rsidRPr="008E27DA">
        <w:rPr>
          <w:rFonts w:ascii="Times New Roman"/>
          <w:sz w:val="24"/>
          <w:szCs w:val="24"/>
          <w:lang w:val="en-US"/>
        </w:rPr>
        <w:t>and</w:t>
      </w:r>
      <w:r w:rsidR="0073758F">
        <w:rPr>
          <w:rFonts w:ascii="Times New Roman"/>
          <w:sz w:val="24"/>
          <w:szCs w:val="24"/>
          <w:lang w:val="en-US"/>
        </w:rPr>
        <w:t xml:space="preserve"> </w:t>
      </w:r>
      <w:r w:rsidRPr="008E27DA">
        <w:rPr>
          <w:rFonts w:ascii="Times New Roman"/>
          <w:sz w:val="24"/>
          <w:szCs w:val="24"/>
          <w:lang w:val="en-US"/>
        </w:rPr>
        <w:t xml:space="preserve">Technology International, Journal of Food Science and Engineering, </w:t>
      </w:r>
      <w:r w:rsidRPr="008E27DA">
        <w:rPr>
          <w:rFonts w:ascii="Times New Roman"/>
          <w:sz w:val="24"/>
          <w:szCs w:val="24"/>
        </w:rPr>
        <w:t>Bioactive</w:t>
      </w:r>
      <w:r w:rsidR="0073758F">
        <w:rPr>
          <w:rFonts w:ascii="Times New Roman"/>
          <w:sz w:val="24"/>
          <w:szCs w:val="24"/>
        </w:rPr>
        <w:t xml:space="preserve"> </w:t>
      </w:r>
      <w:r w:rsidRPr="008E27DA">
        <w:rPr>
          <w:rFonts w:ascii="Times New Roman"/>
          <w:sz w:val="24"/>
          <w:szCs w:val="24"/>
        </w:rPr>
        <w:t xml:space="preserve">Carbohydrates and </w:t>
      </w:r>
      <w:r w:rsidRPr="0073758F">
        <w:rPr>
          <w:rFonts w:ascii="Times New Roman"/>
          <w:sz w:val="24"/>
          <w:szCs w:val="24"/>
        </w:rPr>
        <w:t>Dietary Fibre</w:t>
      </w:r>
      <w:r w:rsidR="0073758F" w:rsidRPr="0073758F">
        <w:rPr>
          <w:rFonts w:ascii="Times New Roman"/>
          <w:sz w:val="24"/>
          <w:szCs w:val="24"/>
          <w:lang w:val="en-US"/>
        </w:rPr>
        <w:t xml:space="preserve">, </w:t>
      </w:r>
      <w:r w:rsidR="0073758F" w:rsidRPr="0073758F">
        <w:rPr>
          <w:rFonts w:ascii="Times New Roman"/>
          <w:sz w:val="24"/>
          <w:szCs w:val="24"/>
        </w:rPr>
        <w:t>Trends in Food Science and Technology</w:t>
      </w:r>
      <w:r w:rsidR="0073758F" w:rsidRPr="0073758F">
        <w:rPr>
          <w:rFonts w:ascii="Times New Roman"/>
          <w:sz w:val="24"/>
          <w:szCs w:val="24"/>
          <w:lang w:val="en-US"/>
        </w:rPr>
        <w:t>, Food Research International</w:t>
      </w:r>
      <w:r w:rsidR="00272320">
        <w:rPr>
          <w:rFonts w:ascii="Times New Roman"/>
          <w:sz w:val="24"/>
          <w:szCs w:val="24"/>
          <w:lang w:val="en-US"/>
        </w:rPr>
        <w:t>, Carbohydrate Polymers, LWT-Food Science &amp; Technology</w:t>
      </w:r>
      <w:r w:rsidRPr="0073758F">
        <w:rPr>
          <w:rFonts w:ascii="Times New Roman"/>
          <w:sz w:val="24"/>
          <w:szCs w:val="24"/>
        </w:rPr>
        <w:t>.</w:t>
      </w:r>
    </w:p>
    <w:p w:rsidR="009D33CD" w:rsidRPr="00402F6F" w:rsidRDefault="009D33CD" w:rsidP="0073758F">
      <w:pPr>
        <w:pStyle w:val="-HTML"/>
        <w:ind w:left="1418" w:right="-356" w:hanging="1985"/>
        <w:jc w:val="both"/>
        <w:rPr>
          <w:rFonts w:ascii="Times New Roman"/>
          <w:sz w:val="24"/>
          <w:szCs w:val="24"/>
          <w:lang w:val="en-US"/>
        </w:rPr>
      </w:pPr>
    </w:p>
    <w:p w:rsidR="00622262" w:rsidRPr="002A1010" w:rsidRDefault="00622262" w:rsidP="00B06C61">
      <w:pPr>
        <w:pStyle w:val="-HTML"/>
        <w:ind w:left="1418" w:right="-356" w:hanging="1985"/>
        <w:jc w:val="both"/>
        <w:rPr>
          <w:rFonts w:ascii="Times New Roman"/>
          <w:sz w:val="24"/>
          <w:szCs w:val="24"/>
          <w:lang w:val="el-GR"/>
        </w:rPr>
      </w:pPr>
      <w:r w:rsidRPr="002A1010">
        <w:rPr>
          <w:rFonts w:ascii="Times New Roman"/>
          <w:sz w:val="24"/>
          <w:szCs w:val="24"/>
          <w:lang w:val="el-GR"/>
        </w:rPr>
        <w:t>2011</w:t>
      </w:r>
      <w:r w:rsidRPr="002A1010">
        <w:rPr>
          <w:rFonts w:ascii="Times New Roman"/>
          <w:sz w:val="24"/>
          <w:szCs w:val="24"/>
          <w:lang w:val="el-GR"/>
        </w:rPr>
        <w:tab/>
      </w:r>
      <w:r w:rsidRPr="008E27DA">
        <w:rPr>
          <w:rFonts w:ascii="Times New Roman"/>
          <w:b/>
          <w:sz w:val="24"/>
          <w:szCs w:val="24"/>
          <w:lang w:val="el-GR"/>
        </w:rPr>
        <w:t>Προσκεκλημένος</w:t>
      </w:r>
      <w:r w:rsidRPr="002A1010">
        <w:rPr>
          <w:rFonts w:ascii="Times New Roman"/>
          <w:b/>
          <w:sz w:val="24"/>
          <w:szCs w:val="24"/>
          <w:lang w:val="el-GR"/>
        </w:rPr>
        <w:t xml:space="preserve"> </w:t>
      </w:r>
      <w:r w:rsidRPr="008E27DA">
        <w:rPr>
          <w:rFonts w:ascii="Times New Roman"/>
          <w:b/>
          <w:sz w:val="24"/>
          <w:szCs w:val="24"/>
          <w:lang w:val="en-US"/>
        </w:rPr>
        <w:t>Chairman</w:t>
      </w:r>
      <w:r w:rsidRPr="002A1010">
        <w:rPr>
          <w:rFonts w:ascii="Times New Roman"/>
          <w:b/>
          <w:sz w:val="24"/>
          <w:szCs w:val="24"/>
          <w:lang w:val="el-GR"/>
        </w:rPr>
        <w:t xml:space="preserve"> </w:t>
      </w:r>
      <w:r w:rsidRPr="008E27DA">
        <w:rPr>
          <w:rFonts w:ascii="Times New Roman"/>
          <w:sz w:val="24"/>
          <w:szCs w:val="24"/>
          <w:lang w:val="el-GR"/>
        </w:rPr>
        <w:t>στο</w:t>
      </w:r>
      <w:r w:rsidRPr="002A1010">
        <w:rPr>
          <w:rFonts w:ascii="Times New Roman"/>
          <w:sz w:val="24"/>
          <w:szCs w:val="24"/>
          <w:lang w:val="el-GR"/>
        </w:rPr>
        <w:t xml:space="preserve"> </w:t>
      </w:r>
      <w:r w:rsidRPr="008E27DA">
        <w:rPr>
          <w:rFonts w:ascii="Times New Roman"/>
          <w:sz w:val="24"/>
          <w:szCs w:val="24"/>
          <w:lang w:val="el-GR"/>
        </w:rPr>
        <w:t>Διεθνές</w:t>
      </w:r>
      <w:r w:rsidRPr="002A1010">
        <w:rPr>
          <w:rFonts w:ascii="Times New Roman"/>
          <w:sz w:val="24"/>
          <w:szCs w:val="24"/>
          <w:lang w:val="el-GR"/>
        </w:rPr>
        <w:t xml:space="preserve"> </w:t>
      </w:r>
      <w:r w:rsidRPr="008E27DA">
        <w:rPr>
          <w:rFonts w:ascii="Times New Roman"/>
          <w:sz w:val="24"/>
          <w:szCs w:val="24"/>
          <w:lang w:val="el-GR"/>
        </w:rPr>
        <w:t>συνέδριο</w:t>
      </w:r>
      <w:r w:rsidRPr="002A1010">
        <w:rPr>
          <w:rFonts w:ascii="Times New Roman"/>
          <w:sz w:val="24"/>
          <w:szCs w:val="24"/>
          <w:lang w:val="el-GR"/>
        </w:rPr>
        <w:t xml:space="preserve"> </w:t>
      </w:r>
      <w:r w:rsidRPr="008E27DA">
        <w:rPr>
          <w:rFonts w:ascii="Times New Roman"/>
          <w:sz w:val="24"/>
          <w:szCs w:val="24"/>
          <w:lang w:val="el-GR"/>
        </w:rPr>
        <w:t>Εφαρμοσμένης</w:t>
      </w:r>
      <w:r w:rsidRPr="002A1010">
        <w:rPr>
          <w:rFonts w:ascii="Times New Roman"/>
          <w:sz w:val="24"/>
          <w:szCs w:val="24"/>
          <w:lang w:val="el-GR"/>
        </w:rPr>
        <w:t xml:space="preserve"> </w:t>
      </w:r>
      <w:r w:rsidRPr="008E27DA">
        <w:rPr>
          <w:rFonts w:ascii="Times New Roman"/>
          <w:sz w:val="24"/>
          <w:szCs w:val="24"/>
          <w:lang w:val="el-GR"/>
        </w:rPr>
        <w:t>Μικροβιολογίας</w:t>
      </w:r>
    </w:p>
    <w:p w:rsidR="00B06C61" w:rsidRDefault="00622262" w:rsidP="00B06C61">
      <w:pPr>
        <w:pStyle w:val="-HTML"/>
        <w:ind w:left="1418" w:right="-356" w:hanging="1985"/>
        <w:jc w:val="both"/>
        <w:rPr>
          <w:rFonts w:ascii="Times New Roman"/>
          <w:sz w:val="24"/>
          <w:szCs w:val="24"/>
          <w:lang w:val="en-US"/>
        </w:rPr>
      </w:pPr>
      <w:r w:rsidRPr="002A1010">
        <w:rPr>
          <w:rFonts w:ascii="Times New Roman"/>
          <w:sz w:val="24"/>
          <w:szCs w:val="24"/>
          <w:lang w:val="el-GR"/>
        </w:rPr>
        <w:tab/>
      </w:r>
      <w:r w:rsidRPr="008E27DA">
        <w:rPr>
          <w:rFonts w:ascii="Times New Roman"/>
          <w:sz w:val="24"/>
          <w:szCs w:val="24"/>
          <w:lang w:val="en-US"/>
        </w:rPr>
        <w:t>Bio</w:t>
      </w:r>
      <w:r w:rsidR="00CB7966" w:rsidRPr="008E27DA">
        <w:rPr>
          <w:rFonts w:ascii="Times New Roman"/>
          <w:sz w:val="24"/>
          <w:szCs w:val="24"/>
          <w:lang w:val="en-US"/>
        </w:rPr>
        <w:t>M</w:t>
      </w:r>
      <w:r w:rsidRPr="008E27DA">
        <w:rPr>
          <w:rFonts w:ascii="Times New Roman"/>
          <w:sz w:val="24"/>
          <w:szCs w:val="24"/>
          <w:lang w:val="en-US"/>
        </w:rPr>
        <w:t>icroworld</w:t>
      </w:r>
      <w:r w:rsidRPr="003D1AC1">
        <w:rPr>
          <w:rFonts w:ascii="Times New Roman"/>
          <w:sz w:val="24"/>
          <w:szCs w:val="24"/>
          <w:lang w:val="en-US"/>
        </w:rPr>
        <w:t xml:space="preserve"> 2011, </w:t>
      </w:r>
      <w:r w:rsidRPr="008E27DA">
        <w:rPr>
          <w:rFonts w:ascii="Times New Roman"/>
          <w:sz w:val="24"/>
          <w:szCs w:val="24"/>
          <w:lang w:val="en-US"/>
        </w:rPr>
        <w:t>Malaga</w:t>
      </w:r>
      <w:r w:rsidRPr="003D1AC1">
        <w:rPr>
          <w:rFonts w:ascii="Times New Roman"/>
          <w:sz w:val="24"/>
          <w:szCs w:val="24"/>
          <w:lang w:val="en-US"/>
        </w:rPr>
        <w:t xml:space="preserve">, </w:t>
      </w:r>
      <w:r w:rsidRPr="008E27DA">
        <w:rPr>
          <w:rFonts w:ascii="Times New Roman"/>
          <w:sz w:val="24"/>
          <w:szCs w:val="24"/>
          <w:lang w:val="en-US"/>
        </w:rPr>
        <w:t>Spain</w:t>
      </w:r>
      <w:r w:rsidRPr="003D1AC1">
        <w:rPr>
          <w:rFonts w:ascii="Times New Roman"/>
          <w:sz w:val="24"/>
          <w:szCs w:val="24"/>
          <w:lang w:val="en-US"/>
        </w:rPr>
        <w:t xml:space="preserve">. </w:t>
      </w:r>
    </w:p>
    <w:p w:rsidR="00AA31ED" w:rsidRDefault="00AA31ED" w:rsidP="00B06C61">
      <w:pPr>
        <w:pStyle w:val="-HTML"/>
        <w:ind w:left="1418" w:right="-356" w:hanging="1985"/>
        <w:jc w:val="both"/>
        <w:rPr>
          <w:rFonts w:ascii="Times New Roman"/>
          <w:sz w:val="24"/>
          <w:szCs w:val="24"/>
          <w:lang w:val="en-US"/>
        </w:rPr>
      </w:pPr>
    </w:p>
    <w:p w:rsidR="00AA31ED" w:rsidRDefault="00296D9D" w:rsidP="007D6FD3">
      <w:pPr>
        <w:pStyle w:val="-HTML"/>
        <w:ind w:left="960" w:right="-356" w:hanging="1985"/>
        <w:jc w:val="both"/>
        <w:rPr>
          <w:rFonts w:ascii="Times New Roman"/>
          <w:sz w:val="24"/>
          <w:szCs w:val="24"/>
          <w:lang w:val="en-US"/>
        </w:rPr>
      </w:pPr>
      <w:r w:rsidRPr="003D1AC1">
        <w:rPr>
          <w:rFonts w:ascii="Times New Roman"/>
          <w:sz w:val="24"/>
          <w:szCs w:val="24"/>
          <w:lang w:val="en-US"/>
        </w:rPr>
        <w:lastRenderedPageBreak/>
        <w:t xml:space="preserve">       </w:t>
      </w:r>
      <w:r w:rsidR="00AA31ED">
        <w:rPr>
          <w:rFonts w:ascii="Times New Roman"/>
          <w:sz w:val="24"/>
          <w:szCs w:val="24"/>
          <w:lang w:val="en-US"/>
        </w:rPr>
        <w:t>2011</w:t>
      </w:r>
      <w:r w:rsidR="00AA31ED">
        <w:rPr>
          <w:rFonts w:ascii="Times New Roman"/>
          <w:sz w:val="24"/>
          <w:szCs w:val="24"/>
          <w:lang w:val="en-US"/>
        </w:rPr>
        <w:tab/>
      </w:r>
      <w:r w:rsidR="00AA31ED" w:rsidRPr="00AA31ED">
        <w:rPr>
          <w:rFonts w:ascii="Times New Roman"/>
          <w:b/>
          <w:sz w:val="24"/>
          <w:szCs w:val="24"/>
          <w:lang w:val="el-GR"/>
        </w:rPr>
        <w:t>Πρόσκληση</w:t>
      </w:r>
      <w:r w:rsidR="00AA31ED" w:rsidRPr="003D1AC1">
        <w:rPr>
          <w:rFonts w:ascii="Times New Roman"/>
          <w:b/>
          <w:sz w:val="24"/>
          <w:szCs w:val="24"/>
          <w:lang w:val="en-US"/>
        </w:rPr>
        <w:t xml:space="preserve"> </w:t>
      </w:r>
      <w:r w:rsidR="00AA31ED" w:rsidRPr="00AA31ED">
        <w:rPr>
          <w:rFonts w:ascii="Times New Roman"/>
          <w:b/>
          <w:sz w:val="24"/>
          <w:szCs w:val="24"/>
          <w:lang w:val="el-GR"/>
        </w:rPr>
        <w:t>για</w:t>
      </w:r>
      <w:r w:rsidR="00AA31ED" w:rsidRPr="003D1AC1">
        <w:rPr>
          <w:rFonts w:ascii="Times New Roman"/>
          <w:b/>
          <w:sz w:val="24"/>
          <w:szCs w:val="24"/>
          <w:lang w:val="en-US"/>
        </w:rPr>
        <w:t xml:space="preserve"> </w:t>
      </w:r>
      <w:r w:rsidR="00AA31ED" w:rsidRPr="00AA31ED">
        <w:rPr>
          <w:rFonts w:ascii="Times New Roman"/>
          <w:b/>
          <w:sz w:val="24"/>
          <w:szCs w:val="24"/>
          <w:lang w:val="el-GR"/>
        </w:rPr>
        <w:t>συγγραφή</w:t>
      </w:r>
      <w:r w:rsidR="00AA31ED" w:rsidRPr="003D1AC1">
        <w:rPr>
          <w:rFonts w:ascii="Times New Roman"/>
          <w:b/>
          <w:sz w:val="24"/>
          <w:szCs w:val="24"/>
          <w:lang w:val="en-US"/>
        </w:rPr>
        <w:t xml:space="preserve"> </w:t>
      </w:r>
      <w:r w:rsidR="00AA31ED" w:rsidRPr="00AA31ED">
        <w:rPr>
          <w:rFonts w:ascii="Times New Roman"/>
          <w:b/>
          <w:sz w:val="24"/>
          <w:szCs w:val="24"/>
          <w:lang w:val="el-GR"/>
        </w:rPr>
        <w:t>άρθρου</w:t>
      </w:r>
      <w:r w:rsidR="00AA31ED" w:rsidRPr="003D1AC1">
        <w:rPr>
          <w:rFonts w:ascii="Times New Roman"/>
          <w:sz w:val="24"/>
          <w:szCs w:val="24"/>
          <w:lang w:val="en-US"/>
        </w:rPr>
        <w:t xml:space="preserve"> </w:t>
      </w:r>
      <w:r w:rsidR="00AA31ED">
        <w:rPr>
          <w:rFonts w:ascii="Times New Roman"/>
          <w:sz w:val="24"/>
          <w:szCs w:val="24"/>
          <w:lang w:val="el-GR"/>
        </w:rPr>
        <w:t>στο</w:t>
      </w:r>
      <w:r w:rsidR="00AA31ED" w:rsidRPr="003D1AC1">
        <w:rPr>
          <w:rFonts w:ascii="Times New Roman"/>
          <w:sz w:val="24"/>
          <w:szCs w:val="24"/>
          <w:lang w:val="en-US"/>
        </w:rPr>
        <w:t xml:space="preserve"> </w:t>
      </w:r>
      <w:r w:rsidR="00AA31ED">
        <w:rPr>
          <w:rFonts w:ascii="Times New Roman"/>
          <w:sz w:val="24"/>
          <w:szCs w:val="24"/>
          <w:lang w:val="el-GR"/>
        </w:rPr>
        <w:t>περιοδικό</w:t>
      </w:r>
      <w:r w:rsidR="00AA31ED" w:rsidRPr="003D1AC1">
        <w:rPr>
          <w:rFonts w:ascii="Times New Roman"/>
          <w:sz w:val="24"/>
          <w:szCs w:val="24"/>
          <w:lang w:val="en-US"/>
        </w:rPr>
        <w:t xml:space="preserve"> </w:t>
      </w:r>
      <w:r w:rsidR="00AA31ED" w:rsidRPr="00AA31ED">
        <w:rPr>
          <w:rFonts w:ascii="Times New Roman"/>
          <w:i/>
          <w:sz w:val="24"/>
          <w:szCs w:val="24"/>
          <w:lang w:val="en-US"/>
        </w:rPr>
        <w:t>Journal of Food Science and Engineering</w:t>
      </w:r>
      <w:r w:rsidR="00AA31ED">
        <w:rPr>
          <w:rFonts w:ascii="Times New Roman"/>
          <w:sz w:val="24"/>
          <w:szCs w:val="24"/>
          <w:lang w:val="en-US"/>
        </w:rPr>
        <w:t xml:space="preserve">, </w:t>
      </w:r>
      <w:r w:rsidR="00AA31ED">
        <w:rPr>
          <w:rFonts w:ascii="Times New Roman"/>
          <w:sz w:val="24"/>
          <w:szCs w:val="24"/>
          <w:lang w:val="el-GR"/>
        </w:rPr>
        <w:t>με</w:t>
      </w:r>
      <w:r w:rsidR="00AA31ED" w:rsidRPr="003D1AC1">
        <w:rPr>
          <w:rFonts w:ascii="Times New Roman"/>
          <w:sz w:val="24"/>
          <w:szCs w:val="24"/>
          <w:lang w:val="en-US"/>
        </w:rPr>
        <w:t xml:space="preserve"> </w:t>
      </w:r>
      <w:r w:rsidR="00AA31ED">
        <w:rPr>
          <w:rFonts w:ascii="Times New Roman"/>
          <w:sz w:val="24"/>
          <w:szCs w:val="24"/>
          <w:lang w:val="el-GR"/>
        </w:rPr>
        <w:t>τίτλο</w:t>
      </w:r>
      <w:r w:rsidR="00AA31ED" w:rsidRPr="003D1AC1">
        <w:rPr>
          <w:rFonts w:ascii="Times New Roman"/>
          <w:sz w:val="24"/>
          <w:szCs w:val="24"/>
          <w:lang w:val="en-US"/>
        </w:rPr>
        <w:t xml:space="preserve"> </w:t>
      </w:r>
      <w:r w:rsidR="00AA31ED">
        <w:rPr>
          <w:rFonts w:ascii="Times New Roman"/>
          <w:sz w:val="24"/>
          <w:szCs w:val="24"/>
          <w:lang w:val="en-US"/>
        </w:rPr>
        <w:t xml:space="preserve">“Production of single cell protein by Saccharomyces cerevisiae and Candida utilis from treated (dephenolized) and untreated olive mill waste”, </w:t>
      </w:r>
      <w:r w:rsidR="00AA31ED">
        <w:rPr>
          <w:rFonts w:ascii="Times New Roman"/>
          <w:sz w:val="24"/>
          <w:szCs w:val="24"/>
          <w:lang w:val="el-GR"/>
        </w:rPr>
        <w:t>έπειτα</w:t>
      </w:r>
      <w:r w:rsidR="00AA31ED" w:rsidRPr="003D1AC1">
        <w:rPr>
          <w:rFonts w:ascii="Times New Roman"/>
          <w:sz w:val="24"/>
          <w:szCs w:val="24"/>
          <w:lang w:val="en-US"/>
        </w:rPr>
        <w:t xml:space="preserve"> </w:t>
      </w:r>
      <w:r w:rsidR="00AA31ED">
        <w:rPr>
          <w:rFonts w:ascii="Times New Roman"/>
          <w:sz w:val="24"/>
          <w:szCs w:val="24"/>
          <w:lang w:val="el-GR"/>
        </w:rPr>
        <w:t>από</w:t>
      </w:r>
      <w:r w:rsidR="00AA31ED" w:rsidRPr="003D1AC1">
        <w:rPr>
          <w:rFonts w:ascii="Times New Roman"/>
          <w:sz w:val="24"/>
          <w:szCs w:val="24"/>
          <w:lang w:val="en-US"/>
        </w:rPr>
        <w:t xml:space="preserve">  </w:t>
      </w:r>
      <w:r w:rsidR="00AA31ED">
        <w:rPr>
          <w:rFonts w:ascii="Times New Roman"/>
          <w:sz w:val="24"/>
          <w:szCs w:val="24"/>
          <w:lang w:val="el-GR"/>
        </w:rPr>
        <w:t>την</w:t>
      </w:r>
      <w:r w:rsidR="00CE4DB0" w:rsidRPr="00CE4DB0">
        <w:rPr>
          <w:rFonts w:ascii="Times New Roman"/>
          <w:sz w:val="24"/>
          <w:szCs w:val="24"/>
          <w:lang w:val="en-US"/>
        </w:rPr>
        <w:t xml:space="preserve"> </w:t>
      </w:r>
      <w:r w:rsidR="00AA31ED">
        <w:rPr>
          <w:rFonts w:ascii="Times New Roman"/>
          <w:sz w:val="24"/>
          <w:szCs w:val="24"/>
          <w:lang w:val="el-GR"/>
        </w:rPr>
        <w:t>παρουσίαση</w:t>
      </w:r>
      <w:r w:rsidR="00AA31ED" w:rsidRPr="003D1AC1">
        <w:rPr>
          <w:rFonts w:ascii="Times New Roman"/>
          <w:sz w:val="24"/>
          <w:szCs w:val="24"/>
          <w:lang w:val="en-US"/>
        </w:rPr>
        <w:t xml:space="preserve"> </w:t>
      </w:r>
      <w:r w:rsidR="00AA31ED">
        <w:rPr>
          <w:rFonts w:ascii="Times New Roman"/>
          <w:sz w:val="24"/>
          <w:szCs w:val="24"/>
          <w:lang w:val="el-GR"/>
        </w:rPr>
        <w:t>ομότιτλης</w:t>
      </w:r>
      <w:r w:rsidR="00AA31ED" w:rsidRPr="003D1AC1">
        <w:rPr>
          <w:rFonts w:ascii="Times New Roman"/>
          <w:sz w:val="24"/>
          <w:szCs w:val="24"/>
          <w:lang w:val="en-US"/>
        </w:rPr>
        <w:t xml:space="preserve"> </w:t>
      </w:r>
      <w:r w:rsidR="00AA31ED">
        <w:rPr>
          <w:rFonts w:ascii="Times New Roman"/>
          <w:sz w:val="24"/>
          <w:szCs w:val="24"/>
          <w:lang w:val="el-GR"/>
        </w:rPr>
        <w:t>εργασίας</w:t>
      </w:r>
      <w:r w:rsidR="00AA31ED" w:rsidRPr="003D1AC1">
        <w:rPr>
          <w:rFonts w:ascii="Times New Roman"/>
          <w:sz w:val="24"/>
          <w:szCs w:val="24"/>
          <w:lang w:val="en-US"/>
        </w:rPr>
        <w:t xml:space="preserve"> </w:t>
      </w:r>
      <w:r w:rsidR="00AA31ED">
        <w:rPr>
          <w:rFonts w:ascii="Times New Roman"/>
          <w:sz w:val="24"/>
          <w:szCs w:val="24"/>
          <w:lang w:val="el-GR"/>
        </w:rPr>
        <w:t>στο</w:t>
      </w:r>
      <w:r w:rsidR="00AA31ED" w:rsidRPr="003D1AC1">
        <w:rPr>
          <w:rFonts w:ascii="Times New Roman"/>
          <w:sz w:val="24"/>
          <w:szCs w:val="24"/>
          <w:lang w:val="en-US"/>
        </w:rPr>
        <w:t xml:space="preserve"> </w:t>
      </w:r>
      <w:r w:rsidR="00AA31ED">
        <w:rPr>
          <w:rFonts w:ascii="Times New Roman"/>
          <w:sz w:val="24"/>
          <w:szCs w:val="24"/>
          <w:lang w:val="el-GR"/>
        </w:rPr>
        <w:t>διεθνές</w:t>
      </w:r>
      <w:r w:rsidR="00AA31ED" w:rsidRPr="003D1AC1">
        <w:rPr>
          <w:rFonts w:ascii="Times New Roman"/>
          <w:sz w:val="24"/>
          <w:szCs w:val="24"/>
          <w:lang w:val="en-US"/>
        </w:rPr>
        <w:t xml:space="preserve"> </w:t>
      </w:r>
      <w:r w:rsidR="00AA31ED">
        <w:rPr>
          <w:rFonts w:ascii="Times New Roman"/>
          <w:sz w:val="24"/>
          <w:szCs w:val="24"/>
          <w:lang w:val="el-GR"/>
        </w:rPr>
        <w:t>συνέδριο</w:t>
      </w:r>
      <w:r w:rsidR="00AA31ED" w:rsidRPr="003D1AC1">
        <w:rPr>
          <w:rFonts w:ascii="Times New Roman"/>
          <w:sz w:val="24"/>
          <w:szCs w:val="24"/>
          <w:lang w:val="en-US"/>
        </w:rPr>
        <w:t xml:space="preserve"> </w:t>
      </w:r>
      <w:r w:rsidR="00AA31ED">
        <w:rPr>
          <w:rFonts w:ascii="Times New Roman"/>
          <w:sz w:val="24"/>
          <w:szCs w:val="24"/>
          <w:lang w:val="el-GR"/>
        </w:rPr>
        <w:t>ΝΑ</w:t>
      </w:r>
      <w:r w:rsidR="00AA31ED">
        <w:rPr>
          <w:rFonts w:ascii="Times New Roman"/>
          <w:sz w:val="24"/>
          <w:szCs w:val="24"/>
          <w:lang w:val="en-US"/>
        </w:rPr>
        <w:t xml:space="preserve">FI International Food Congress 2011 (Izmir, Turkey). </w:t>
      </w:r>
    </w:p>
    <w:p w:rsidR="006D5B56" w:rsidRDefault="006D5B56" w:rsidP="007D6FD3">
      <w:pPr>
        <w:pStyle w:val="-HTML"/>
        <w:ind w:left="960" w:right="-356" w:hanging="1985"/>
        <w:jc w:val="both"/>
        <w:rPr>
          <w:rFonts w:ascii="Times New Roman"/>
          <w:sz w:val="24"/>
          <w:szCs w:val="24"/>
          <w:lang w:val="en-US"/>
        </w:rPr>
      </w:pPr>
    </w:p>
    <w:p w:rsidR="006D5B56" w:rsidRDefault="006D5B56" w:rsidP="007D6FD3">
      <w:pPr>
        <w:pStyle w:val="-HTML"/>
        <w:ind w:left="960" w:right="-356" w:hanging="1985"/>
        <w:jc w:val="both"/>
        <w:rPr>
          <w:rFonts w:ascii="Times New Roman"/>
          <w:sz w:val="24"/>
          <w:szCs w:val="24"/>
          <w:lang w:val="el-GR"/>
        </w:rPr>
      </w:pPr>
      <w:r w:rsidRPr="00EF3999">
        <w:rPr>
          <w:rFonts w:ascii="Times New Roman"/>
          <w:sz w:val="24"/>
          <w:szCs w:val="24"/>
          <w:lang w:val="en-US"/>
        </w:rPr>
        <w:t xml:space="preserve">       </w:t>
      </w:r>
      <w:r>
        <w:rPr>
          <w:rFonts w:ascii="Times New Roman"/>
          <w:sz w:val="24"/>
          <w:szCs w:val="24"/>
          <w:lang w:val="el-GR"/>
        </w:rPr>
        <w:t>2010-σήμερα</w:t>
      </w:r>
      <w:r>
        <w:rPr>
          <w:rFonts w:ascii="Times New Roman"/>
          <w:sz w:val="24"/>
          <w:szCs w:val="24"/>
          <w:lang w:val="el-GR"/>
        </w:rPr>
        <w:tab/>
      </w:r>
      <w:r w:rsidRPr="006D5B56">
        <w:rPr>
          <w:rFonts w:ascii="Times New Roman"/>
          <w:b/>
          <w:sz w:val="24"/>
          <w:szCs w:val="24"/>
          <w:lang w:val="el-GR"/>
        </w:rPr>
        <w:t>Μέλος της 3μελούς συμβουλευτικής επιτροπής</w:t>
      </w:r>
      <w:r w:rsidR="009E4255">
        <w:rPr>
          <w:rFonts w:ascii="Times New Roman"/>
          <w:sz w:val="24"/>
          <w:szCs w:val="24"/>
          <w:lang w:val="el-GR"/>
        </w:rPr>
        <w:t xml:space="preserve"> σε 4</w:t>
      </w:r>
      <w:r>
        <w:rPr>
          <w:rFonts w:ascii="Times New Roman"/>
          <w:sz w:val="24"/>
          <w:szCs w:val="24"/>
          <w:lang w:val="el-GR"/>
        </w:rPr>
        <w:t xml:space="preserve"> Μεταπτυχιακούς φοιτητές και 1 διδακτορική φοιτήτρια, και μέλος της 7μελούς ε</w:t>
      </w:r>
      <w:r w:rsidR="009E4255">
        <w:rPr>
          <w:rFonts w:ascii="Times New Roman"/>
          <w:sz w:val="24"/>
          <w:szCs w:val="24"/>
          <w:lang w:val="el-GR"/>
        </w:rPr>
        <w:t>ισηγητικής ε</w:t>
      </w:r>
      <w:r>
        <w:rPr>
          <w:rFonts w:ascii="Times New Roman"/>
          <w:sz w:val="24"/>
          <w:szCs w:val="24"/>
          <w:lang w:val="el-GR"/>
        </w:rPr>
        <w:t>πιτροπής σε 1 διδακτορικό φοιτητή</w:t>
      </w:r>
      <w:r w:rsidR="009E4255">
        <w:rPr>
          <w:rFonts w:ascii="Times New Roman"/>
          <w:sz w:val="24"/>
          <w:szCs w:val="24"/>
          <w:lang w:val="el-GR"/>
        </w:rPr>
        <w:t xml:space="preserve"> (αναλυτικότερα παρακάτω)</w:t>
      </w:r>
    </w:p>
    <w:p w:rsidR="009C4007" w:rsidRPr="006D5B56" w:rsidRDefault="009C4007" w:rsidP="007D6FD3">
      <w:pPr>
        <w:pStyle w:val="-HTML"/>
        <w:ind w:left="1418" w:right="-356" w:hanging="1985"/>
        <w:jc w:val="both"/>
        <w:rPr>
          <w:rFonts w:ascii="Times New Roman"/>
          <w:sz w:val="24"/>
          <w:szCs w:val="24"/>
          <w:lang w:val="el-GR"/>
        </w:rPr>
      </w:pPr>
    </w:p>
    <w:p w:rsidR="009C4007" w:rsidRDefault="009C4007" w:rsidP="005B3F4E">
      <w:pPr>
        <w:pStyle w:val="-HTML"/>
        <w:ind w:left="960" w:right="-356" w:hanging="1560"/>
        <w:jc w:val="both"/>
        <w:rPr>
          <w:rFonts w:ascii="Times New Roman"/>
          <w:sz w:val="24"/>
          <w:szCs w:val="24"/>
          <w:lang w:val="el-GR"/>
        </w:rPr>
      </w:pPr>
      <w:r>
        <w:rPr>
          <w:rFonts w:ascii="Times New Roman"/>
          <w:sz w:val="24"/>
          <w:szCs w:val="24"/>
          <w:lang w:val="el-GR"/>
        </w:rPr>
        <w:t>2010</w:t>
      </w:r>
      <w:r>
        <w:rPr>
          <w:rFonts w:ascii="Times New Roman"/>
          <w:sz w:val="24"/>
          <w:szCs w:val="24"/>
          <w:lang w:val="el-GR"/>
        </w:rPr>
        <w:tab/>
      </w:r>
      <w:r w:rsidRPr="005B3F4E">
        <w:rPr>
          <w:rFonts w:ascii="Times New Roman"/>
          <w:b/>
          <w:bCs/>
          <w:sz w:val="24"/>
          <w:szCs w:val="24"/>
          <w:lang w:val="el-GR"/>
        </w:rPr>
        <w:t>Βραβείο καλύτερης εργασίας στην 1</w:t>
      </w:r>
      <w:r w:rsidRPr="005B3F4E">
        <w:rPr>
          <w:rFonts w:ascii="Times New Roman"/>
          <w:b/>
          <w:bCs/>
          <w:sz w:val="24"/>
          <w:szCs w:val="24"/>
          <w:vertAlign w:val="superscript"/>
          <w:lang w:val="el-GR"/>
        </w:rPr>
        <w:t>η</w:t>
      </w:r>
      <w:r w:rsidRPr="005B3F4E">
        <w:rPr>
          <w:rFonts w:ascii="Times New Roman"/>
          <w:b/>
          <w:bCs/>
          <w:sz w:val="24"/>
          <w:szCs w:val="24"/>
          <w:lang w:val="el-GR"/>
        </w:rPr>
        <w:t xml:space="preserve"> Επιστημονική Ημερίδα</w:t>
      </w:r>
      <w:r w:rsidRPr="005B3F4E">
        <w:rPr>
          <w:rFonts w:ascii="Times New Roman"/>
          <w:bCs/>
          <w:sz w:val="24"/>
          <w:szCs w:val="24"/>
          <w:lang w:val="el-GR"/>
        </w:rPr>
        <w:t xml:space="preserve"> της ΕΔΥΠΥ (Εταιρία Δημόσιας Υγείας και Περιβαλλοντικής Υγιεινής), Ιατρική Σχολή Παν/μιου Θεσσαλίας για την παρουσίαση της εργασίας με τίτλο </w:t>
      </w:r>
      <w:r w:rsidRPr="005B3F4E">
        <w:rPr>
          <w:rFonts w:ascii="Times New Roman"/>
          <w:b/>
          <w:bCs/>
          <w:sz w:val="24"/>
          <w:szCs w:val="24"/>
          <w:lang w:val="el-GR"/>
        </w:rPr>
        <w:t xml:space="preserve"> «</w:t>
      </w:r>
      <w:r w:rsidRPr="005B3F4E">
        <w:rPr>
          <w:rFonts w:ascii="Times New Roman"/>
          <w:sz w:val="24"/>
          <w:szCs w:val="24"/>
          <w:lang w:val="el-GR"/>
        </w:rPr>
        <w:t>Βελτίωση υγιεινής κατάστασης νωπού κρέατος με ήπιες επεξεργασίες» (από την πτυχιακή εργασία των φοιτητών μου Ζησοπούλου Αντιγόνη και Φούκη Βασίλειου).</w:t>
      </w:r>
    </w:p>
    <w:p w:rsidR="005E24E1" w:rsidRDefault="005E24E1" w:rsidP="005B3F4E">
      <w:pPr>
        <w:pStyle w:val="-HTML"/>
        <w:ind w:left="960" w:right="-356" w:hanging="1560"/>
        <w:jc w:val="both"/>
        <w:rPr>
          <w:rFonts w:ascii="Times New Roman"/>
          <w:sz w:val="24"/>
          <w:szCs w:val="24"/>
          <w:lang w:val="el-GR"/>
        </w:rPr>
      </w:pPr>
    </w:p>
    <w:p w:rsidR="005E24E1" w:rsidRPr="005E24E1" w:rsidRDefault="005E24E1" w:rsidP="005B3F4E">
      <w:pPr>
        <w:pStyle w:val="-HTML"/>
        <w:ind w:left="960" w:right="-356" w:hanging="1560"/>
        <w:jc w:val="both"/>
        <w:rPr>
          <w:rFonts w:ascii="Times New Roman"/>
          <w:sz w:val="24"/>
          <w:szCs w:val="24"/>
          <w:lang w:val="el-GR"/>
        </w:rPr>
      </w:pPr>
      <w:r w:rsidRPr="005E24E1">
        <w:rPr>
          <w:rFonts w:ascii="Times New Roman"/>
          <w:b/>
          <w:sz w:val="24"/>
          <w:szCs w:val="24"/>
          <w:lang w:val="el-GR"/>
        </w:rPr>
        <w:t>2009-2010</w:t>
      </w:r>
      <w:r w:rsidRPr="005E24E1">
        <w:rPr>
          <w:rFonts w:ascii="Times New Roman"/>
          <w:b/>
          <w:sz w:val="24"/>
          <w:szCs w:val="24"/>
          <w:lang w:val="el-GR"/>
        </w:rPr>
        <w:tab/>
        <w:t>Επισκέπτης-Καθηγητής (</w:t>
      </w:r>
      <w:r w:rsidRPr="005E24E1">
        <w:rPr>
          <w:rFonts w:ascii="Times New Roman"/>
          <w:b/>
          <w:sz w:val="24"/>
          <w:szCs w:val="24"/>
          <w:lang w:val="en-US"/>
        </w:rPr>
        <w:t>Visiting</w:t>
      </w:r>
      <w:r w:rsidRPr="005E24E1">
        <w:rPr>
          <w:rFonts w:ascii="Times New Roman"/>
          <w:b/>
          <w:sz w:val="24"/>
          <w:szCs w:val="24"/>
          <w:lang w:val="el-GR"/>
        </w:rPr>
        <w:t xml:space="preserve"> </w:t>
      </w:r>
      <w:r w:rsidRPr="005E24E1">
        <w:rPr>
          <w:rFonts w:ascii="Times New Roman"/>
          <w:b/>
          <w:sz w:val="24"/>
          <w:szCs w:val="24"/>
          <w:lang w:val="en-US"/>
        </w:rPr>
        <w:t>Lecturer</w:t>
      </w:r>
      <w:r w:rsidRPr="005E24E1">
        <w:rPr>
          <w:rFonts w:ascii="Times New Roman"/>
          <w:b/>
          <w:sz w:val="24"/>
          <w:szCs w:val="24"/>
          <w:lang w:val="el-GR"/>
        </w:rPr>
        <w:t>)</w:t>
      </w:r>
      <w:r w:rsidRPr="005E24E1">
        <w:rPr>
          <w:rFonts w:ascii="Times New Roman"/>
          <w:sz w:val="24"/>
          <w:szCs w:val="24"/>
          <w:lang w:val="el-GR"/>
        </w:rPr>
        <w:t xml:space="preserve"> στο ΜΑΙΧ (Μεσογειακό Αγρονομικό Ινστιτούτο Χανίων) στα πλαίσια του διεθνούς (αγγλόφωνου) μεταπτυχιακού προγράμματος “</w:t>
      </w:r>
      <w:r w:rsidRPr="005E24E1">
        <w:rPr>
          <w:rFonts w:ascii="Times New Roman"/>
          <w:sz w:val="24"/>
          <w:szCs w:val="24"/>
          <w:lang w:val="en-US"/>
        </w:rPr>
        <w:t>Food</w:t>
      </w:r>
      <w:r w:rsidRPr="005E24E1">
        <w:rPr>
          <w:rFonts w:ascii="Times New Roman"/>
          <w:sz w:val="24"/>
          <w:szCs w:val="24"/>
          <w:lang w:val="el-GR"/>
        </w:rPr>
        <w:t xml:space="preserve"> </w:t>
      </w:r>
      <w:r w:rsidRPr="005E24E1">
        <w:rPr>
          <w:rFonts w:ascii="Times New Roman"/>
          <w:sz w:val="24"/>
          <w:szCs w:val="24"/>
          <w:lang w:val="en-US"/>
        </w:rPr>
        <w:t>Quality</w:t>
      </w:r>
      <w:r w:rsidRPr="005E24E1">
        <w:rPr>
          <w:rFonts w:ascii="Times New Roman"/>
          <w:sz w:val="24"/>
          <w:szCs w:val="24"/>
          <w:lang w:val="el-GR"/>
        </w:rPr>
        <w:t xml:space="preserve"> </w:t>
      </w:r>
      <w:r w:rsidRPr="005E24E1">
        <w:rPr>
          <w:rFonts w:ascii="Times New Roman"/>
          <w:sz w:val="24"/>
          <w:szCs w:val="24"/>
          <w:lang w:val="en-US"/>
        </w:rPr>
        <w:t>and</w:t>
      </w:r>
      <w:r w:rsidRPr="005E24E1">
        <w:rPr>
          <w:rFonts w:ascii="Times New Roman"/>
          <w:sz w:val="24"/>
          <w:szCs w:val="24"/>
          <w:lang w:val="el-GR"/>
        </w:rPr>
        <w:t xml:space="preserve"> </w:t>
      </w:r>
      <w:r w:rsidRPr="005E24E1">
        <w:rPr>
          <w:rFonts w:ascii="Times New Roman"/>
          <w:sz w:val="24"/>
          <w:szCs w:val="24"/>
          <w:lang w:val="en-US"/>
        </w:rPr>
        <w:t>Chemistry</w:t>
      </w:r>
      <w:r w:rsidRPr="005E24E1">
        <w:rPr>
          <w:rFonts w:ascii="Times New Roman"/>
          <w:sz w:val="24"/>
          <w:szCs w:val="24"/>
          <w:lang w:val="el-GR"/>
        </w:rPr>
        <w:t xml:space="preserve"> </w:t>
      </w:r>
      <w:r w:rsidRPr="005E24E1">
        <w:rPr>
          <w:rFonts w:ascii="Times New Roman"/>
          <w:sz w:val="24"/>
          <w:szCs w:val="24"/>
          <w:lang w:val="en-US"/>
        </w:rPr>
        <w:t>of</w:t>
      </w:r>
      <w:r w:rsidRPr="005E24E1">
        <w:rPr>
          <w:rFonts w:ascii="Times New Roman"/>
          <w:sz w:val="24"/>
          <w:szCs w:val="24"/>
          <w:lang w:val="el-GR"/>
        </w:rPr>
        <w:t xml:space="preserve"> </w:t>
      </w:r>
      <w:r w:rsidRPr="005E24E1">
        <w:rPr>
          <w:rFonts w:ascii="Times New Roman"/>
          <w:sz w:val="24"/>
          <w:szCs w:val="24"/>
          <w:lang w:val="en-US"/>
        </w:rPr>
        <w:t>Natural</w:t>
      </w:r>
      <w:r w:rsidRPr="005E24E1">
        <w:rPr>
          <w:rFonts w:ascii="Times New Roman"/>
          <w:sz w:val="24"/>
          <w:szCs w:val="24"/>
          <w:lang w:val="el-GR"/>
        </w:rPr>
        <w:t xml:space="preserve"> </w:t>
      </w:r>
      <w:r w:rsidRPr="005E24E1">
        <w:rPr>
          <w:rFonts w:ascii="Times New Roman"/>
          <w:sz w:val="24"/>
          <w:szCs w:val="24"/>
          <w:lang w:val="en-US"/>
        </w:rPr>
        <w:t>Products</w:t>
      </w:r>
      <w:r w:rsidRPr="005E24E1">
        <w:rPr>
          <w:rFonts w:ascii="Times New Roman"/>
          <w:sz w:val="24"/>
          <w:szCs w:val="24"/>
          <w:lang w:val="el-GR"/>
        </w:rPr>
        <w:t>” για τη διδασκαλία του μαθήματος “</w:t>
      </w:r>
      <w:r w:rsidRPr="005E24E1">
        <w:rPr>
          <w:rFonts w:ascii="Times New Roman"/>
          <w:sz w:val="24"/>
          <w:szCs w:val="24"/>
          <w:lang w:val="en-US"/>
        </w:rPr>
        <w:t>Food</w:t>
      </w:r>
      <w:r w:rsidRPr="005E24E1">
        <w:rPr>
          <w:rFonts w:ascii="Times New Roman"/>
          <w:sz w:val="24"/>
          <w:szCs w:val="24"/>
          <w:lang w:val="el-GR"/>
        </w:rPr>
        <w:t xml:space="preserve"> </w:t>
      </w:r>
      <w:r w:rsidRPr="005E24E1">
        <w:rPr>
          <w:rFonts w:ascii="Times New Roman"/>
          <w:sz w:val="24"/>
          <w:szCs w:val="24"/>
          <w:lang w:val="en-US"/>
        </w:rPr>
        <w:t>Microbiology</w:t>
      </w:r>
      <w:r w:rsidRPr="005E24E1">
        <w:rPr>
          <w:rFonts w:ascii="Times New Roman"/>
          <w:sz w:val="24"/>
          <w:szCs w:val="24"/>
          <w:lang w:val="el-GR"/>
        </w:rPr>
        <w:t>”. Επανάκληση στην ίδια θέση για 2</w:t>
      </w:r>
      <w:r w:rsidRPr="005E24E1">
        <w:rPr>
          <w:rFonts w:ascii="Times New Roman"/>
          <w:sz w:val="24"/>
          <w:szCs w:val="24"/>
          <w:vertAlign w:val="superscript"/>
          <w:lang w:val="el-GR"/>
        </w:rPr>
        <w:t>η</w:t>
      </w:r>
      <w:r w:rsidRPr="005E24E1">
        <w:rPr>
          <w:rFonts w:ascii="Times New Roman"/>
          <w:sz w:val="24"/>
          <w:szCs w:val="24"/>
          <w:lang w:val="el-GR"/>
        </w:rPr>
        <w:t xml:space="preserve"> χρονιά έπειτα από πολύ θετική (ανώνυμη) αξιολόγηση από τους μεταπτυχιακούς φοιτητές.  </w:t>
      </w:r>
    </w:p>
    <w:p w:rsidR="009C4007" w:rsidRPr="00402F6F" w:rsidRDefault="009C4007" w:rsidP="007D6FD3">
      <w:pPr>
        <w:pStyle w:val="-HTML"/>
        <w:ind w:left="1418" w:right="-356" w:hanging="1985"/>
        <w:jc w:val="both"/>
        <w:rPr>
          <w:rFonts w:ascii="Times New Roman"/>
          <w:sz w:val="24"/>
          <w:szCs w:val="24"/>
          <w:lang w:val="el-GR"/>
        </w:rPr>
      </w:pPr>
    </w:p>
    <w:p w:rsidR="00622262" w:rsidRPr="008E27DA" w:rsidRDefault="00B06C61" w:rsidP="007D6FD3">
      <w:pPr>
        <w:pStyle w:val="-HTML"/>
        <w:ind w:left="1418" w:right="-356" w:hanging="1985"/>
        <w:jc w:val="both"/>
        <w:rPr>
          <w:rFonts w:ascii="Times New Roman"/>
          <w:sz w:val="24"/>
          <w:szCs w:val="24"/>
          <w:lang w:val="el-GR"/>
        </w:rPr>
      </w:pPr>
      <w:r w:rsidRPr="00402F6F">
        <w:rPr>
          <w:rFonts w:ascii="Times New Roman"/>
          <w:sz w:val="24"/>
          <w:szCs w:val="24"/>
          <w:lang w:val="el-GR"/>
        </w:rPr>
        <w:t xml:space="preserve">2008-2010 </w:t>
      </w:r>
      <w:r w:rsidR="00301A66" w:rsidRPr="008E27DA">
        <w:rPr>
          <w:rFonts w:ascii="Times New Roman"/>
          <w:sz w:val="24"/>
          <w:szCs w:val="24"/>
          <w:lang w:val="el-GR"/>
        </w:rPr>
        <w:tab/>
      </w:r>
      <w:r w:rsidR="00622262" w:rsidRPr="008E27DA">
        <w:rPr>
          <w:rFonts w:ascii="Times New Roman"/>
          <w:b/>
          <w:sz w:val="24"/>
          <w:szCs w:val="24"/>
          <w:lang w:val="el-GR"/>
        </w:rPr>
        <w:t xml:space="preserve">Συν-εκδότης και Υπεύθυνος για την </w:t>
      </w:r>
      <w:r w:rsidRPr="008E27DA">
        <w:rPr>
          <w:rFonts w:ascii="Times New Roman"/>
          <w:b/>
          <w:sz w:val="24"/>
          <w:szCs w:val="24"/>
          <w:lang w:val="el-GR"/>
        </w:rPr>
        <w:t>Επιμέλεια</w:t>
      </w:r>
      <w:r w:rsidRPr="00402F6F">
        <w:rPr>
          <w:rFonts w:ascii="Times New Roman"/>
          <w:b/>
          <w:sz w:val="24"/>
          <w:szCs w:val="24"/>
          <w:lang w:val="el-GR"/>
        </w:rPr>
        <w:t xml:space="preserve"> </w:t>
      </w:r>
      <w:r w:rsidRPr="008E27DA">
        <w:rPr>
          <w:rFonts w:ascii="Times New Roman"/>
          <w:b/>
          <w:sz w:val="24"/>
          <w:szCs w:val="24"/>
          <w:lang w:val="el-GR"/>
        </w:rPr>
        <w:t>Μετάφρασης</w:t>
      </w:r>
      <w:r w:rsidRPr="00402F6F">
        <w:rPr>
          <w:rFonts w:ascii="Times New Roman"/>
          <w:sz w:val="24"/>
          <w:szCs w:val="24"/>
          <w:lang w:val="el-GR"/>
        </w:rPr>
        <w:t xml:space="preserve"> </w:t>
      </w:r>
      <w:r w:rsidRPr="008E27DA">
        <w:rPr>
          <w:rFonts w:ascii="Times New Roman"/>
          <w:sz w:val="24"/>
          <w:szCs w:val="24"/>
          <w:lang w:val="el-GR"/>
        </w:rPr>
        <w:t>του</w:t>
      </w:r>
      <w:r w:rsidRPr="00402F6F">
        <w:rPr>
          <w:rFonts w:ascii="Times New Roman"/>
          <w:sz w:val="24"/>
          <w:szCs w:val="24"/>
          <w:lang w:val="el-GR"/>
        </w:rPr>
        <w:t xml:space="preserve"> </w:t>
      </w:r>
      <w:r w:rsidRPr="008E27DA">
        <w:rPr>
          <w:rFonts w:ascii="Times New Roman"/>
          <w:sz w:val="24"/>
          <w:szCs w:val="24"/>
          <w:lang w:val="el-GR"/>
        </w:rPr>
        <w:t>βιβλίου</w:t>
      </w:r>
      <w:r w:rsidRPr="00402F6F">
        <w:rPr>
          <w:rFonts w:ascii="Times New Roman"/>
          <w:sz w:val="24"/>
          <w:szCs w:val="24"/>
          <w:lang w:val="el-GR"/>
        </w:rPr>
        <w:t xml:space="preserve"> “</w:t>
      </w:r>
      <w:r w:rsidRPr="008E27DA">
        <w:rPr>
          <w:rFonts w:ascii="Times New Roman"/>
          <w:sz w:val="24"/>
          <w:szCs w:val="24"/>
          <w:lang w:val="en-US"/>
        </w:rPr>
        <w:t>Food</w:t>
      </w:r>
    </w:p>
    <w:p w:rsidR="00622262" w:rsidRPr="00402F6F" w:rsidRDefault="00622262" w:rsidP="007D6FD3">
      <w:pPr>
        <w:pStyle w:val="-HTML"/>
        <w:ind w:left="1418" w:right="-356" w:hanging="1985"/>
        <w:jc w:val="both"/>
        <w:rPr>
          <w:rFonts w:ascii="Times New Roman"/>
          <w:sz w:val="24"/>
          <w:szCs w:val="24"/>
          <w:lang w:val="en-US"/>
        </w:rPr>
      </w:pPr>
      <w:r w:rsidRPr="008E27DA">
        <w:rPr>
          <w:rFonts w:ascii="Times New Roman"/>
          <w:sz w:val="24"/>
          <w:szCs w:val="24"/>
          <w:lang w:val="el-GR"/>
        </w:rPr>
        <w:tab/>
      </w:r>
      <w:r w:rsidR="00B06C61" w:rsidRPr="008E27DA">
        <w:rPr>
          <w:rFonts w:ascii="Times New Roman"/>
          <w:sz w:val="24"/>
          <w:szCs w:val="24"/>
          <w:lang w:val="en-US"/>
        </w:rPr>
        <w:t>Microbiology-An Introduction”, Thomas</w:t>
      </w:r>
      <w:r w:rsidRPr="00402F6F">
        <w:rPr>
          <w:rFonts w:ascii="Times New Roman"/>
          <w:sz w:val="24"/>
          <w:szCs w:val="24"/>
          <w:lang w:val="en-US"/>
        </w:rPr>
        <w:t xml:space="preserve"> </w:t>
      </w:r>
      <w:r w:rsidR="00B06C61" w:rsidRPr="008E27DA">
        <w:rPr>
          <w:rFonts w:ascii="Times New Roman"/>
          <w:sz w:val="24"/>
          <w:szCs w:val="24"/>
          <w:lang w:val="en-US"/>
        </w:rPr>
        <w:t>Montville and Karl Matthews, ASM Press</w:t>
      </w:r>
      <w:r w:rsidRPr="008E27DA">
        <w:rPr>
          <w:rFonts w:ascii="Times New Roman"/>
          <w:sz w:val="24"/>
          <w:szCs w:val="24"/>
          <w:lang w:val="en-US"/>
        </w:rPr>
        <w:t>,</w:t>
      </w:r>
    </w:p>
    <w:p w:rsidR="00622262" w:rsidRPr="008E27DA" w:rsidRDefault="00622262" w:rsidP="007D6FD3">
      <w:pPr>
        <w:pStyle w:val="-HTML"/>
        <w:ind w:left="1418" w:right="-356" w:hanging="1985"/>
        <w:jc w:val="both"/>
        <w:rPr>
          <w:rFonts w:ascii="Times New Roman"/>
          <w:sz w:val="24"/>
          <w:szCs w:val="24"/>
          <w:lang w:val="el-GR"/>
        </w:rPr>
      </w:pPr>
      <w:r w:rsidRPr="00402F6F">
        <w:rPr>
          <w:rFonts w:ascii="Times New Roman"/>
          <w:sz w:val="24"/>
          <w:szCs w:val="24"/>
          <w:lang w:val="en-US"/>
        </w:rPr>
        <w:tab/>
      </w:r>
      <w:r w:rsidR="00B06C61" w:rsidRPr="008E27DA">
        <w:rPr>
          <w:rFonts w:ascii="Times New Roman"/>
          <w:sz w:val="24"/>
          <w:szCs w:val="24"/>
          <w:lang w:val="en-US"/>
        </w:rPr>
        <w:t>Washington</w:t>
      </w:r>
      <w:r w:rsidR="00B06C61" w:rsidRPr="00402F6F">
        <w:rPr>
          <w:rFonts w:ascii="Times New Roman"/>
          <w:sz w:val="24"/>
          <w:szCs w:val="24"/>
          <w:lang w:val="el-GR"/>
        </w:rPr>
        <w:t xml:space="preserve"> </w:t>
      </w:r>
      <w:r w:rsidR="00B06C61" w:rsidRPr="008E27DA">
        <w:rPr>
          <w:rFonts w:ascii="Times New Roman"/>
          <w:sz w:val="24"/>
          <w:szCs w:val="24"/>
          <w:lang w:val="en-US"/>
        </w:rPr>
        <w:t>D</w:t>
      </w:r>
      <w:r w:rsidR="00B06C61" w:rsidRPr="00402F6F">
        <w:rPr>
          <w:rFonts w:ascii="Times New Roman"/>
          <w:sz w:val="24"/>
          <w:szCs w:val="24"/>
          <w:lang w:val="el-GR"/>
        </w:rPr>
        <w:t>.</w:t>
      </w:r>
      <w:r w:rsidR="00B06C61" w:rsidRPr="008E27DA">
        <w:rPr>
          <w:rFonts w:ascii="Times New Roman"/>
          <w:sz w:val="24"/>
          <w:szCs w:val="24"/>
          <w:lang w:val="en-US"/>
        </w:rPr>
        <w:t>C</w:t>
      </w:r>
      <w:r w:rsidR="00B06C61" w:rsidRPr="00402F6F">
        <w:rPr>
          <w:rFonts w:ascii="Times New Roman"/>
          <w:sz w:val="24"/>
          <w:szCs w:val="24"/>
          <w:lang w:val="el-GR"/>
        </w:rPr>
        <w:t xml:space="preserve">., 2005. </w:t>
      </w:r>
      <w:r w:rsidR="00301A66" w:rsidRPr="008E27DA">
        <w:rPr>
          <w:rFonts w:ascii="Times New Roman"/>
          <w:sz w:val="24"/>
          <w:szCs w:val="24"/>
          <w:lang w:val="el-GR"/>
        </w:rPr>
        <w:t xml:space="preserve">Σε συνεργασία με τον </w:t>
      </w:r>
      <w:r w:rsidR="00301A66" w:rsidRPr="008E27DA">
        <w:rPr>
          <w:rFonts w:ascii="Times New Roman"/>
          <w:sz w:val="24"/>
          <w:szCs w:val="24"/>
          <w:lang w:val="el-GR"/>
        </w:rPr>
        <w:tab/>
      </w:r>
      <w:r w:rsidR="00B06C61" w:rsidRPr="008E27DA">
        <w:rPr>
          <w:rFonts w:ascii="Times New Roman"/>
          <w:sz w:val="24"/>
          <w:szCs w:val="24"/>
          <w:lang w:val="el-GR"/>
        </w:rPr>
        <w:t>καθ</w:t>
      </w:r>
      <w:r w:rsidRPr="008E27DA">
        <w:rPr>
          <w:rFonts w:ascii="Times New Roman"/>
          <w:sz w:val="24"/>
          <w:szCs w:val="24"/>
          <w:lang w:val="el-GR"/>
        </w:rPr>
        <w:t>. Μικροβιολογίας του ΤΕΙ Αθήνας</w:t>
      </w:r>
    </w:p>
    <w:p w:rsidR="00B06C61" w:rsidRPr="008E27DA" w:rsidRDefault="00622262" w:rsidP="007D6FD3">
      <w:pPr>
        <w:pStyle w:val="-HTML"/>
        <w:ind w:left="1418" w:right="-356" w:hanging="1985"/>
        <w:jc w:val="both"/>
        <w:rPr>
          <w:rFonts w:ascii="Times New Roman"/>
          <w:sz w:val="24"/>
          <w:szCs w:val="24"/>
          <w:lang w:val="el-GR"/>
        </w:rPr>
      </w:pPr>
      <w:r w:rsidRPr="008E27DA">
        <w:rPr>
          <w:rFonts w:ascii="Times New Roman"/>
          <w:sz w:val="24"/>
          <w:szCs w:val="24"/>
          <w:lang w:val="el-GR"/>
        </w:rPr>
        <w:tab/>
      </w:r>
      <w:r w:rsidR="00B06C61" w:rsidRPr="008E27DA">
        <w:rPr>
          <w:rFonts w:ascii="Times New Roman"/>
          <w:sz w:val="24"/>
          <w:szCs w:val="24"/>
          <w:lang w:val="el-GR"/>
        </w:rPr>
        <w:t>Σπηλιώτη Βασίλειο και τις εκδόσεις ΙΩΝ, Αθήνα.</w:t>
      </w:r>
    </w:p>
    <w:p w:rsidR="00622262" w:rsidRPr="008E27DA" w:rsidRDefault="00622262" w:rsidP="00B06C61">
      <w:pPr>
        <w:rPr>
          <w:lang w:val="el-GR"/>
        </w:rPr>
      </w:pPr>
    </w:p>
    <w:p w:rsidR="00301A66" w:rsidRPr="008E27DA" w:rsidRDefault="00B06C61" w:rsidP="00B06C61">
      <w:pPr>
        <w:pStyle w:val="-HTML"/>
        <w:ind w:left="1418" w:right="-356" w:hanging="1985"/>
        <w:jc w:val="both"/>
        <w:rPr>
          <w:rFonts w:ascii="Times New Roman"/>
          <w:sz w:val="24"/>
          <w:lang w:val="el-GR"/>
        </w:rPr>
      </w:pPr>
      <w:r w:rsidRPr="00402F6F">
        <w:rPr>
          <w:rFonts w:ascii="Times New Roman"/>
          <w:sz w:val="24"/>
          <w:lang w:val="el-GR"/>
        </w:rPr>
        <w:t xml:space="preserve">6/2004       </w:t>
      </w:r>
      <w:r w:rsidR="00301A66" w:rsidRPr="008E27DA">
        <w:rPr>
          <w:rFonts w:ascii="Times New Roman"/>
          <w:sz w:val="24"/>
          <w:lang w:val="el-GR"/>
        </w:rPr>
        <w:t xml:space="preserve"> </w:t>
      </w:r>
      <w:r w:rsidR="00301A66" w:rsidRPr="008E27DA">
        <w:rPr>
          <w:rFonts w:ascii="Times New Roman"/>
          <w:sz w:val="24"/>
          <w:lang w:val="el-GR"/>
        </w:rPr>
        <w:tab/>
      </w:r>
      <w:r w:rsidRPr="008E27DA">
        <w:rPr>
          <w:rFonts w:ascii="Times New Roman"/>
          <w:b/>
          <w:sz w:val="24"/>
          <w:lang w:val="el-GR"/>
        </w:rPr>
        <w:t>Συν</w:t>
      </w:r>
      <w:r w:rsidRPr="00402F6F">
        <w:rPr>
          <w:rFonts w:ascii="Times New Roman"/>
          <w:b/>
          <w:sz w:val="24"/>
          <w:lang w:val="el-GR"/>
        </w:rPr>
        <w:t>-</w:t>
      </w:r>
      <w:r w:rsidRPr="008E27DA">
        <w:rPr>
          <w:rFonts w:ascii="Times New Roman"/>
          <w:b/>
          <w:sz w:val="24"/>
          <w:lang w:val="el-GR"/>
        </w:rPr>
        <w:t>εισηγητής</w:t>
      </w:r>
      <w:r w:rsidRPr="00402F6F">
        <w:rPr>
          <w:rFonts w:ascii="Times New Roman"/>
          <w:b/>
          <w:sz w:val="24"/>
          <w:lang w:val="el-GR"/>
        </w:rPr>
        <w:t xml:space="preserve"> </w:t>
      </w:r>
      <w:r w:rsidRPr="008E27DA">
        <w:rPr>
          <w:rFonts w:ascii="Times New Roman"/>
          <w:b/>
          <w:sz w:val="24"/>
          <w:lang w:val="el-GR"/>
        </w:rPr>
        <w:t>στο</w:t>
      </w:r>
      <w:r w:rsidRPr="00402F6F">
        <w:rPr>
          <w:rFonts w:ascii="Times New Roman"/>
          <w:b/>
          <w:sz w:val="24"/>
          <w:lang w:val="el-GR"/>
        </w:rPr>
        <w:t xml:space="preserve"> </w:t>
      </w:r>
      <w:r w:rsidRPr="008E27DA">
        <w:rPr>
          <w:rFonts w:ascii="Times New Roman"/>
          <w:b/>
          <w:sz w:val="24"/>
          <w:lang w:val="el-GR"/>
        </w:rPr>
        <w:t>εκπαιδευτικό</w:t>
      </w:r>
      <w:r w:rsidRPr="00402F6F">
        <w:rPr>
          <w:rFonts w:ascii="Times New Roman"/>
          <w:b/>
          <w:sz w:val="24"/>
          <w:lang w:val="el-GR"/>
        </w:rPr>
        <w:t xml:space="preserve"> </w:t>
      </w:r>
      <w:r w:rsidRPr="008E27DA">
        <w:rPr>
          <w:rFonts w:ascii="Times New Roman"/>
          <w:b/>
          <w:sz w:val="24"/>
          <w:lang w:val="el-GR"/>
        </w:rPr>
        <w:t>σεμινάριο</w:t>
      </w:r>
      <w:r w:rsidRPr="00402F6F">
        <w:rPr>
          <w:rFonts w:ascii="Times New Roman"/>
          <w:sz w:val="24"/>
          <w:lang w:val="el-GR"/>
        </w:rPr>
        <w:t xml:space="preserve"> </w:t>
      </w:r>
      <w:r w:rsidRPr="008E27DA">
        <w:rPr>
          <w:rFonts w:ascii="Times New Roman"/>
          <w:sz w:val="24"/>
          <w:lang w:val="el-GR"/>
        </w:rPr>
        <w:t>με</w:t>
      </w:r>
      <w:r w:rsidRPr="00402F6F">
        <w:rPr>
          <w:rFonts w:ascii="Times New Roman"/>
          <w:sz w:val="24"/>
          <w:lang w:val="el-GR"/>
        </w:rPr>
        <w:t xml:space="preserve"> </w:t>
      </w:r>
      <w:r w:rsidRPr="008E27DA">
        <w:rPr>
          <w:rFonts w:ascii="Times New Roman"/>
          <w:sz w:val="24"/>
          <w:lang w:val="el-GR"/>
        </w:rPr>
        <w:t>τίτλο</w:t>
      </w:r>
      <w:r w:rsidRPr="00402F6F">
        <w:rPr>
          <w:rFonts w:ascii="Times New Roman"/>
          <w:sz w:val="24"/>
          <w:lang w:val="el-GR"/>
        </w:rPr>
        <w:t xml:space="preserve"> "</w:t>
      </w:r>
      <w:r w:rsidRPr="008E27DA">
        <w:rPr>
          <w:rFonts w:ascii="Times New Roman"/>
          <w:sz w:val="24"/>
        </w:rPr>
        <w:t>The</w:t>
      </w:r>
      <w:r w:rsidRPr="00402F6F">
        <w:rPr>
          <w:rFonts w:ascii="Times New Roman"/>
          <w:sz w:val="24"/>
          <w:lang w:val="el-GR"/>
        </w:rPr>
        <w:t xml:space="preserve"> </w:t>
      </w:r>
      <w:r w:rsidRPr="008E27DA">
        <w:rPr>
          <w:rFonts w:ascii="Times New Roman"/>
          <w:sz w:val="24"/>
        </w:rPr>
        <w:t>use</w:t>
      </w:r>
      <w:r w:rsidRPr="00402F6F">
        <w:rPr>
          <w:rFonts w:ascii="Times New Roman"/>
          <w:sz w:val="24"/>
          <w:lang w:val="el-GR"/>
        </w:rPr>
        <w:t xml:space="preserve"> </w:t>
      </w:r>
      <w:r w:rsidRPr="008E27DA">
        <w:rPr>
          <w:rFonts w:ascii="Times New Roman"/>
          <w:sz w:val="24"/>
        </w:rPr>
        <w:t>of</w:t>
      </w:r>
      <w:r w:rsidRPr="00402F6F">
        <w:rPr>
          <w:rFonts w:ascii="Times New Roman"/>
          <w:sz w:val="24"/>
          <w:lang w:val="el-GR"/>
        </w:rPr>
        <w:t xml:space="preserve"> </w:t>
      </w:r>
      <w:r w:rsidRPr="008E27DA">
        <w:rPr>
          <w:rFonts w:ascii="Times New Roman"/>
          <w:sz w:val="24"/>
        </w:rPr>
        <w:t>FT</w:t>
      </w:r>
      <w:r w:rsidRPr="00402F6F">
        <w:rPr>
          <w:rFonts w:ascii="Times New Roman"/>
          <w:sz w:val="24"/>
          <w:lang w:val="el-GR"/>
        </w:rPr>
        <w:t>-</w:t>
      </w:r>
      <w:r w:rsidRPr="008E27DA">
        <w:rPr>
          <w:rFonts w:ascii="Times New Roman"/>
          <w:sz w:val="24"/>
        </w:rPr>
        <w:t>NIR</w:t>
      </w:r>
      <w:r w:rsidRPr="00402F6F">
        <w:rPr>
          <w:rFonts w:ascii="Times New Roman"/>
          <w:sz w:val="24"/>
          <w:lang w:val="el-GR"/>
        </w:rPr>
        <w:t xml:space="preserve"> </w:t>
      </w:r>
      <w:r w:rsidRPr="008E27DA">
        <w:rPr>
          <w:rFonts w:ascii="Times New Roman"/>
          <w:sz w:val="24"/>
        </w:rPr>
        <w:t>to</w:t>
      </w:r>
      <w:r w:rsidRPr="00402F6F">
        <w:rPr>
          <w:rFonts w:ascii="Times New Roman"/>
          <w:sz w:val="24"/>
          <w:lang w:val="el-GR"/>
        </w:rPr>
        <w:t xml:space="preserve"> </w:t>
      </w:r>
      <w:r w:rsidRPr="008E27DA">
        <w:rPr>
          <w:rFonts w:ascii="Times New Roman"/>
          <w:sz w:val="24"/>
        </w:rPr>
        <w:t>monitor</w:t>
      </w:r>
    </w:p>
    <w:p w:rsidR="00301A66" w:rsidRPr="00402F6F" w:rsidRDefault="00301A66" w:rsidP="00B06C61">
      <w:pPr>
        <w:pStyle w:val="-HTML"/>
        <w:ind w:left="1418" w:right="-356" w:hanging="1985"/>
        <w:jc w:val="both"/>
        <w:rPr>
          <w:rFonts w:ascii="Times New Roman"/>
          <w:sz w:val="24"/>
          <w:lang w:val="en-US"/>
        </w:rPr>
      </w:pPr>
      <w:r w:rsidRPr="008E27DA">
        <w:rPr>
          <w:rFonts w:ascii="Times New Roman"/>
          <w:sz w:val="24"/>
          <w:lang w:val="el-GR"/>
        </w:rPr>
        <w:tab/>
      </w:r>
      <w:r w:rsidR="00B06C61" w:rsidRPr="008E27DA">
        <w:rPr>
          <w:rFonts w:ascii="Times New Roman"/>
          <w:sz w:val="24"/>
        </w:rPr>
        <w:t>biomass</w:t>
      </w:r>
      <w:r w:rsidR="00B06C61" w:rsidRPr="008E27DA">
        <w:rPr>
          <w:rFonts w:ascii="Times New Roman"/>
          <w:sz w:val="24"/>
          <w:lang w:val="en-US"/>
        </w:rPr>
        <w:t xml:space="preserve"> </w:t>
      </w:r>
      <w:r w:rsidR="00B06C61" w:rsidRPr="008E27DA">
        <w:rPr>
          <w:rFonts w:ascii="Times New Roman"/>
          <w:sz w:val="24"/>
        </w:rPr>
        <w:t>and</w:t>
      </w:r>
      <w:r w:rsidR="00B06C61" w:rsidRPr="008E27DA">
        <w:rPr>
          <w:rFonts w:ascii="Times New Roman"/>
          <w:sz w:val="24"/>
          <w:lang w:val="en-US"/>
        </w:rPr>
        <w:t xml:space="preserve"> </w:t>
      </w:r>
      <w:r w:rsidR="00B06C61" w:rsidRPr="008E27DA">
        <w:rPr>
          <w:rFonts w:ascii="Times New Roman"/>
          <w:sz w:val="24"/>
        </w:rPr>
        <w:t>biopo</w:t>
      </w:r>
      <w:r w:rsidR="00B06C61" w:rsidRPr="008E27DA">
        <w:rPr>
          <w:rFonts w:ascii="Times New Roman"/>
          <w:sz w:val="24"/>
          <w:lang w:val="en-US"/>
        </w:rPr>
        <w:t>l</w:t>
      </w:r>
      <w:r w:rsidR="00B06C61" w:rsidRPr="008E27DA">
        <w:rPr>
          <w:rFonts w:ascii="Times New Roman"/>
          <w:sz w:val="24"/>
        </w:rPr>
        <w:t>ymer</w:t>
      </w:r>
      <w:r w:rsidR="00B06C61" w:rsidRPr="008E27DA">
        <w:rPr>
          <w:rFonts w:ascii="Times New Roman"/>
          <w:sz w:val="24"/>
          <w:lang w:val="en-US"/>
        </w:rPr>
        <w:t xml:space="preserve"> </w:t>
      </w:r>
      <w:r w:rsidR="00B06C61" w:rsidRPr="008E27DA">
        <w:rPr>
          <w:rFonts w:ascii="Times New Roman"/>
          <w:sz w:val="24"/>
        </w:rPr>
        <w:t>concentration</w:t>
      </w:r>
      <w:r w:rsidR="00B06C61" w:rsidRPr="008E27DA">
        <w:rPr>
          <w:rFonts w:ascii="Times New Roman"/>
          <w:sz w:val="24"/>
          <w:lang w:val="en-US"/>
        </w:rPr>
        <w:t xml:space="preserve"> </w:t>
      </w:r>
      <w:r w:rsidR="00B06C61" w:rsidRPr="008E27DA">
        <w:rPr>
          <w:rFonts w:ascii="Times New Roman"/>
          <w:sz w:val="24"/>
        </w:rPr>
        <w:t>in</w:t>
      </w:r>
      <w:r w:rsidR="00B06C61" w:rsidRPr="008E27DA">
        <w:rPr>
          <w:rFonts w:ascii="Times New Roman"/>
          <w:sz w:val="24"/>
          <w:lang w:val="en-US"/>
        </w:rPr>
        <w:t xml:space="preserve"> </w:t>
      </w:r>
      <w:r w:rsidR="00B06C61" w:rsidRPr="008E27DA">
        <w:rPr>
          <w:rFonts w:ascii="Times New Roman"/>
          <w:sz w:val="24"/>
        </w:rPr>
        <w:t>near</w:t>
      </w:r>
      <w:r w:rsidR="00B06C61" w:rsidRPr="008E27DA">
        <w:rPr>
          <w:rFonts w:ascii="Times New Roman"/>
          <w:sz w:val="24"/>
          <w:lang w:val="en-US"/>
        </w:rPr>
        <w:t xml:space="preserve"> </w:t>
      </w:r>
      <w:r w:rsidR="00B06C61" w:rsidRPr="008E27DA">
        <w:rPr>
          <w:rFonts w:ascii="Times New Roman"/>
          <w:sz w:val="24"/>
        </w:rPr>
        <w:t>real</w:t>
      </w:r>
      <w:r w:rsidR="00B06C61" w:rsidRPr="008E27DA">
        <w:rPr>
          <w:rFonts w:ascii="Times New Roman"/>
          <w:sz w:val="24"/>
          <w:lang w:val="en-US"/>
        </w:rPr>
        <w:t xml:space="preserve"> </w:t>
      </w:r>
      <w:r w:rsidR="00B06C61" w:rsidRPr="008E27DA">
        <w:rPr>
          <w:rFonts w:ascii="Times New Roman"/>
          <w:sz w:val="24"/>
        </w:rPr>
        <w:t>time</w:t>
      </w:r>
      <w:r w:rsidR="00B06C61" w:rsidRPr="008E27DA">
        <w:rPr>
          <w:rFonts w:ascii="Times New Roman"/>
          <w:sz w:val="24"/>
          <w:lang w:val="en-US"/>
        </w:rPr>
        <w:t>", Brian McNeil, Ioannis Giavasis</w:t>
      </w:r>
      <w:r w:rsidRPr="008E27DA">
        <w:rPr>
          <w:rFonts w:ascii="Times New Roman"/>
          <w:sz w:val="24"/>
          <w:lang w:val="en-US"/>
        </w:rPr>
        <w:t>,</w:t>
      </w:r>
    </w:p>
    <w:p w:rsidR="00301A66" w:rsidRPr="00402F6F" w:rsidRDefault="00301A66" w:rsidP="00B06C61">
      <w:pPr>
        <w:pStyle w:val="-HTML"/>
        <w:ind w:left="1418" w:right="-356" w:hanging="1985"/>
        <w:jc w:val="both"/>
        <w:rPr>
          <w:rFonts w:ascii="Times New Roman"/>
          <w:sz w:val="24"/>
          <w:lang w:val="en-US"/>
        </w:rPr>
      </w:pPr>
      <w:r w:rsidRPr="00402F6F">
        <w:rPr>
          <w:rFonts w:ascii="Times New Roman"/>
          <w:sz w:val="24"/>
          <w:lang w:val="en-US"/>
        </w:rPr>
        <w:tab/>
      </w:r>
      <w:r w:rsidR="00B06C61" w:rsidRPr="008E27DA">
        <w:rPr>
          <w:rFonts w:ascii="Times New Roman"/>
          <w:sz w:val="24"/>
          <w:lang w:val="en-US"/>
        </w:rPr>
        <w:t>Linda M. Harvey (</w:t>
      </w:r>
      <w:r w:rsidR="00B06C61" w:rsidRPr="008E27DA">
        <w:rPr>
          <w:rFonts w:ascii="Times New Roman"/>
          <w:sz w:val="24"/>
          <w:lang w:val="el-GR"/>
        </w:rPr>
        <w:t>Προσκεκλημένοι</w:t>
      </w:r>
      <w:r w:rsidR="00B06C61" w:rsidRPr="008E27DA">
        <w:rPr>
          <w:rFonts w:ascii="Times New Roman"/>
          <w:sz w:val="24"/>
          <w:lang w:val="en-US"/>
        </w:rPr>
        <w:t xml:space="preserve"> </w:t>
      </w:r>
      <w:r w:rsidR="00B06C61" w:rsidRPr="008E27DA">
        <w:rPr>
          <w:rFonts w:ascii="Times New Roman"/>
          <w:sz w:val="24"/>
          <w:lang w:val="el-GR"/>
        </w:rPr>
        <w:t>ομιλητές</w:t>
      </w:r>
      <w:r w:rsidR="00B06C61" w:rsidRPr="008E27DA">
        <w:rPr>
          <w:rFonts w:ascii="Times New Roman"/>
          <w:sz w:val="24"/>
          <w:lang w:val="en-US"/>
        </w:rPr>
        <w:t>), Thermo European Seminar Series, Slough</w:t>
      </w:r>
      <w:r w:rsidRPr="008E27DA">
        <w:rPr>
          <w:rFonts w:ascii="Times New Roman"/>
          <w:sz w:val="24"/>
          <w:lang w:val="en-US"/>
        </w:rPr>
        <w:t>,</w:t>
      </w:r>
    </w:p>
    <w:p w:rsidR="00B06C61" w:rsidRPr="008E27DA" w:rsidRDefault="00301A66" w:rsidP="00B06C61">
      <w:pPr>
        <w:pStyle w:val="-HTML"/>
        <w:ind w:left="1418" w:right="-356" w:hanging="1985"/>
        <w:jc w:val="both"/>
        <w:rPr>
          <w:rFonts w:ascii="Times New Roman"/>
          <w:sz w:val="24"/>
          <w:lang w:val="en-US"/>
        </w:rPr>
      </w:pPr>
      <w:r w:rsidRPr="00402F6F">
        <w:rPr>
          <w:rFonts w:ascii="Times New Roman"/>
          <w:sz w:val="24"/>
          <w:lang w:val="en-US"/>
        </w:rPr>
        <w:tab/>
      </w:r>
      <w:r w:rsidR="00B06C61" w:rsidRPr="008E27DA">
        <w:rPr>
          <w:rFonts w:ascii="Times New Roman"/>
          <w:sz w:val="24"/>
          <w:lang w:val="en-US"/>
        </w:rPr>
        <w:t xml:space="preserve">UK. </w:t>
      </w:r>
    </w:p>
    <w:p w:rsidR="00B06C61" w:rsidRPr="008E27DA" w:rsidRDefault="00B06C61" w:rsidP="00B06C61">
      <w:pPr>
        <w:pStyle w:val="-HTML"/>
        <w:ind w:left="1418" w:right="-356" w:hanging="1985"/>
        <w:jc w:val="both"/>
        <w:rPr>
          <w:rFonts w:ascii="Times New Roman"/>
          <w:sz w:val="24"/>
          <w:lang w:val="en-US"/>
        </w:rPr>
      </w:pPr>
    </w:p>
    <w:p w:rsidR="00B06C61" w:rsidRPr="008E27DA" w:rsidRDefault="00B06C61" w:rsidP="00301A66">
      <w:pPr>
        <w:pStyle w:val="2"/>
        <w:tabs>
          <w:tab w:val="left" w:pos="9160"/>
        </w:tabs>
        <w:ind w:left="960" w:right="-356" w:hanging="1560"/>
        <w:jc w:val="both"/>
        <w:rPr>
          <w:b w:val="0"/>
          <w:sz w:val="24"/>
          <w:lang w:val="en-US"/>
        </w:rPr>
      </w:pPr>
      <w:r w:rsidRPr="008E27DA">
        <w:rPr>
          <w:b w:val="0"/>
          <w:sz w:val="24"/>
          <w:lang w:val="en-US"/>
        </w:rPr>
        <w:t>2/2000</w:t>
      </w:r>
      <w:r w:rsidR="00301A66" w:rsidRPr="008E27DA">
        <w:rPr>
          <w:sz w:val="24"/>
          <w:lang w:val="en-US"/>
        </w:rPr>
        <w:t xml:space="preserve">      </w:t>
      </w:r>
      <w:r w:rsidR="006D5B56">
        <w:rPr>
          <w:sz w:val="24"/>
          <w:lang w:val="en-US"/>
        </w:rPr>
        <w:tab/>
      </w:r>
      <w:r w:rsidRPr="008E27DA">
        <w:rPr>
          <w:sz w:val="24"/>
          <w:lang w:val="el-GR"/>
        </w:rPr>
        <w:t>Συμμετοχή</w:t>
      </w:r>
      <w:r w:rsidRPr="008E27DA">
        <w:rPr>
          <w:sz w:val="24"/>
          <w:lang w:val="en-US"/>
        </w:rPr>
        <w:t xml:space="preserve"> </w:t>
      </w:r>
      <w:r w:rsidRPr="008E27DA">
        <w:rPr>
          <w:sz w:val="24"/>
          <w:lang w:val="el-GR"/>
        </w:rPr>
        <w:t>σε</w:t>
      </w:r>
      <w:r w:rsidRPr="008E27DA">
        <w:rPr>
          <w:sz w:val="24"/>
          <w:lang w:val="en-US"/>
        </w:rPr>
        <w:t xml:space="preserve"> </w:t>
      </w:r>
      <w:r w:rsidRPr="008E27DA">
        <w:rPr>
          <w:sz w:val="24"/>
          <w:lang w:val="el-GR"/>
        </w:rPr>
        <w:t>εκπαιδευτικό</w:t>
      </w:r>
      <w:r w:rsidRPr="008E27DA">
        <w:rPr>
          <w:sz w:val="24"/>
          <w:lang w:val="en-US"/>
        </w:rPr>
        <w:t>-</w:t>
      </w:r>
      <w:r w:rsidRPr="008E27DA">
        <w:rPr>
          <w:sz w:val="24"/>
          <w:lang w:val="el-GR"/>
        </w:rPr>
        <w:t>τεχνικό</w:t>
      </w:r>
      <w:r w:rsidRPr="008E27DA">
        <w:rPr>
          <w:sz w:val="24"/>
          <w:lang w:val="en-US"/>
        </w:rPr>
        <w:t xml:space="preserve"> </w:t>
      </w:r>
      <w:r w:rsidRPr="008E27DA">
        <w:rPr>
          <w:sz w:val="24"/>
          <w:lang w:val="el-GR"/>
        </w:rPr>
        <w:t>σεμινάριο</w:t>
      </w:r>
      <w:r w:rsidRPr="008E27DA">
        <w:rPr>
          <w:b w:val="0"/>
          <w:sz w:val="24"/>
          <w:lang w:val="en-US"/>
        </w:rPr>
        <w:t xml:space="preserve"> </w:t>
      </w:r>
      <w:r w:rsidRPr="008E27DA">
        <w:rPr>
          <w:b w:val="0"/>
          <w:sz w:val="24"/>
          <w:lang w:val="el-GR"/>
        </w:rPr>
        <w:t>με</w:t>
      </w:r>
      <w:r w:rsidRPr="008E27DA">
        <w:rPr>
          <w:b w:val="0"/>
          <w:sz w:val="24"/>
          <w:lang w:val="en-US"/>
        </w:rPr>
        <w:t xml:space="preserve"> </w:t>
      </w:r>
      <w:r w:rsidRPr="008E27DA">
        <w:rPr>
          <w:b w:val="0"/>
          <w:sz w:val="24"/>
          <w:lang w:val="el-GR"/>
        </w:rPr>
        <w:t>θέμα</w:t>
      </w:r>
      <w:r w:rsidRPr="008E27DA">
        <w:rPr>
          <w:b w:val="0"/>
          <w:sz w:val="24"/>
          <w:lang w:val="en-US"/>
        </w:rPr>
        <w:t xml:space="preserve"> </w:t>
      </w:r>
      <w:r w:rsidRPr="008E27DA">
        <w:rPr>
          <w:b w:val="0"/>
          <w:sz w:val="24"/>
          <w:lang w:val="el-GR"/>
        </w:rPr>
        <w:t>την</w:t>
      </w:r>
      <w:r w:rsidRPr="008E27DA">
        <w:rPr>
          <w:b w:val="0"/>
          <w:sz w:val="24"/>
          <w:lang w:val="en-US"/>
        </w:rPr>
        <w:t xml:space="preserve"> </w:t>
      </w:r>
      <w:r w:rsidRPr="008E27DA">
        <w:rPr>
          <w:b w:val="0"/>
          <w:sz w:val="24"/>
          <w:lang w:val="el-GR"/>
        </w:rPr>
        <w:t>απομόνωση</w:t>
      </w:r>
      <w:r w:rsidRPr="008E27DA">
        <w:rPr>
          <w:b w:val="0"/>
          <w:sz w:val="24"/>
          <w:lang w:val="en-US"/>
        </w:rPr>
        <w:t xml:space="preserve"> </w:t>
      </w:r>
      <w:r w:rsidRPr="008E27DA">
        <w:rPr>
          <w:b w:val="0"/>
          <w:sz w:val="24"/>
          <w:lang w:val="el-GR"/>
        </w:rPr>
        <w:t>και</w:t>
      </w:r>
      <w:r w:rsidRPr="008E27DA">
        <w:rPr>
          <w:b w:val="0"/>
          <w:sz w:val="24"/>
          <w:lang w:val="en-US"/>
        </w:rPr>
        <w:t xml:space="preserve"> </w:t>
      </w:r>
      <w:r w:rsidRPr="008E27DA">
        <w:rPr>
          <w:b w:val="0"/>
          <w:sz w:val="24"/>
          <w:lang w:val="el-GR"/>
        </w:rPr>
        <w:t>τον</w:t>
      </w:r>
      <w:r w:rsidRPr="008E27DA">
        <w:rPr>
          <w:b w:val="0"/>
          <w:sz w:val="24"/>
          <w:lang w:val="en-US"/>
        </w:rPr>
        <w:t xml:space="preserve"> </w:t>
      </w:r>
      <w:r w:rsidRPr="008E27DA">
        <w:rPr>
          <w:b w:val="0"/>
          <w:sz w:val="24"/>
          <w:lang w:val="el-GR"/>
        </w:rPr>
        <w:t>χαρακτηρισμό</w:t>
      </w:r>
      <w:r w:rsidRPr="008E27DA">
        <w:rPr>
          <w:b w:val="0"/>
          <w:sz w:val="24"/>
          <w:lang w:val="en-US"/>
        </w:rPr>
        <w:t xml:space="preserve"> </w:t>
      </w:r>
      <w:r w:rsidRPr="008E27DA">
        <w:rPr>
          <w:b w:val="0"/>
          <w:sz w:val="24"/>
          <w:lang w:val="el-GR"/>
        </w:rPr>
        <w:t>μεγαλομορίων</w:t>
      </w:r>
      <w:r w:rsidRPr="008E27DA">
        <w:rPr>
          <w:b w:val="0"/>
          <w:sz w:val="24"/>
          <w:lang w:val="en-US"/>
        </w:rPr>
        <w:t xml:space="preserve"> (</w:t>
      </w:r>
      <w:r w:rsidRPr="008E27DA">
        <w:rPr>
          <w:b w:val="0"/>
          <w:sz w:val="24"/>
          <w:lang w:val="el-GR"/>
        </w:rPr>
        <w:t>πρωτεϊνών</w:t>
      </w:r>
      <w:r w:rsidRPr="008E27DA">
        <w:rPr>
          <w:b w:val="0"/>
          <w:sz w:val="24"/>
          <w:lang w:val="en-US"/>
        </w:rPr>
        <w:t>-</w:t>
      </w:r>
      <w:r w:rsidRPr="008E27DA">
        <w:rPr>
          <w:b w:val="0"/>
          <w:sz w:val="24"/>
          <w:lang w:val="el-GR"/>
        </w:rPr>
        <w:t>πολυσακχαριτών</w:t>
      </w:r>
      <w:r w:rsidRPr="008E27DA">
        <w:rPr>
          <w:b w:val="0"/>
          <w:sz w:val="24"/>
          <w:lang w:val="en-US"/>
        </w:rPr>
        <w:t xml:space="preserve">) </w:t>
      </w:r>
      <w:r w:rsidRPr="008E27DA">
        <w:rPr>
          <w:b w:val="0"/>
          <w:sz w:val="24"/>
          <w:lang w:val="el-GR"/>
        </w:rPr>
        <w:t>με</w:t>
      </w:r>
      <w:r w:rsidRPr="008E27DA">
        <w:rPr>
          <w:b w:val="0"/>
          <w:sz w:val="24"/>
          <w:lang w:val="en-US"/>
        </w:rPr>
        <w:t xml:space="preserve"> </w:t>
      </w:r>
      <w:r w:rsidRPr="008E27DA">
        <w:rPr>
          <w:b w:val="0"/>
          <w:sz w:val="24"/>
          <w:lang w:val="el-GR"/>
        </w:rPr>
        <w:t>βιοχημικές</w:t>
      </w:r>
      <w:r w:rsidRPr="008E27DA">
        <w:rPr>
          <w:b w:val="0"/>
          <w:sz w:val="24"/>
          <w:lang w:val="en-US"/>
        </w:rPr>
        <w:t xml:space="preserve"> </w:t>
      </w:r>
      <w:r w:rsidRPr="008E27DA">
        <w:rPr>
          <w:b w:val="0"/>
          <w:sz w:val="24"/>
          <w:lang w:val="el-GR"/>
        </w:rPr>
        <w:t>και</w:t>
      </w:r>
      <w:r w:rsidRPr="008E27DA">
        <w:rPr>
          <w:b w:val="0"/>
          <w:sz w:val="24"/>
          <w:lang w:val="en-US"/>
        </w:rPr>
        <w:t xml:space="preserve"> </w:t>
      </w:r>
      <w:r w:rsidRPr="008E27DA">
        <w:rPr>
          <w:b w:val="0"/>
          <w:sz w:val="24"/>
          <w:lang w:val="el-GR"/>
        </w:rPr>
        <w:t>φυσικοχημικές</w:t>
      </w:r>
      <w:r w:rsidRPr="008E27DA">
        <w:rPr>
          <w:b w:val="0"/>
          <w:sz w:val="24"/>
          <w:lang w:val="en-US"/>
        </w:rPr>
        <w:t xml:space="preserve"> </w:t>
      </w:r>
      <w:r w:rsidRPr="008E27DA">
        <w:rPr>
          <w:b w:val="0"/>
          <w:sz w:val="24"/>
          <w:lang w:val="el-GR"/>
        </w:rPr>
        <w:t>μεθόδους</w:t>
      </w:r>
      <w:r w:rsidRPr="008E27DA">
        <w:rPr>
          <w:b w:val="0"/>
          <w:sz w:val="24"/>
          <w:lang w:val="en-US"/>
        </w:rPr>
        <w:t xml:space="preserve"> : </w:t>
      </w:r>
      <w:r w:rsidRPr="008E27DA">
        <w:rPr>
          <w:b w:val="0"/>
          <w:sz w:val="24"/>
        </w:rPr>
        <w:t>Gel</w:t>
      </w:r>
      <w:r w:rsidRPr="008E27DA">
        <w:rPr>
          <w:b w:val="0"/>
          <w:sz w:val="24"/>
          <w:lang w:val="en-US"/>
        </w:rPr>
        <w:t xml:space="preserve"> </w:t>
      </w:r>
      <w:r w:rsidRPr="008E27DA">
        <w:rPr>
          <w:b w:val="0"/>
          <w:sz w:val="24"/>
        </w:rPr>
        <w:t>Permeation</w:t>
      </w:r>
      <w:r w:rsidRPr="008E27DA">
        <w:rPr>
          <w:b w:val="0"/>
          <w:sz w:val="24"/>
          <w:lang w:val="en-US"/>
        </w:rPr>
        <w:t xml:space="preserve"> </w:t>
      </w:r>
      <w:r w:rsidRPr="008E27DA">
        <w:rPr>
          <w:b w:val="0"/>
          <w:sz w:val="24"/>
        </w:rPr>
        <w:t>Chromatography</w:t>
      </w:r>
      <w:r w:rsidRPr="008E27DA">
        <w:rPr>
          <w:b w:val="0"/>
          <w:sz w:val="24"/>
          <w:lang w:val="en-US"/>
        </w:rPr>
        <w:t xml:space="preserve">, </w:t>
      </w:r>
      <w:r w:rsidRPr="008E27DA">
        <w:rPr>
          <w:b w:val="0"/>
          <w:sz w:val="24"/>
        </w:rPr>
        <w:t>Viscometry</w:t>
      </w:r>
      <w:r w:rsidRPr="008E27DA">
        <w:rPr>
          <w:b w:val="0"/>
          <w:sz w:val="24"/>
          <w:lang w:val="en-US"/>
        </w:rPr>
        <w:t xml:space="preserve">, </w:t>
      </w:r>
      <w:r w:rsidRPr="008E27DA">
        <w:rPr>
          <w:b w:val="0"/>
          <w:sz w:val="24"/>
        </w:rPr>
        <w:t>Field</w:t>
      </w:r>
      <w:r w:rsidRPr="008E27DA">
        <w:rPr>
          <w:b w:val="0"/>
          <w:sz w:val="24"/>
          <w:lang w:val="en-US"/>
        </w:rPr>
        <w:t xml:space="preserve"> </w:t>
      </w:r>
      <w:r w:rsidRPr="008E27DA">
        <w:rPr>
          <w:b w:val="0"/>
          <w:sz w:val="24"/>
        </w:rPr>
        <w:t>Flow</w:t>
      </w:r>
      <w:r w:rsidRPr="008E27DA">
        <w:rPr>
          <w:b w:val="0"/>
          <w:sz w:val="24"/>
          <w:lang w:val="en-US"/>
        </w:rPr>
        <w:t xml:space="preserve"> </w:t>
      </w:r>
      <w:r w:rsidRPr="008E27DA">
        <w:rPr>
          <w:b w:val="0"/>
          <w:sz w:val="24"/>
        </w:rPr>
        <w:t>Fractionation</w:t>
      </w:r>
      <w:r w:rsidRPr="008E27DA">
        <w:rPr>
          <w:b w:val="0"/>
          <w:sz w:val="24"/>
          <w:lang w:val="en-US"/>
        </w:rPr>
        <w:t xml:space="preserve">, </w:t>
      </w:r>
      <w:r w:rsidRPr="008E27DA">
        <w:rPr>
          <w:b w:val="0"/>
          <w:sz w:val="24"/>
        </w:rPr>
        <w:t>Light</w:t>
      </w:r>
      <w:r w:rsidRPr="008E27DA">
        <w:rPr>
          <w:b w:val="0"/>
          <w:sz w:val="24"/>
          <w:lang w:val="en-US"/>
        </w:rPr>
        <w:t xml:space="preserve"> </w:t>
      </w:r>
      <w:r w:rsidRPr="008E27DA">
        <w:rPr>
          <w:b w:val="0"/>
          <w:sz w:val="24"/>
        </w:rPr>
        <w:t>Scattering</w:t>
      </w:r>
      <w:r w:rsidRPr="008E27DA">
        <w:rPr>
          <w:b w:val="0"/>
          <w:sz w:val="24"/>
          <w:lang w:val="en-US"/>
        </w:rPr>
        <w:t xml:space="preserve">. </w:t>
      </w:r>
      <w:r w:rsidRPr="008E27DA">
        <w:rPr>
          <w:b w:val="0"/>
          <w:sz w:val="24"/>
          <w:lang w:val="el-GR"/>
        </w:rPr>
        <w:t>Διοργανώτρια</w:t>
      </w:r>
      <w:r w:rsidRPr="008E27DA">
        <w:rPr>
          <w:b w:val="0"/>
          <w:sz w:val="24"/>
          <w:lang w:val="en-US"/>
        </w:rPr>
        <w:t xml:space="preserve"> </w:t>
      </w:r>
      <w:r w:rsidRPr="008E27DA">
        <w:rPr>
          <w:b w:val="0"/>
          <w:sz w:val="24"/>
          <w:lang w:val="el-GR"/>
        </w:rPr>
        <w:t>εταιρία</w:t>
      </w:r>
      <w:r w:rsidRPr="008E27DA">
        <w:rPr>
          <w:b w:val="0"/>
          <w:sz w:val="24"/>
          <w:lang w:val="en-US"/>
        </w:rPr>
        <w:t xml:space="preserve"> : </w:t>
      </w:r>
      <w:r w:rsidRPr="008E27DA">
        <w:rPr>
          <w:b w:val="0"/>
          <w:sz w:val="24"/>
        </w:rPr>
        <w:t>Optokem</w:t>
      </w:r>
      <w:r w:rsidRPr="008E27DA">
        <w:rPr>
          <w:b w:val="0"/>
          <w:sz w:val="24"/>
          <w:lang w:val="en-US"/>
        </w:rPr>
        <w:t xml:space="preserve"> </w:t>
      </w:r>
      <w:r w:rsidRPr="008E27DA">
        <w:rPr>
          <w:b w:val="0"/>
          <w:sz w:val="24"/>
        </w:rPr>
        <w:t>Ltd</w:t>
      </w:r>
      <w:r w:rsidRPr="008E27DA">
        <w:rPr>
          <w:b w:val="0"/>
          <w:sz w:val="24"/>
          <w:lang w:val="en-US"/>
        </w:rPr>
        <w:t xml:space="preserve">., </w:t>
      </w:r>
      <w:smartTag w:uri="urn:schemas-microsoft-com:office:smarttags" w:element="place">
        <w:smartTag w:uri="urn:schemas-microsoft-com:office:smarttags" w:element="country-region">
          <w:r w:rsidRPr="008E27DA">
            <w:rPr>
              <w:b w:val="0"/>
              <w:sz w:val="24"/>
            </w:rPr>
            <w:t>UK</w:t>
          </w:r>
        </w:smartTag>
      </w:smartTag>
      <w:r w:rsidRPr="008E27DA">
        <w:rPr>
          <w:b w:val="0"/>
          <w:sz w:val="24"/>
          <w:lang w:val="en-US"/>
        </w:rPr>
        <w:t>.</w:t>
      </w:r>
    </w:p>
    <w:p w:rsidR="00B06C61" w:rsidRPr="008E27DA" w:rsidRDefault="00B06C61" w:rsidP="00B06C61">
      <w:pPr>
        <w:rPr>
          <w:lang w:val="en-US"/>
        </w:rPr>
      </w:pPr>
    </w:p>
    <w:p w:rsidR="00374AC4" w:rsidRPr="008E27DA" w:rsidRDefault="00B06C61" w:rsidP="00301A66">
      <w:pPr>
        <w:pStyle w:val="2"/>
        <w:tabs>
          <w:tab w:val="left" w:pos="9160"/>
        </w:tabs>
        <w:ind w:left="960" w:right="-356" w:hanging="1560"/>
        <w:jc w:val="both"/>
        <w:rPr>
          <w:lang w:val="en-US"/>
        </w:rPr>
      </w:pPr>
      <w:r w:rsidRPr="008E27DA">
        <w:rPr>
          <w:b w:val="0"/>
          <w:sz w:val="24"/>
          <w:lang w:val="en-US"/>
        </w:rPr>
        <w:t>1999-2001</w:t>
      </w:r>
      <w:r w:rsidRPr="008E27DA">
        <w:rPr>
          <w:b w:val="0"/>
          <w:sz w:val="24"/>
          <w:lang w:val="en-US"/>
        </w:rPr>
        <w:tab/>
      </w:r>
      <w:r w:rsidRPr="008E27DA">
        <w:rPr>
          <w:sz w:val="24"/>
          <w:lang w:val="el-GR"/>
        </w:rPr>
        <w:t>Υποτροφία</w:t>
      </w:r>
      <w:r w:rsidRPr="008E27DA">
        <w:rPr>
          <w:sz w:val="24"/>
          <w:lang w:val="en-US"/>
        </w:rPr>
        <w:t xml:space="preserve"> (Distinction Scholarship) </w:t>
      </w:r>
      <w:r w:rsidRPr="008E27DA">
        <w:rPr>
          <w:b w:val="0"/>
          <w:sz w:val="24"/>
          <w:lang w:val="el-GR"/>
        </w:rPr>
        <w:t>από</w:t>
      </w:r>
      <w:r w:rsidRPr="008E27DA">
        <w:rPr>
          <w:b w:val="0"/>
          <w:sz w:val="24"/>
          <w:lang w:val="en-US"/>
        </w:rPr>
        <w:t xml:space="preserve"> </w:t>
      </w:r>
      <w:r w:rsidRPr="008E27DA">
        <w:rPr>
          <w:b w:val="0"/>
          <w:sz w:val="24"/>
          <w:lang w:val="el-GR"/>
        </w:rPr>
        <w:t>το</w:t>
      </w:r>
      <w:r w:rsidRPr="008E27DA">
        <w:rPr>
          <w:b w:val="0"/>
          <w:sz w:val="24"/>
          <w:lang w:val="en-US"/>
        </w:rPr>
        <w:t xml:space="preserve"> </w:t>
      </w:r>
      <w:r w:rsidRPr="008E27DA">
        <w:rPr>
          <w:b w:val="0"/>
          <w:sz w:val="24"/>
          <w:lang w:val="el-GR"/>
        </w:rPr>
        <w:t>Παν</w:t>
      </w:r>
      <w:r w:rsidRPr="008E27DA">
        <w:rPr>
          <w:b w:val="0"/>
          <w:sz w:val="24"/>
          <w:lang w:val="en-US"/>
        </w:rPr>
        <w:t>/</w:t>
      </w:r>
      <w:r w:rsidRPr="008E27DA">
        <w:rPr>
          <w:b w:val="0"/>
          <w:sz w:val="24"/>
          <w:lang w:val="el-GR"/>
        </w:rPr>
        <w:t>μιο</w:t>
      </w:r>
      <w:r w:rsidRPr="008E27DA">
        <w:rPr>
          <w:b w:val="0"/>
          <w:sz w:val="24"/>
          <w:lang w:val="en-US"/>
        </w:rPr>
        <w:t xml:space="preserve"> Strathclyde, Dept. Bioscience </w:t>
      </w:r>
      <w:r w:rsidRPr="008E27DA">
        <w:rPr>
          <w:b w:val="0"/>
          <w:sz w:val="24"/>
          <w:lang w:val="el-GR"/>
        </w:rPr>
        <w:t>για</w:t>
      </w:r>
      <w:r w:rsidRPr="008E27DA">
        <w:rPr>
          <w:b w:val="0"/>
          <w:sz w:val="24"/>
          <w:lang w:val="en-US"/>
        </w:rPr>
        <w:t xml:space="preserve"> </w:t>
      </w:r>
      <w:r w:rsidR="00CB7966" w:rsidRPr="008E27DA">
        <w:rPr>
          <w:b w:val="0"/>
          <w:sz w:val="24"/>
          <w:lang w:val="el-GR"/>
        </w:rPr>
        <w:t>την</w:t>
      </w:r>
      <w:r w:rsidR="00CB7966" w:rsidRPr="00402F6F">
        <w:rPr>
          <w:b w:val="0"/>
          <w:sz w:val="24"/>
          <w:lang w:val="en-US"/>
        </w:rPr>
        <w:t xml:space="preserve"> </w:t>
      </w:r>
      <w:r w:rsidRPr="008E27DA">
        <w:rPr>
          <w:b w:val="0"/>
          <w:sz w:val="24"/>
          <w:lang w:val="el-GR"/>
        </w:rPr>
        <w:t>ενίσχυση</w:t>
      </w:r>
      <w:r w:rsidR="00CB7966" w:rsidRPr="00402F6F">
        <w:rPr>
          <w:b w:val="0"/>
          <w:sz w:val="24"/>
          <w:lang w:val="en-US"/>
        </w:rPr>
        <w:t xml:space="preserve"> </w:t>
      </w:r>
      <w:r w:rsidR="00CB7966" w:rsidRPr="008E27DA">
        <w:rPr>
          <w:b w:val="0"/>
          <w:sz w:val="24"/>
          <w:lang w:val="el-GR"/>
        </w:rPr>
        <w:t>των</w:t>
      </w:r>
      <w:r w:rsidRPr="008E27DA">
        <w:rPr>
          <w:b w:val="0"/>
          <w:sz w:val="24"/>
          <w:lang w:val="en-US"/>
        </w:rPr>
        <w:t xml:space="preserve"> </w:t>
      </w:r>
      <w:r w:rsidRPr="008E27DA">
        <w:rPr>
          <w:b w:val="0"/>
          <w:sz w:val="24"/>
          <w:lang w:val="el-GR"/>
        </w:rPr>
        <w:t>διδακτορικών</w:t>
      </w:r>
      <w:r w:rsidRPr="008E27DA">
        <w:rPr>
          <w:b w:val="0"/>
          <w:sz w:val="24"/>
          <w:lang w:val="en-US"/>
        </w:rPr>
        <w:t xml:space="preserve"> </w:t>
      </w:r>
      <w:r w:rsidRPr="008E27DA">
        <w:rPr>
          <w:b w:val="0"/>
          <w:sz w:val="24"/>
          <w:lang w:val="el-GR"/>
        </w:rPr>
        <w:t>σπουδών</w:t>
      </w:r>
      <w:r w:rsidR="00374AC4" w:rsidRPr="008E27DA">
        <w:rPr>
          <w:b w:val="0"/>
          <w:sz w:val="24"/>
          <w:lang w:val="en-US"/>
        </w:rPr>
        <w:t xml:space="preserve"> </w:t>
      </w:r>
      <w:r w:rsidRPr="008E27DA">
        <w:rPr>
          <w:b w:val="0"/>
          <w:sz w:val="24"/>
          <w:lang w:val="en-US"/>
        </w:rPr>
        <w:t xml:space="preserve">(2 Distinction Scholarships per Faculty per year)                </w:t>
      </w:r>
    </w:p>
    <w:p w:rsidR="00CE78C4" w:rsidRPr="00CE4DB0" w:rsidRDefault="00CE78C4" w:rsidP="00CE78C4">
      <w:pPr>
        <w:spacing w:before="60"/>
        <w:ind w:left="851" w:hanging="1418"/>
        <w:jc w:val="both"/>
        <w:rPr>
          <w:lang w:val="en-US"/>
        </w:rPr>
      </w:pPr>
    </w:p>
    <w:p w:rsidR="00255DB2" w:rsidRPr="008E27DA" w:rsidRDefault="00A5094D" w:rsidP="00BB2707">
      <w:pPr>
        <w:pBdr>
          <w:top w:val="single" w:sz="4" w:space="1" w:color="auto"/>
          <w:left w:val="single" w:sz="4" w:space="31" w:color="auto"/>
          <w:bottom w:val="single" w:sz="4" w:space="1" w:color="auto"/>
          <w:right w:val="single" w:sz="4" w:space="4" w:color="auto"/>
        </w:pBdr>
        <w:shd w:val="clear" w:color="auto" w:fill="D9D9D9" w:themeFill="background1" w:themeFillShade="D9"/>
        <w:rPr>
          <w:lang w:val="el-GR"/>
        </w:rPr>
      </w:pPr>
      <w:r w:rsidRPr="006D5B56">
        <w:rPr>
          <w:b/>
          <w:lang w:val="en-US"/>
        </w:rPr>
        <w:t xml:space="preserve"> </w:t>
      </w:r>
      <w:r w:rsidR="00EA24BA" w:rsidRPr="008E27DA">
        <w:rPr>
          <w:b/>
          <w:lang w:val="el-GR"/>
        </w:rPr>
        <w:t xml:space="preserve">Επιστημονικές Συνεργασίες και Δικτύωση με άλλα Τμήματα/Ιδρύματα της Ελλάδας </w:t>
      </w:r>
      <w:r w:rsidR="00296D9D">
        <w:rPr>
          <w:b/>
          <w:lang w:val="el-GR"/>
        </w:rPr>
        <w:t xml:space="preserve"> </w:t>
      </w:r>
      <w:r w:rsidR="00EA24BA" w:rsidRPr="008E27DA">
        <w:rPr>
          <w:b/>
          <w:lang w:val="el-GR"/>
        </w:rPr>
        <w:t xml:space="preserve">και </w:t>
      </w:r>
      <w:r w:rsidR="00296D9D">
        <w:rPr>
          <w:b/>
          <w:lang w:val="el-GR"/>
        </w:rPr>
        <w:t xml:space="preserve">του </w:t>
      </w:r>
      <w:r w:rsidR="004F64F5" w:rsidRPr="008E27DA">
        <w:rPr>
          <w:b/>
          <w:lang w:val="en-US"/>
        </w:rPr>
        <w:t>E</w:t>
      </w:r>
      <w:r w:rsidR="00EA24BA" w:rsidRPr="008E27DA">
        <w:rPr>
          <w:b/>
          <w:lang w:val="el-GR"/>
        </w:rPr>
        <w:t xml:space="preserve">ξωτερικού </w:t>
      </w:r>
    </w:p>
    <w:p w:rsidR="001D07B4" w:rsidRPr="008E27DA" w:rsidRDefault="001D07B4" w:rsidP="001D07B4">
      <w:pPr>
        <w:ind w:left="720"/>
        <w:rPr>
          <w:lang w:val="el-GR"/>
        </w:rPr>
      </w:pPr>
    </w:p>
    <w:p w:rsidR="00050239" w:rsidRPr="00A4739C" w:rsidRDefault="00050239" w:rsidP="00A306DB">
      <w:pPr>
        <w:pStyle w:val="a6"/>
        <w:numPr>
          <w:ilvl w:val="0"/>
          <w:numId w:val="12"/>
        </w:numPr>
        <w:tabs>
          <w:tab w:val="left" w:pos="1200"/>
        </w:tabs>
        <w:ind w:left="360"/>
        <w:rPr>
          <w:lang w:val="el-GR"/>
        </w:rPr>
      </w:pPr>
      <w:r w:rsidRPr="008E27DA">
        <w:rPr>
          <w:lang w:val="el-GR"/>
        </w:rPr>
        <w:t xml:space="preserve">Τμήμα </w:t>
      </w:r>
      <w:r>
        <w:rPr>
          <w:lang w:val="el-GR"/>
        </w:rPr>
        <w:t xml:space="preserve">Τεχνολόγων Γεωπόνων </w:t>
      </w:r>
      <w:r w:rsidRPr="008E27DA">
        <w:rPr>
          <w:lang w:val="el-GR"/>
        </w:rPr>
        <w:t>ΤΕΙ Θεσσαλίας. Ερευνητική συνεργασία με το</w:t>
      </w:r>
      <w:r>
        <w:rPr>
          <w:lang w:val="el-GR"/>
        </w:rPr>
        <w:t>υς</w:t>
      </w:r>
      <w:r w:rsidRPr="008E27DA">
        <w:rPr>
          <w:lang w:val="el-GR"/>
        </w:rPr>
        <w:t xml:space="preserve"> Δρ. Κωνσταντίνο Πετρωτό</w:t>
      </w:r>
      <w:r>
        <w:rPr>
          <w:lang w:val="el-GR"/>
        </w:rPr>
        <w:t xml:space="preserve">, </w:t>
      </w:r>
      <w:r w:rsidRPr="008E27DA">
        <w:rPr>
          <w:lang w:val="el-GR"/>
        </w:rPr>
        <w:t>Δρ. Δημήτριο Καντά</w:t>
      </w:r>
      <w:r>
        <w:rPr>
          <w:lang w:val="el-GR"/>
        </w:rPr>
        <w:t xml:space="preserve">, Δρ. Παναγιώτη Γούλα, </w:t>
      </w:r>
      <w:r w:rsidRPr="00A4739C">
        <w:rPr>
          <w:lang w:val="el-GR"/>
        </w:rPr>
        <w:t>Δρ. Ελένη Βογιατζή</w:t>
      </w:r>
      <w:r>
        <w:rPr>
          <w:lang w:val="el-GR"/>
        </w:rPr>
        <w:t xml:space="preserve"> (σε διαφορετικούς τομείς με έκαστο καθηγητή).</w:t>
      </w:r>
    </w:p>
    <w:p w:rsidR="00050239" w:rsidRDefault="00050239" w:rsidP="00A306DB">
      <w:pPr>
        <w:pStyle w:val="a6"/>
        <w:numPr>
          <w:ilvl w:val="0"/>
          <w:numId w:val="12"/>
        </w:numPr>
        <w:tabs>
          <w:tab w:val="left" w:pos="1200"/>
        </w:tabs>
        <w:ind w:left="360"/>
        <w:rPr>
          <w:lang w:val="el-GR"/>
        </w:rPr>
      </w:pPr>
      <w:r w:rsidRPr="008E27DA">
        <w:rPr>
          <w:lang w:val="el-GR"/>
        </w:rPr>
        <w:t>Τμήμα Μηχανολόγων Μηχανικών ΤΕΙ Θεσσαλίας. Ερευνητική συνεργασία με τον κ. Δρ. Στέφανο Ζαούτσο</w:t>
      </w:r>
    </w:p>
    <w:p w:rsidR="00050239" w:rsidRPr="008E27DA" w:rsidRDefault="00050239" w:rsidP="00A306DB">
      <w:pPr>
        <w:pStyle w:val="a6"/>
        <w:numPr>
          <w:ilvl w:val="0"/>
          <w:numId w:val="12"/>
        </w:numPr>
        <w:tabs>
          <w:tab w:val="left" w:pos="1200"/>
        </w:tabs>
        <w:ind w:left="360"/>
        <w:rPr>
          <w:lang w:val="el-GR"/>
        </w:rPr>
      </w:pPr>
      <w:r>
        <w:rPr>
          <w:lang w:val="el-GR"/>
        </w:rPr>
        <w:t xml:space="preserve">Τμήμα Τεχνολογίας και Σχεδιασμού Ξύλου και Επίπλου </w:t>
      </w:r>
      <w:r w:rsidRPr="008E27DA">
        <w:rPr>
          <w:lang w:val="el-GR"/>
        </w:rPr>
        <w:t>ΤΕΙ Θεσσαλίας</w:t>
      </w:r>
      <w:r>
        <w:rPr>
          <w:lang w:val="el-GR"/>
        </w:rPr>
        <w:t xml:space="preserve">. </w:t>
      </w:r>
      <w:r w:rsidRPr="008E27DA">
        <w:rPr>
          <w:lang w:val="el-GR"/>
        </w:rPr>
        <w:t>Ερευνητική συνεργασία με</w:t>
      </w:r>
      <w:r>
        <w:rPr>
          <w:lang w:val="el-GR"/>
        </w:rPr>
        <w:t xml:space="preserve"> τον Δρ. Νταλό Γεώργιο.</w:t>
      </w:r>
    </w:p>
    <w:p w:rsidR="00050239" w:rsidRPr="00A4739C" w:rsidRDefault="00050239" w:rsidP="00A306DB">
      <w:pPr>
        <w:pStyle w:val="a6"/>
        <w:numPr>
          <w:ilvl w:val="0"/>
          <w:numId w:val="12"/>
        </w:numPr>
        <w:tabs>
          <w:tab w:val="left" w:pos="1200"/>
        </w:tabs>
        <w:ind w:left="360"/>
        <w:rPr>
          <w:lang w:val="el-GR"/>
        </w:rPr>
      </w:pPr>
      <w:r w:rsidRPr="008E27DA">
        <w:rPr>
          <w:lang w:val="el-GR"/>
        </w:rPr>
        <w:t xml:space="preserve">Τμήμα Κτηνιατρικής, Πανεπιστήμιο Θεσσαλίας. Ερευνητική συνεργασία με τους Δρ. Ηλία </w:t>
      </w:r>
      <w:r>
        <w:rPr>
          <w:lang w:val="el-GR"/>
        </w:rPr>
        <w:t>Γιάννενα, Δρ. Γεώργιο Κοντοπίδη (σε διαφορετικούς τομείς με έκαστο καθηγητή).</w:t>
      </w:r>
    </w:p>
    <w:p w:rsidR="00050239" w:rsidRDefault="00050239" w:rsidP="00A306DB">
      <w:pPr>
        <w:pStyle w:val="a6"/>
        <w:numPr>
          <w:ilvl w:val="0"/>
          <w:numId w:val="12"/>
        </w:numPr>
        <w:tabs>
          <w:tab w:val="left" w:pos="1200"/>
        </w:tabs>
        <w:ind w:left="360"/>
        <w:rPr>
          <w:lang w:val="el-GR"/>
        </w:rPr>
      </w:pPr>
      <w:r w:rsidRPr="00A4739C">
        <w:rPr>
          <w:lang w:val="el-GR"/>
        </w:rPr>
        <w:lastRenderedPageBreak/>
        <w:t>Τμήμα Βιοχημείας και Βιοτεχνολογίας, Πανεπιστήμιο Θεσσαλίας. Ερευνητική συνεργασία με τους Δρ. Δημήτρη Κουρέτα, Δημήτρη Στάγκο, Πόπη Παπαδοπούλου, Δημήτρη Καρπούζα (σε διαφορετικούς τομείς με έκαστο καθηγητή).</w:t>
      </w:r>
    </w:p>
    <w:p w:rsidR="00050239" w:rsidRDefault="00050239" w:rsidP="00A306DB">
      <w:pPr>
        <w:pStyle w:val="a6"/>
        <w:numPr>
          <w:ilvl w:val="0"/>
          <w:numId w:val="12"/>
        </w:numPr>
        <w:tabs>
          <w:tab w:val="left" w:pos="1200"/>
        </w:tabs>
        <w:ind w:left="360"/>
        <w:rPr>
          <w:lang w:val="el-GR"/>
        </w:rPr>
      </w:pPr>
      <w:r w:rsidRPr="00A4739C">
        <w:rPr>
          <w:lang w:val="el-GR"/>
        </w:rPr>
        <w:t xml:space="preserve">Τμήμα </w:t>
      </w:r>
      <w:r>
        <w:rPr>
          <w:lang w:val="el-GR"/>
        </w:rPr>
        <w:t>ΤΕΦΑΑ</w:t>
      </w:r>
      <w:r w:rsidRPr="00A4739C">
        <w:rPr>
          <w:lang w:val="el-GR"/>
        </w:rPr>
        <w:t>, Πανεπιστήμιο Θεσσαλίας. Ερευνητική συνεργασία με το</w:t>
      </w:r>
      <w:r>
        <w:rPr>
          <w:lang w:val="el-GR"/>
        </w:rPr>
        <w:t>ν Δρ. Αθανάσιο Τζ</w:t>
      </w:r>
      <w:r w:rsidR="001E1C66">
        <w:rPr>
          <w:lang w:val="el-GR"/>
        </w:rPr>
        <w:t>ι</w:t>
      </w:r>
      <w:r>
        <w:rPr>
          <w:lang w:val="el-GR"/>
        </w:rPr>
        <w:t>αμούρτα</w:t>
      </w:r>
    </w:p>
    <w:p w:rsidR="00B06539" w:rsidRPr="008E27DA" w:rsidRDefault="00B06539" w:rsidP="00A306DB">
      <w:pPr>
        <w:pStyle w:val="a6"/>
        <w:numPr>
          <w:ilvl w:val="0"/>
          <w:numId w:val="12"/>
        </w:numPr>
        <w:tabs>
          <w:tab w:val="left" w:pos="1200"/>
        </w:tabs>
        <w:ind w:left="360"/>
        <w:rPr>
          <w:lang w:val="el-GR"/>
        </w:rPr>
      </w:pPr>
      <w:r w:rsidRPr="008E27DA">
        <w:rPr>
          <w:lang w:val="el-GR"/>
        </w:rPr>
        <w:t>Τμήμα Γεωπονίας Αριστοτέλειου Παν/μιου Θες/νίκης, Τομέας Επιστήμης και Τεχνολογίας Τροφίμων. Ερευνητική συνεργασία με τους Δρ. Κωνσταντίνο</w:t>
      </w:r>
      <w:r w:rsidR="00226AC0" w:rsidRPr="008E27DA">
        <w:rPr>
          <w:lang w:val="el-GR"/>
        </w:rPr>
        <w:t xml:space="preserve"> Μπιλιαδέρη</w:t>
      </w:r>
      <w:r w:rsidRPr="008E27DA">
        <w:rPr>
          <w:lang w:val="el-GR"/>
        </w:rPr>
        <w:t>, Δρ. Ευγένιο</w:t>
      </w:r>
      <w:r w:rsidR="00226AC0" w:rsidRPr="008E27DA">
        <w:rPr>
          <w:lang w:val="el-GR"/>
        </w:rPr>
        <w:t xml:space="preserve"> Κατσανίδη</w:t>
      </w:r>
      <w:r w:rsidR="00296D9D">
        <w:rPr>
          <w:lang w:val="el-GR"/>
        </w:rPr>
        <w:t xml:space="preserve"> και </w:t>
      </w:r>
      <w:r w:rsidRPr="008E27DA">
        <w:rPr>
          <w:lang w:val="el-GR"/>
        </w:rPr>
        <w:t>Δρ. Θωμά</w:t>
      </w:r>
      <w:r w:rsidR="00226AC0" w:rsidRPr="008E27DA">
        <w:rPr>
          <w:lang w:val="el-GR"/>
        </w:rPr>
        <w:t xml:space="preserve"> Μοσχάκη</w:t>
      </w:r>
      <w:r w:rsidR="00296D9D">
        <w:rPr>
          <w:lang w:val="el-GR"/>
        </w:rPr>
        <w:t xml:space="preserve"> (σε διαφορετικούς τομείς με έκαστο καθηγητή)</w:t>
      </w:r>
    </w:p>
    <w:p w:rsidR="00226AC0" w:rsidRPr="008E27DA" w:rsidRDefault="00226AC0" w:rsidP="00A306DB">
      <w:pPr>
        <w:pStyle w:val="a6"/>
        <w:numPr>
          <w:ilvl w:val="0"/>
          <w:numId w:val="12"/>
        </w:numPr>
        <w:tabs>
          <w:tab w:val="left" w:pos="1200"/>
        </w:tabs>
        <w:ind w:left="360"/>
        <w:rPr>
          <w:lang w:val="el-GR"/>
        </w:rPr>
      </w:pPr>
      <w:r w:rsidRPr="008E27DA">
        <w:rPr>
          <w:lang w:val="el-GR"/>
        </w:rPr>
        <w:t xml:space="preserve">Τμήμα Ζωικής Παραγωγής, Πανεπιστήμιο του </w:t>
      </w:r>
      <w:r w:rsidRPr="008E27DA">
        <w:rPr>
          <w:lang w:val="en-US"/>
        </w:rPr>
        <w:t>Bari</w:t>
      </w:r>
      <w:r w:rsidRPr="00402F6F">
        <w:rPr>
          <w:lang w:val="el-GR"/>
        </w:rPr>
        <w:t xml:space="preserve"> (</w:t>
      </w:r>
      <w:r w:rsidRPr="008E27DA">
        <w:rPr>
          <w:lang w:val="en-US"/>
        </w:rPr>
        <w:t>Italy</w:t>
      </w:r>
      <w:r w:rsidRPr="00402F6F">
        <w:rPr>
          <w:lang w:val="el-GR"/>
        </w:rPr>
        <w:t xml:space="preserve">). </w:t>
      </w:r>
      <w:r w:rsidRPr="008E27DA">
        <w:rPr>
          <w:lang w:val="el-GR"/>
        </w:rPr>
        <w:t xml:space="preserve">Ερευνητική συνεργασία με την </w:t>
      </w:r>
      <w:r w:rsidRPr="008E27DA">
        <w:rPr>
          <w:lang w:val="en-US"/>
        </w:rPr>
        <w:t>Dr</w:t>
      </w:r>
      <w:r w:rsidRPr="00402F6F">
        <w:rPr>
          <w:lang w:val="el-GR"/>
        </w:rPr>
        <w:t xml:space="preserve">. </w:t>
      </w:r>
      <w:r w:rsidRPr="008E27DA">
        <w:rPr>
          <w:lang w:val="en-US"/>
        </w:rPr>
        <w:t>Angela</w:t>
      </w:r>
      <w:r w:rsidRPr="00402F6F">
        <w:rPr>
          <w:lang w:val="el-GR"/>
        </w:rPr>
        <w:t xml:space="preserve"> </w:t>
      </w:r>
      <w:r w:rsidRPr="008E27DA">
        <w:rPr>
          <w:lang w:val="en-US"/>
        </w:rPr>
        <w:t>D</w:t>
      </w:r>
      <w:r w:rsidRPr="00402F6F">
        <w:rPr>
          <w:lang w:val="el-GR"/>
        </w:rPr>
        <w:t>’</w:t>
      </w:r>
      <w:r w:rsidRPr="008E27DA">
        <w:rPr>
          <w:lang w:val="en-US"/>
        </w:rPr>
        <w:t>Alessandro</w:t>
      </w:r>
      <w:r w:rsidRPr="00402F6F">
        <w:rPr>
          <w:lang w:val="el-GR"/>
        </w:rPr>
        <w:t xml:space="preserve"> </w:t>
      </w:r>
      <w:r w:rsidRPr="008E27DA">
        <w:rPr>
          <w:lang w:val="el-GR"/>
        </w:rPr>
        <w:t xml:space="preserve">και τον </w:t>
      </w:r>
      <w:r w:rsidRPr="008E27DA">
        <w:rPr>
          <w:lang w:val="en-US"/>
        </w:rPr>
        <w:t>Prof</w:t>
      </w:r>
      <w:r w:rsidRPr="00402F6F">
        <w:rPr>
          <w:lang w:val="el-GR"/>
        </w:rPr>
        <w:t>.</w:t>
      </w:r>
      <w:r w:rsidR="004F64F5" w:rsidRPr="00402F6F">
        <w:rPr>
          <w:lang w:val="el-GR"/>
        </w:rPr>
        <w:t xml:space="preserve"> </w:t>
      </w:r>
      <w:r w:rsidR="004F64F5" w:rsidRPr="008E27DA">
        <w:rPr>
          <w:lang w:val="en-US"/>
        </w:rPr>
        <w:t>Martimucci</w:t>
      </w:r>
      <w:r w:rsidR="004F64F5" w:rsidRPr="00402F6F">
        <w:rPr>
          <w:lang w:val="el-GR"/>
        </w:rPr>
        <w:t>.</w:t>
      </w:r>
    </w:p>
    <w:p w:rsidR="00B06539" w:rsidRPr="008E27DA" w:rsidRDefault="00226AC0" w:rsidP="00A306DB">
      <w:pPr>
        <w:pStyle w:val="a6"/>
        <w:numPr>
          <w:ilvl w:val="0"/>
          <w:numId w:val="12"/>
        </w:numPr>
        <w:tabs>
          <w:tab w:val="left" w:pos="1200"/>
        </w:tabs>
        <w:ind w:left="360"/>
        <w:rPr>
          <w:lang w:val="el-GR"/>
        </w:rPr>
      </w:pPr>
      <w:r w:rsidRPr="008E27DA">
        <w:rPr>
          <w:lang w:val="el-GR"/>
        </w:rPr>
        <w:t xml:space="preserve">Τμήμα Χημικών Μηχανικών Πανεπιστήμιο του </w:t>
      </w:r>
      <w:r w:rsidRPr="008E27DA">
        <w:rPr>
          <w:lang w:val="en-US"/>
        </w:rPr>
        <w:t>Birmingham</w:t>
      </w:r>
      <w:r w:rsidRPr="00402F6F">
        <w:rPr>
          <w:lang w:val="el-GR"/>
        </w:rPr>
        <w:t xml:space="preserve"> (</w:t>
      </w:r>
      <w:r w:rsidRPr="008E27DA">
        <w:rPr>
          <w:lang w:val="en-US"/>
        </w:rPr>
        <w:t>UK</w:t>
      </w:r>
      <w:r w:rsidRPr="00402F6F">
        <w:rPr>
          <w:lang w:val="el-GR"/>
        </w:rPr>
        <w:t xml:space="preserve">). </w:t>
      </w:r>
      <w:r w:rsidRPr="008E27DA">
        <w:rPr>
          <w:lang w:val="el-GR"/>
        </w:rPr>
        <w:t>Ερευνητική συνεργασία</w:t>
      </w:r>
      <w:r w:rsidRPr="00402F6F">
        <w:rPr>
          <w:lang w:val="el-GR"/>
        </w:rPr>
        <w:t xml:space="preserve"> </w:t>
      </w:r>
      <w:r w:rsidRPr="008E27DA">
        <w:rPr>
          <w:lang w:val="el-GR"/>
        </w:rPr>
        <w:t xml:space="preserve">με τον </w:t>
      </w:r>
      <w:r w:rsidRPr="008E27DA">
        <w:rPr>
          <w:lang w:val="en-US"/>
        </w:rPr>
        <w:t>Dr</w:t>
      </w:r>
      <w:r w:rsidRPr="00402F6F">
        <w:rPr>
          <w:lang w:val="el-GR"/>
        </w:rPr>
        <w:t xml:space="preserve">. </w:t>
      </w:r>
      <w:r w:rsidRPr="008E27DA">
        <w:rPr>
          <w:lang w:val="en-US"/>
        </w:rPr>
        <w:t>Kostas</w:t>
      </w:r>
      <w:r w:rsidRPr="00402F6F">
        <w:rPr>
          <w:lang w:val="el-GR"/>
        </w:rPr>
        <w:t xml:space="preserve"> </w:t>
      </w:r>
      <w:r w:rsidRPr="008E27DA">
        <w:rPr>
          <w:lang w:val="en-US"/>
        </w:rPr>
        <w:t>Gatsionis</w:t>
      </w:r>
      <w:r w:rsidRPr="00402F6F">
        <w:rPr>
          <w:lang w:val="el-GR"/>
        </w:rPr>
        <w:t xml:space="preserve"> </w:t>
      </w:r>
    </w:p>
    <w:p w:rsidR="00226AC0" w:rsidRPr="00FC7DAA" w:rsidRDefault="00226AC0" w:rsidP="00A306DB">
      <w:pPr>
        <w:pStyle w:val="a6"/>
        <w:numPr>
          <w:ilvl w:val="0"/>
          <w:numId w:val="12"/>
        </w:numPr>
        <w:tabs>
          <w:tab w:val="left" w:pos="1200"/>
        </w:tabs>
        <w:ind w:left="360"/>
        <w:rPr>
          <w:lang w:val="el-GR"/>
        </w:rPr>
      </w:pPr>
      <w:r w:rsidRPr="008E27DA">
        <w:rPr>
          <w:lang w:val="el-GR"/>
        </w:rPr>
        <w:t xml:space="preserve">Τμήμα Βιοεπιστημών, Πανεπιστήμιο του </w:t>
      </w:r>
      <w:r w:rsidRPr="008E27DA">
        <w:rPr>
          <w:lang w:val="en-US"/>
        </w:rPr>
        <w:t>Strathclyde</w:t>
      </w:r>
      <w:r w:rsidRPr="00402F6F">
        <w:rPr>
          <w:lang w:val="el-GR"/>
        </w:rPr>
        <w:t xml:space="preserve"> (</w:t>
      </w:r>
      <w:r w:rsidRPr="008E27DA">
        <w:rPr>
          <w:lang w:val="en-US"/>
        </w:rPr>
        <w:t>UK</w:t>
      </w:r>
      <w:r w:rsidRPr="00402F6F">
        <w:rPr>
          <w:lang w:val="el-GR"/>
        </w:rPr>
        <w:t xml:space="preserve">). </w:t>
      </w:r>
      <w:r w:rsidRPr="008E27DA">
        <w:rPr>
          <w:lang w:val="el-GR"/>
        </w:rPr>
        <w:t xml:space="preserve">Ερευνητική συνεργασία με τον </w:t>
      </w:r>
      <w:r w:rsidRPr="008E27DA">
        <w:rPr>
          <w:lang w:val="en-US"/>
        </w:rPr>
        <w:t>Prof</w:t>
      </w:r>
      <w:r w:rsidRPr="00402F6F">
        <w:rPr>
          <w:lang w:val="el-GR"/>
        </w:rPr>
        <w:t xml:space="preserve">. </w:t>
      </w:r>
      <w:r w:rsidRPr="008E27DA">
        <w:rPr>
          <w:lang w:val="en-US"/>
        </w:rPr>
        <w:t>Brian</w:t>
      </w:r>
      <w:r w:rsidRPr="00402F6F">
        <w:rPr>
          <w:lang w:val="el-GR"/>
        </w:rPr>
        <w:t xml:space="preserve"> </w:t>
      </w:r>
      <w:r w:rsidRPr="008E27DA">
        <w:rPr>
          <w:lang w:val="en-US"/>
        </w:rPr>
        <w:t>McNeil</w:t>
      </w:r>
      <w:r w:rsidRPr="008E27DA">
        <w:rPr>
          <w:lang w:val="el-GR"/>
        </w:rPr>
        <w:t xml:space="preserve"> και την </w:t>
      </w:r>
      <w:r w:rsidRPr="008E27DA">
        <w:rPr>
          <w:lang w:val="en-US"/>
        </w:rPr>
        <w:t>Prof</w:t>
      </w:r>
      <w:r w:rsidRPr="00402F6F">
        <w:rPr>
          <w:lang w:val="el-GR"/>
        </w:rPr>
        <w:t xml:space="preserve">. </w:t>
      </w:r>
      <w:r w:rsidRPr="008E27DA">
        <w:rPr>
          <w:lang w:val="en-US"/>
        </w:rPr>
        <w:t>Linda</w:t>
      </w:r>
      <w:r w:rsidRPr="00402F6F">
        <w:rPr>
          <w:lang w:val="el-GR"/>
        </w:rPr>
        <w:t xml:space="preserve"> </w:t>
      </w:r>
      <w:r w:rsidRPr="008E27DA">
        <w:rPr>
          <w:lang w:val="en-US"/>
        </w:rPr>
        <w:t>Harvey</w:t>
      </w:r>
      <w:r w:rsidRPr="00402F6F">
        <w:rPr>
          <w:lang w:val="el-GR"/>
        </w:rPr>
        <w:t>.</w:t>
      </w:r>
    </w:p>
    <w:p w:rsidR="009C7A81" w:rsidRDefault="00FC7DAA" w:rsidP="00A306DB">
      <w:pPr>
        <w:pStyle w:val="a6"/>
        <w:numPr>
          <w:ilvl w:val="0"/>
          <w:numId w:val="12"/>
        </w:numPr>
        <w:tabs>
          <w:tab w:val="left" w:pos="1200"/>
        </w:tabs>
        <w:ind w:left="360"/>
        <w:rPr>
          <w:lang w:val="el-GR" w:eastAsia="el-GR"/>
        </w:rPr>
      </w:pPr>
      <w:r w:rsidRPr="009C7A81">
        <w:rPr>
          <w:lang w:val="en-US"/>
        </w:rPr>
        <w:t>T</w:t>
      </w:r>
      <w:r w:rsidRPr="009C7A81">
        <w:rPr>
          <w:lang w:val="el-GR"/>
        </w:rPr>
        <w:t>μήμα</w:t>
      </w:r>
      <w:r w:rsidRPr="009C7A81">
        <w:rPr>
          <w:lang w:val="en-US"/>
        </w:rPr>
        <w:t xml:space="preserve"> Nutrition and Dietetics, Cardiff Metropolitan University (UK). </w:t>
      </w:r>
      <w:r w:rsidRPr="009C7A81">
        <w:rPr>
          <w:lang w:val="el-GR"/>
        </w:rPr>
        <w:t xml:space="preserve">Ερευνητική συνεργασία με τον </w:t>
      </w:r>
      <w:r w:rsidRPr="009C7A81">
        <w:rPr>
          <w:lang w:val="en-US"/>
        </w:rPr>
        <w:t>Dr. Ara Kanekanian.</w:t>
      </w:r>
    </w:p>
    <w:p w:rsidR="009C7A81" w:rsidRPr="009C7A81" w:rsidRDefault="009C7A81" w:rsidP="00A306DB">
      <w:pPr>
        <w:pStyle w:val="a6"/>
        <w:numPr>
          <w:ilvl w:val="0"/>
          <w:numId w:val="12"/>
        </w:numPr>
        <w:tabs>
          <w:tab w:val="left" w:pos="1200"/>
        </w:tabs>
        <w:ind w:left="360"/>
        <w:rPr>
          <w:lang w:val="el-GR" w:eastAsia="el-GR"/>
        </w:rPr>
      </w:pPr>
      <w:r w:rsidRPr="009C7A81">
        <w:rPr>
          <w:lang w:val="el-GR"/>
        </w:rPr>
        <w:t xml:space="preserve">Τμήμα Υγιεινής και Τεχνολογίας Τροφίμων, Κτηνιατρική Σχολή Πανεπιστημίου </w:t>
      </w:r>
      <w:r w:rsidRPr="009C7A81">
        <w:rPr>
          <w:lang w:val="en-US"/>
        </w:rPr>
        <w:t>Leon</w:t>
      </w:r>
      <w:r w:rsidRPr="009C7A81">
        <w:rPr>
          <w:lang w:val="el-GR"/>
        </w:rPr>
        <w:t>, Ισπανία</w:t>
      </w:r>
      <w:r>
        <w:rPr>
          <w:lang w:val="el-GR"/>
        </w:rPr>
        <w:t xml:space="preserve">. Συνεργασία </w:t>
      </w:r>
      <w:r w:rsidRPr="009C7A81">
        <w:rPr>
          <w:lang w:val="el-GR"/>
        </w:rPr>
        <w:t xml:space="preserve">με την. Καθ. </w:t>
      </w:r>
      <w:r w:rsidRPr="009C7A81">
        <w:rPr>
          <w:lang w:val="el-GR" w:eastAsia="el-GR"/>
        </w:rPr>
        <w:t>Teresa M. López Díaz</w:t>
      </w:r>
    </w:p>
    <w:p w:rsidR="00EA24BA" w:rsidRDefault="00EA24BA" w:rsidP="001D07B4">
      <w:pPr>
        <w:ind w:left="720"/>
        <w:rPr>
          <w:lang w:val="el-GR"/>
        </w:rPr>
      </w:pPr>
    </w:p>
    <w:p w:rsidR="00B57C4E" w:rsidRPr="00B57C4E" w:rsidRDefault="00B57C4E" w:rsidP="001D07B4">
      <w:pPr>
        <w:ind w:left="720"/>
        <w:rPr>
          <w:lang w:val="el-GR"/>
        </w:rPr>
      </w:pPr>
    </w:p>
    <w:p w:rsidR="00EA24BA" w:rsidRPr="008E27DA" w:rsidRDefault="00EA24BA" w:rsidP="00BB2707">
      <w:pPr>
        <w:pBdr>
          <w:top w:val="single" w:sz="4" w:space="1" w:color="auto"/>
          <w:left w:val="single" w:sz="4" w:space="20" w:color="auto"/>
          <w:bottom w:val="single" w:sz="4" w:space="1" w:color="auto"/>
          <w:right w:val="single" w:sz="4" w:space="4" w:color="auto"/>
        </w:pBdr>
        <w:shd w:val="clear" w:color="auto" w:fill="D9D9D9" w:themeFill="background1" w:themeFillShade="D9"/>
        <w:rPr>
          <w:lang w:val="el-GR"/>
        </w:rPr>
      </w:pPr>
      <w:r w:rsidRPr="008E27DA">
        <w:rPr>
          <w:b/>
          <w:lang w:val="el-GR"/>
        </w:rPr>
        <w:t>Εκπαιδευτικό Έργο στο Τμήμα Τεχνολογίας Τροφίμων του ΤΕΙ Λάρισας (2007-2013)</w:t>
      </w:r>
    </w:p>
    <w:p w:rsidR="00EA24BA" w:rsidRPr="008E27DA" w:rsidRDefault="00EA24BA" w:rsidP="00EA24BA">
      <w:pPr>
        <w:ind w:left="720"/>
        <w:rPr>
          <w:lang w:val="el-GR"/>
        </w:rPr>
      </w:pPr>
    </w:p>
    <w:p w:rsidR="00540713" w:rsidRDefault="001D07B4" w:rsidP="00374AC4">
      <w:pPr>
        <w:pStyle w:val="a6"/>
        <w:ind w:left="0"/>
        <w:rPr>
          <w:lang w:val="el-GR"/>
        </w:rPr>
      </w:pPr>
      <w:r w:rsidRPr="008E27DA">
        <w:rPr>
          <w:b/>
          <w:lang w:val="el-GR"/>
        </w:rPr>
        <w:t>Διδασκαλία των μαθημάτων</w:t>
      </w:r>
      <w:r w:rsidRPr="008E27DA">
        <w:rPr>
          <w:lang w:val="el-GR"/>
        </w:rPr>
        <w:t xml:space="preserve">: Γενική Μικροβιολογία (θεωρία), Μικροβιολογία Τροφίμων Ι (θεωρία/εργαστήριο), Μικροβιολογία Τροφίμων </w:t>
      </w:r>
      <w:r w:rsidR="00CB7966" w:rsidRPr="008E27DA">
        <w:rPr>
          <w:lang w:val="el-GR"/>
        </w:rPr>
        <w:t xml:space="preserve">ΙΙ </w:t>
      </w:r>
      <w:r w:rsidRPr="008E27DA">
        <w:rPr>
          <w:lang w:val="el-GR"/>
        </w:rPr>
        <w:t>(θεωρία/εργαστήριο), Βιοτεχνολογία Τροφίμων &amp; Βιομηχανική Μικροβιολογία (θεωρία/εργαστήριο)</w:t>
      </w:r>
      <w:r w:rsidR="009C7A81">
        <w:rPr>
          <w:lang w:val="el-GR"/>
        </w:rPr>
        <w:t>, Τεχνολογία Ζυμούμενων Τροφίμων (θεωρία</w:t>
      </w:r>
      <w:r w:rsidR="00540713">
        <w:rPr>
          <w:lang w:val="el-GR"/>
        </w:rPr>
        <w:t>/</w:t>
      </w:r>
      <w:r w:rsidR="009C7A81">
        <w:rPr>
          <w:lang w:val="el-GR"/>
        </w:rPr>
        <w:t>εργαστήριο)</w:t>
      </w:r>
      <w:r w:rsidRPr="008E27DA">
        <w:rPr>
          <w:lang w:val="el-GR"/>
        </w:rPr>
        <w:t xml:space="preserve">. </w:t>
      </w:r>
    </w:p>
    <w:p w:rsidR="00C231A2" w:rsidRPr="008E27DA" w:rsidRDefault="001D07B4" w:rsidP="00374AC4">
      <w:pPr>
        <w:pStyle w:val="a6"/>
        <w:ind w:left="0"/>
        <w:rPr>
          <w:u w:val="single"/>
          <w:lang w:val="el-GR"/>
        </w:rPr>
      </w:pPr>
      <w:r w:rsidRPr="008E27DA">
        <w:rPr>
          <w:u w:val="single"/>
          <w:lang w:val="el-GR"/>
        </w:rPr>
        <w:t>Συνολικές ώρες διδασκαλίας : 16-18 ώρες / εβδομάδα</w:t>
      </w:r>
      <w:r w:rsidR="009C7A81">
        <w:rPr>
          <w:u w:val="single"/>
          <w:lang w:val="el-GR"/>
        </w:rPr>
        <w:t xml:space="preserve"> (στη βαθμίδα του Καθ. Εφαρμογών) και 14-15 ώρες (στη βαθμίδα του Επίκουρου Καθηγητή).</w:t>
      </w:r>
    </w:p>
    <w:p w:rsidR="00310D97" w:rsidRPr="008E27DA" w:rsidRDefault="00310D97" w:rsidP="00310D97">
      <w:pPr>
        <w:pStyle w:val="a6"/>
        <w:ind w:left="993"/>
        <w:rPr>
          <w:lang w:val="el-GR"/>
        </w:rPr>
      </w:pPr>
    </w:p>
    <w:p w:rsidR="00297BDC" w:rsidRDefault="00297BDC" w:rsidP="00374AC4">
      <w:pPr>
        <w:rPr>
          <w:b/>
          <w:u w:val="single"/>
          <w:lang w:val="el-GR"/>
        </w:rPr>
      </w:pPr>
    </w:p>
    <w:p w:rsidR="00297BDC" w:rsidRPr="00297BDC" w:rsidRDefault="00297BDC" w:rsidP="00297BDC">
      <w:pPr>
        <w:rPr>
          <w:b/>
          <w:lang w:val="el-GR"/>
        </w:rPr>
      </w:pPr>
      <w:r w:rsidRPr="008E27DA">
        <w:rPr>
          <w:b/>
          <w:lang w:val="el-GR"/>
        </w:rPr>
        <w:t>Επίβλεψη των παρακάτω μεταπτυχιακών</w:t>
      </w:r>
      <w:r>
        <w:rPr>
          <w:b/>
          <w:lang w:val="el-GR"/>
        </w:rPr>
        <w:t>/διδακτορικών</w:t>
      </w:r>
      <w:r w:rsidRPr="008E27DA">
        <w:rPr>
          <w:b/>
          <w:lang w:val="el-GR"/>
        </w:rPr>
        <w:t xml:space="preserve"> </w:t>
      </w:r>
      <w:r w:rsidRPr="00297BDC">
        <w:rPr>
          <w:b/>
          <w:lang w:val="el-GR"/>
        </w:rPr>
        <w:t>διατριβών, ως μέλος της τριμελούς επιτροπής επίβλεψης :</w:t>
      </w:r>
    </w:p>
    <w:p w:rsidR="00297BDC" w:rsidRPr="008E27DA" w:rsidRDefault="00297BDC" w:rsidP="00297BDC">
      <w:pPr>
        <w:rPr>
          <w:lang w:val="el-GR"/>
        </w:rPr>
      </w:pPr>
    </w:p>
    <w:p w:rsidR="00297BDC" w:rsidRDefault="00297BDC" w:rsidP="00297BDC">
      <w:pPr>
        <w:pStyle w:val="a6"/>
        <w:numPr>
          <w:ilvl w:val="0"/>
          <w:numId w:val="11"/>
        </w:numPr>
        <w:ind w:left="284" w:hanging="284"/>
        <w:rPr>
          <w:lang w:val="el-GR"/>
        </w:rPr>
      </w:pPr>
      <w:r>
        <w:rPr>
          <w:lang w:val="el-GR"/>
        </w:rPr>
        <w:t xml:space="preserve">Απομόνωση και μελέτη αντιοξειδωτικών και αντιμικροβιακών ιδιοτήτων από εκχυλίσματα φλοιού ροδιού (με ή χωρίς ενθυλάκωση) </w:t>
      </w:r>
      <w:r>
        <w:rPr>
          <w:lang w:val="en-US"/>
        </w:rPr>
        <w:t>in</w:t>
      </w:r>
      <w:r w:rsidRPr="00AA5739">
        <w:rPr>
          <w:lang w:val="el-GR"/>
        </w:rPr>
        <w:t xml:space="preserve"> </w:t>
      </w:r>
      <w:r>
        <w:rPr>
          <w:lang w:val="en-US"/>
        </w:rPr>
        <w:t>vitro</w:t>
      </w:r>
      <w:r w:rsidRPr="00AA5739">
        <w:rPr>
          <w:lang w:val="el-GR"/>
        </w:rPr>
        <w:t xml:space="preserve"> </w:t>
      </w:r>
      <w:r>
        <w:rPr>
          <w:lang w:val="el-GR"/>
        </w:rPr>
        <w:t xml:space="preserve">και σε τρόφιμα. Πειραματική </w:t>
      </w:r>
      <w:r w:rsidRPr="00297BDC">
        <w:rPr>
          <w:b/>
          <w:lang w:val="el-GR"/>
        </w:rPr>
        <w:t xml:space="preserve">Διδακτορική Διατριβή </w:t>
      </w:r>
      <w:r w:rsidRPr="008C2DC4">
        <w:rPr>
          <w:lang w:val="el-GR"/>
        </w:rPr>
        <w:t xml:space="preserve">της </w:t>
      </w:r>
      <w:r>
        <w:rPr>
          <w:lang w:val="el-GR"/>
        </w:rPr>
        <w:t>υποψήφιας διδάκτορος Μπούκη Παρασκευής (</w:t>
      </w:r>
      <w:r>
        <w:rPr>
          <w:lang w:val="en-US"/>
        </w:rPr>
        <w:t>MSc</w:t>
      </w:r>
      <w:r w:rsidRPr="00AA5739">
        <w:rPr>
          <w:lang w:val="el-GR"/>
        </w:rPr>
        <w:t xml:space="preserve">), </w:t>
      </w:r>
      <w:r>
        <w:rPr>
          <w:lang w:val="el-GR"/>
        </w:rPr>
        <w:t>εγγεγραμμένης στο Τ</w:t>
      </w:r>
      <w:r w:rsidRPr="008E27DA">
        <w:rPr>
          <w:lang w:val="el-GR"/>
        </w:rPr>
        <w:t xml:space="preserve">μήμα Ιατρικής του </w:t>
      </w:r>
      <w:r w:rsidRPr="008C2DC4">
        <w:rPr>
          <w:lang w:val="el-GR"/>
        </w:rPr>
        <w:t>Πανεπιστήμιου Θεσσαλίας</w:t>
      </w:r>
      <w:r>
        <w:rPr>
          <w:lang w:val="el-GR"/>
        </w:rPr>
        <w:t xml:space="preserve"> (2014-σήμερα), υπό την επίβλεψή μου.</w:t>
      </w:r>
    </w:p>
    <w:p w:rsidR="00297BDC" w:rsidRDefault="00297BDC" w:rsidP="00297BDC">
      <w:pPr>
        <w:pStyle w:val="a6"/>
        <w:ind w:left="284"/>
        <w:rPr>
          <w:lang w:val="el-GR"/>
        </w:rPr>
      </w:pPr>
    </w:p>
    <w:p w:rsidR="00297BDC" w:rsidRDefault="00297BDC" w:rsidP="00297BDC">
      <w:pPr>
        <w:pStyle w:val="a6"/>
        <w:numPr>
          <w:ilvl w:val="0"/>
          <w:numId w:val="11"/>
        </w:numPr>
        <w:ind w:left="284" w:hanging="284"/>
        <w:rPr>
          <w:lang w:val="el-GR"/>
        </w:rPr>
      </w:pPr>
      <w:r>
        <w:rPr>
          <w:lang w:val="el-GR"/>
        </w:rPr>
        <w:t xml:space="preserve">Ταυτοποίηση και χαρακτηρισμός ενός </w:t>
      </w:r>
      <w:r>
        <w:rPr>
          <w:lang w:val="en-US"/>
        </w:rPr>
        <w:t>Gram</w:t>
      </w:r>
      <w:r w:rsidRPr="006A62EA">
        <w:rPr>
          <w:lang w:val="el-GR"/>
        </w:rPr>
        <w:t xml:space="preserve"> </w:t>
      </w:r>
      <w:r>
        <w:rPr>
          <w:lang w:val="el-GR"/>
        </w:rPr>
        <w:t xml:space="preserve">αρνητικού βακτηρίου με αντιμικροβιακή δράση. Πειραματική </w:t>
      </w:r>
      <w:r w:rsidRPr="00297BDC">
        <w:rPr>
          <w:b/>
          <w:lang w:val="el-GR"/>
        </w:rPr>
        <w:t>Μεταπτυχιακή Διατριβή</w:t>
      </w:r>
      <w:r w:rsidRPr="008C2DC4">
        <w:rPr>
          <w:lang w:val="el-GR"/>
        </w:rPr>
        <w:t xml:space="preserve"> της </w:t>
      </w:r>
      <w:r>
        <w:rPr>
          <w:lang w:val="el-GR"/>
        </w:rPr>
        <w:t>υποψήφιας φοιτήτριας Μιτσάγγα Χρυσάνθης,</w:t>
      </w:r>
      <w:r w:rsidRPr="00AA5739">
        <w:rPr>
          <w:lang w:val="el-GR"/>
        </w:rPr>
        <w:t xml:space="preserve"> </w:t>
      </w:r>
      <w:r>
        <w:rPr>
          <w:lang w:val="el-GR"/>
        </w:rPr>
        <w:t>εγγεγραμμένης στο Τ</w:t>
      </w:r>
      <w:r w:rsidRPr="008E27DA">
        <w:rPr>
          <w:lang w:val="el-GR"/>
        </w:rPr>
        <w:t xml:space="preserve">μήμα </w:t>
      </w:r>
      <w:r>
        <w:rPr>
          <w:lang w:val="el-GR"/>
        </w:rPr>
        <w:t xml:space="preserve">Βιοχημείας και Βιοτεχνολογίας </w:t>
      </w:r>
      <w:r w:rsidRPr="008E27DA">
        <w:rPr>
          <w:lang w:val="el-GR"/>
        </w:rPr>
        <w:t xml:space="preserve">του </w:t>
      </w:r>
      <w:r w:rsidRPr="008C2DC4">
        <w:rPr>
          <w:lang w:val="el-GR"/>
        </w:rPr>
        <w:t>Πανεπιστήμιου Θεσσαλίας</w:t>
      </w:r>
      <w:r>
        <w:rPr>
          <w:lang w:val="el-GR"/>
        </w:rPr>
        <w:t xml:space="preserve"> (2016-2018), υπό την επίβλεψή μου.</w:t>
      </w:r>
    </w:p>
    <w:p w:rsidR="00297BDC" w:rsidRDefault="00297BDC" w:rsidP="00297BDC">
      <w:pPr>
        <w:pStyle w:val="a6"/>
        <w:ind w:left="284"/>
        <w:rPr>
          <w:lang w:val="el-GR"/>
        </w:rPr>
      </w:pPr>
    </w:p>
    <w:p w:rsidR="00297BDC" w:rsidRDefault="00297BDC" w:rsidP="00297BDC">
      <w:pPr>
        <w:pStyle w:val="a6"/>
        <w:numPr>
          <w:ilvl w:val="0"/>
          <w:numId w:val="11"/>
        </w:numPr>
        <w:ind w:left="426" w:hanging="426"/>
        <w:jc w:val="both"/>
        <w:rPr>
          <w:lang w:val="el-GR"/>
        </w:rPr>
      </w:pPr>
      <w:r w:rsidRPr="00970B75">
        <w:rPr>
          <w:lang w:val="el-GR"/>
        </w:rPr>
        <w:t>Ανάπτυξη φυσικών αντιμικροβιακών για εφαρμογή σε τρόφιμα</w:t>
      </w:r>
      <w:r>
        <w:rPr>
          <w:lang w:val="el-GR"/>
        </w:rPr>
        <w:t xml:space="preserve">. Πειραματική </w:t>
      </w:r>
      <w:r w:rsidRPr="00297BDC">
        <w:rPr>
          <w:b/>
          <w:lang w:val="el-GR"/>
        </w:rPr>
        <w:t>Μεταπτυχιακή Διατριβή</w:t>
      </w:r>
      <w:r w:rsidRPr="008C2DC4">
        <w:rPr>
          <w:lang w:val="el-GR"/>
        </w:rPr>
        <w:t xml:space="preserve"> της </w:t>
      </w:r>
      <w:r>
        <w:rPr>
          <w:lang w:val="el-GR"/>
        </w:rPr>
        <w:t>υποψήφιας φοιτήτριας Καρκαντά Φανής,</w:t>
      </w:r>
      <w:r w:rsidRPr="00970B75">
        <w:rPr>
          <w:lang w:val="el-GR"/>
        </w:rPr>
        <w:t xml:space="preserve"> </w:t>
      </w:r>
      <w:r>
        <w:rPr>
          <w:lang w:val="el-GR"/>
        </w:rPr>
        <w:t xml:space="preserve">εγγεγραμμένης στο </w:t>
      </w:r>
      <w:r w:rsidRPr="00970B75">
        <w:rPr>
          <w:lang w:val="el-GR"/>
        </w:rPr>
        <w:t>Πανεπιστήμιο Θεσσαλίας</w:t>
      </w:r>
      <w:r>
        <w:rPr>
          <w:lang w:val="el-GR"/>
        </w:rPr>
        <w:t>, Τμήμα Ιατρικής, Μ</w:t>
      </w:r>
      <w:r>
        <w:rPr>
          <w:lang w:val="en-US"/>
        </w:rPr>
        <w:t>Sc</w:t>
      </w:r>
      <w:r w:rsidRPr="006A62EA">
        <w:rPr>
          <w:lang w:val="el-GR"/>
        </w:rPr>
        <w:t xml:space="preserve"> </w:t>
      </w:r>
      <w:r>
        <w:rPr>
          <w:lang w:val="el-GR"/>
        </w:rPr>
        <w:t>Δημόσια Υγεία και Υγιεινή (2016-2018</w:t>
      </w:r>
      <w:r w:rsidRPr="00970B75">
        <w:rPr>
          <w:lang w:val="el-GR"/>
        </w:rPr>
        <w:t>).</w:t>
      </w:r>
      <w:r>
        <w:rPr>
          <w:lang w:val="el-GR"/>
        </w:rPr>
        <w:t xml:space="preserve"> </w:t>
      </w:r>
      <w:r w:rsidRPr="00970B75">
        <w:rPr>
          <w:lang w:val="el-GR"/>
        </w:rPr>
        <w:t>Συμμετοχή στην</w:t>
      </w:r>
      <w:r>
        <w:rPr>
          <w:lang w:val="el-GR"/>
        </w:rPr>
        <w:t xml:space="preserve"> τριμελή επιτροπή επίβλεψης.</w:t>
      </w:r>
    </w:p>
    <w:p w:rsidR="00297BDC" w:rsidRPr="00970B75" w:rsidRDefault="00297BDC" w:rsidP="00297BDC">
      <w:pPr>
        <w:pStyle w:val="a6"/>
        <w:ind w:left="426"/>
        <w:jc w:val="both"/>
        <w:rPr>
          <w:lang w:val="el-GR"/>
        </w:rPr>
      </w:pPr>
    </w:p>
    <w:p w:rsidR="00297BDC" w:rsidRDefault="00297BDC" w:rsidP="00297BDC">
      <w:pPr>
        <w:pStyle w:val="a6"/>
        <w:numPr>
          <w:ilvl w:val="0"/>
          <w:numId w:val="11"/>
        </w:numPr>
        <w:ind w:left="360"/>
        <w:rPr>
          <w:lang w:val="el-GR"/>
        </w:rPr>
      </w:pPr>
      <w:r w:rsidRPr="008E27DA">
        <w:rPr>
          <w:lang w:val="el-GR"/>
        </w:rPr>
        <w:t xml:space="preserve">Βελτίωση της διάρκειας ζωής και της ασφάλειας νωπών σκαλοπινιών συσκευασμένων σε τροποποιημένη ατμόσφαιρα (ΜΑΡ) με τη χρήση βακτηριοσινών, </w:t>
      </w:r>
      <w:r w:rsidRPr="008E27DA">
        <w:rPr>
          <w:lang w:val="en-US"/>
        </w:rPr>
        <w:t>Lactobacillus</w:t>
      </w:r>
      <w:r w:rsidRPr="008E27DA">
        <w:rPr>
          <w:lang w:val="el-GR"/>
        </w:rPr>
        <w:t xml:space="preserve"> </w:t>
      </w:r>
      <w:r w:rsidRPr="008E27DA">
        <w:rPr>
          <w:lang w:val="en-US"/>
        </w:rPr>
        <w:t>curvatus</w:t>
      </w:r>
      <w:r w:rsidRPr="008E27DA">
        <w:rPr>
          <w:lang w:val="el-GR"/>
        </w:rPr>
        <w:t xml:space="preserve">, </w:t>
      </w:r>
      <w:r w:rsidRPr="008E27DA">
        <w:rPr>
          <w:lang w:val="en-US"/>
        </w:rPr>
        <w:t>EDTA</w:t>
      </w:r>
      <w:r w:rsidRPr="008E27DA">
        <w:rPr>
          <w:lang w:val="el-GR"/>
        </w:rPr>
        <w:t xml:space="preserve"> και γαλακτικού-διοξικού νατρίου. </w:t>
      </w:r>
      <w:r w:rsidRPr="00970B75">
        <w:rPr>
          <w:lang w:val="el-GR"/>
        </w:rPr>
        <w:t>Πανεπιστήμιο Θεσσαλίας</w:t>
      </w:r>
      <w:r>
        <w:rPr>
          <w:lang w:val="el-GR"/>
        </w:rPr>
        <w:t>, Τμήμα Ιατρικής, Μ</w:t>
      </w:r>
      <w:r>
        <w:rPr>
          <w:lang w:val="en-US"/>
        </w:rPr>
        <w:t>Sc</w:t>
      </w:r>
      <w:r w:rsidRPr="006A62EA">
        <w:rPr>
          <w:lang w:val="el-GR"/>
        </w:rPr>
        <w:t xml:space="preserve"> </w:t>
      </w:r>
      <w:r>
        <w:rPr>
          <w:lang w:val="el-GR"/>
        </w:rPr>
        <w:lastRenderedPageBreak/>
        <w:t xml:space="preserve">Δημόσια Υγεία και Υγιεινή. Πειραματική </w:t>
      </w:r>
      <w:r w:rsidRPr="00297BDC">
        <w:rPr>
          <w:b/>
          <w:lang w:val="el-GR"/>
        </w:rPr>
        <w:t>Μεταπτυχιακή Διατριβή</w:t>
      </w:r>
      <w:r w:rsidRPr="008C2DC4">
        <w:rPr>
          <w:lang w:val="el-GR"/>
        </w:rPr>
        <w:t xml:space="preserve"> της φοιτήτριας Βάγιας Τιβικέλη</w:t>
      </w:r>
      <w:r>
        <w:rPr>
          <w:lang w:val="el-GR"/>
        </w:rPr>
        <w:t xml:space="preserve"> υπό την επίβλεψή μου. </w:t>
      </w:r>
    </w:p>
    <w:p w:rsidR="00297BDC" w:rsidRPr="00F17E81" w:rsidRDefault="00297BDC" w:rsidP="00297BDC">
      <w:pPr>
        <w:pStyle w:val="a6"/>
        <w:rPr>
          <w:lang w:val="el-GR"/>
        </w:rPr>
      </w:pPr>
    </w:p>
    <w:p w:rsidR="00297BDC" w:rsidRPr="00B24AF7" w:rsidRDefault="00297BDC" w:rsidP="00297BDC">
      <w:pPr>
        <w:pStyle w:val="a6"/>
        <w:numPr>
          <w:ilvl w:val="0"/>
          <w:numId w:val="11"/>
        </w:numPr>
        <w:ind w:left="360"/>
        <w:jc w:val="both"/>
        <w:rPr>
          <w:lang w:val="el-GR"/>
        </w:rPr>
      </w:pPr>
      <w:r w:rsidRPr="008C2DC4">
        <w:rPr>
          <w:lang w:val="en-US"/>
        </w:rPr>
        <w:t xml:space="preserve">Food Borne Pathogens: State of the art and current developments. </w:t>
      </w:r>
      <w:r w:rsidRPr="008C2DC4">
        <w:rPr>
          <w:lang w:val="el-GR"/>
        </w:rPr>
        <w:t xml:space="preserve">Μεταπτυχιακό </w:t>
      </w:r>
      <w:r>
        <w:rPr>
          <w:lang w:val="el-GR"/>
        </w:rPr>
        <w:t>Π</w:t>
      </w:r>
      <w:r w:rsidRPr="008C2DC4">
        <w:rPr>
          <w:lang w:val="el-GR"/>
        </w:rPr>
        <w:t xml:space="preserve">ρόγραμμα του ΜΑΙΧ (Μεσογειακό Αγρονομικό Ινστιτούτο Χανίων). </w:t>
      </w:r>
      <w:r>
        <w:rPr>
          <w:lang w:val="el-GR"/>
        </w:rPr>
        <w:t xml:space="preserve">Βιβλιογραφική </w:t>
      </w:r>
      <w:r w:rsidRPr="00297BDC">
        <w:rPr>
          <w:b/>
          <w:lang w:val="el-GR"/>
        </w:rPr>
        <w:t>Μεταπτυχιακή Διατριβή</w:t>
      </w:r>
      <w:r w:rsidRPr="008C2DC4">
        <w:rPr>
          <w:lang w:val="el-GR"/>
        </w:rPr>
        <w:t xml:space="preserve"> της φοιτήτριας Μαρίας Ζέρβα</w:t>
      </w:r>
      <w:r>
        <w:rPr>
          <w:lang w:val="el-GR"/>
        </w:rPr>
        <w:t xml:space="preserve"> (2010).</w:t>
      </w:r>
    </w:p>
    <w:p w:rsidR="00297BDC" w:rsidRPr="008E27DA" w:rsidRDefault="00297BDC" w:rsidP="00297BDC">
      <w:pPr>
        <w:ind w:left="993"/>
        <w:rPr>
          <w:b/>
          <w:lang w:val="el-GR"/>
        </w:rPr>
      </w:pPr>
    </w:p>
    <w:p w:rsidR="00297BDC" w:rsidRPr="00297BDC" w:rsidRDefault="00297BDC" w:rsidP="00297BDC">
      <w:pPr>
        <w:rPr>
          <w:lang w:val="el-GR"/>
        </w:rPr>
      </w:pPr>
      <w:r>
        <w:rPr>
          <w:b/>
          <w:lang w:val="el-GR"/>
        </w:rPr>
        <w:t xml:space="preserve">Επίσης, μέλος της 7μελούς εισηγητικής επιτροπής μίας Διδακτορικής Διατριβής </w:t>
      </w:r>
      <w:r w:rsidRPr="00297BDC">
        <w:rPr>
          <w:lang w:val="el-GR"/>
        </w:rPr>
        <w:t xml:space="preserve">με τίτλο Μελέτη της Σύστασης σε Βιοδραστικές και Ευεργετικές για την Υγεία του Ανθρώπου Ενώσεις σε Καρπού του Φυτού </w:t>
      </w:r>
      <w:r w:rsidRPr="00297BDC">
        <w:rPr>
          <w:lang w:val="en-US"/>
        </w:rPr>
        <w:t>Goji</w:t>
      </w:r>
      <w:r w:rsidRPr="00297BDC">
        <w:rPr>
          <w:lang w:val="el-GR"/>
        </w:rPr>
        <w:t xml:space="preserve"> </w:t>
      </w:r>
      <w:r w:rsidRPr="00297BDC">
        <w:rPr>
          <w:lang w:val="en-US"/>
        </w:rPr>
        <w:t>Berry</w:t>
      </w:r>
      <w:r w:rsidRPr="00297BDC">
        <w:rPr>
          <w:lang w:val="el-GR"/>
        </w:rPr>
        <w:t xml:space="preserve"> του υποψήφιου Διδάκτορα Σκεντερίδη Πρόδρομου, το οποίο επέβλεψα στο μέρος της μελέτης αντιμικροβιακής-αντιοξειδωτικής δράσης εκχυλισμάτων </w:t>
      </w:r>
      <w:r w:rsidRPr="00297BDC">
        <w:rPr>
          <w:lang w:val="en-US"/>
        </w:rPr>
        <w:t>goji</w:t>
      </w:r>
      <w:r w:rsidRPr="00297BDC">
        <w:rPr>
          <w:lang w:val="el-GR"/>
        </w:rPr>
        <w:t xml:space="preserve"> </w:t>
      </w:r>
      <w:r w:rsidRPr="00297BDC">
        <w:rPr>
          <w:lang w:val="en-US"/>
        </w:rPr>
        <w:t>berry</w:t>
      </w:r>
      <w:r w:rsidRPr="00297BDC">
        <w:rPr>
          <w:lang w:val="el-GR"/>
        </w:rPr>
        <w:t xml:space="preserve">. </w:t>
      </w:r>
    </w:p>
    <w:p w:rsidR="00297BDC" w:rsidRPr="00297BDC" w:rsidRDefault="00297BDC" w:rsidP="00297BDC">
      <w:pPr>
        <w:rPr>
          <w:lang w:val="el-GR"/>
        </w:rPr>
      </w:pPr>
    </w:p>
    <w:p w:rsidR="00297BDC" w:rsidRPr="008E27DA" w:rsidRDefault="00297BDC" w:rsidP="00297BDC">
      <w:pPr>
        <w:jc w:val="both"/>
        <w:rPr>
          <w:b/>
          <w:lang w:val="el-GR"/>
        </w:rPr>
      </w:pPr>
      <w:r w:rsidRPr="008E27DA">
        <w:rPr>
          <w:b/>
          <w:lang w:val="el-GR"/>
        </w:rPr>
        <w:t xml:space="preserve">Σημείωση: </w:t>
      </w:r>
      <w:r w:rsidRPr="007C4A8B">
        <w:rPr>
          <w:lang w:val="el-GR"/>
        </w:rPr>
        <w:t xml:space="preserve">Οι παραπάνω πειραματικές μεταπτυχιακές και διδακτορικές διατριβές </w:t>
      </w:r>
      <w:r>
        <w:rPr>
          <w:lang w:val="el-GR"/>
        </w:rPr>
        <w:t>διεξήχθησαν  στο εργαστήριό μου (Εργ. Μικροβιολογίας &amp; Βιοτεχνολογίας Τροφίμων, Τμήμα Τεχνολογίας Τροφίμων ΤΕΙ Θεσσαλίας) υπό την επίβλεψή μου</w:t>
      </w:r>
      <w:r w:rsidRPr="00297BDC">
        <w:rPr>
          <w:lang w:val="el-GR"/>
        </w:rPr>
        <w:t xml:space="preserve">, </w:t>
      </w:r>
      <w:r>
        <w:rPr>
          <w:lang w:val="el-GR"/>
        </w:rPr>
        <w:t xml:space="preserve">εξ΄ ολοκληρου ή κατά ένα μεγάλο μέρος. Ωστόσο, δεδομένου ότι </w:t>
      </w:r>
      <w:r w:rsidRPr="008E27DA">
        <w:rPr>
          <w:lang w:val="el-GR"/>
        </w:rPr>
        <w:t>τ</w:t>
      </w:r>
      <w:r w:rsidRPr="008E27DA">
        <w:rPr>
          <w:lang w:val="en-US"/>
        </w:rPr>
        <w:t>o</w:t>
      </w:r>
      <w:r w:rsidRPr="008E27DA">
        <w:rPr>
          <w:lang w:val="el-GR"/>
        </w:rPr>
        <w:t xml:space="preserve"> </w:t>
      </w:r>
      <w:r w:rsidRPr="008E27DA">
        <w:rPr>
          <w:lang w:val="en-US"/>
        </w:rPr>
        <w:t>T</w:t>
      </w:r>
      <w:r w:rsidRPr="008E27DA">
        <w:rPr>
          <w:lang w:val="el-GR"/>
        </w:rPr>
        <w:t xml:space="preserve">μήμα Τεχνολογίας Τροφίμων του ΤΕΙ Θεσσαλίας δεν έχει </w:t>
      </w:r>
      <w:r>
        <w:rPr>
          <w:lang w:val="el-GR"/>
        </w:rPr>
        <w:t xml:space="preserve">ως τώρα τη δυνατότητα να </w:t>
      </w:r>
      <w:r w:rsidRPr="008E27DA">
        <w:rPr>
          <w:lang w:val="el-GR"/>
        </w:rPr>
        <w:t xml:space="preserve">οργανώσει αυτοδύναμο Πρόγραμμα Μεταπτυχιακών </w:t>
      </w:r>
      <w:r>
        <w:rPr>
          <w:lang w:val="el-GR"/>
        </w:rPr>
        <w:t xml:space="preserve">ή Διδακτορικών </w:t>
      </w:r>
      <w:r w:rsidRPr="008E27DA">
        <w:rPr>
          <w:lang w:val="el-GR"/>
        </w:rPr>
        <w:t>Σπουδών</w:t>
      </w:r>
      <w:r>
        <w:rPr>
          <w:lang w:val="el-GR"/>
        </w:rPr>
        <w:t>,</w:t>
      </w:r>
      <w:r w:rsidRPr="007C4A8B">
        <w:rPr>
          <w:lang w:val="el-GR"/>
        </w:rPr>
        <w:t xml:space="preserve"> </w:t>
      </w:r>
      <w:r>
        <w:rPr>
          <w:lang w:val="el-GR"/>
        </w:rPr>
        <w:t>οι κ</w:t>
      </w:r>
      <w:r w:rsidRPr="007C4A8B">
        <w:rPr>
          <w:lang w:val="el-GR"/>
        </w:rPr>
        <w:t xml:space="preserve">αθηγητές </w:t>
      </w:r>
      <w:r>
        <w:rPr>
          <w:lang w:val="el-GR"/>
        </w:rPr>
        <w:t>του</w:t>
      </w:r>
      <w:r w:rsidRPr="007C4A8B">
        <w:rPr>
          <w:lang w:val="el-GR"/>
        </w:rPr>
        <w:t xml:space="preserve"> μπορούν να συμμετέχουν επισήμως μόνο ως μέλη της τριμελούς επιτροπής επίβ</w:t>
      </w:r>
      <w:r w:rsidRPr="008E27DA">
        <w:rPr>
          <w:lang w:val="el-GR"/>
        </w:rPr>
        <w:t>λεψης</w:t>
      </w:r>
      <w:r>
        <w:rPr>
          <w:lang w:val="el-GR"/>
        </w:rPr>
        <w:t xml:space="preserve"> σε μεταπτυχιακά/διδακτορικά προγράμματα άλλων Τμημάτων. </w:t>
      </w:r>
    </w:p>
    <w:p w:rsidR="00297BDC" w:rsidRDefault="00297BDC" w:rsidP="00374AC4">
      <w:pPr>
        <w:rPr>
          <w:b/>
          <w:u w:val="single"/>
          <w:lang w:val="el-GR"/>
        </w:rPr>
      </w:pPr>
    </w:p>
    <w:p w:rsidR="00297BDC" w:rsidRDefault="00297BDC" w:rsidP="00374AC4">
      <w:pPr>
        <w:rPr>
          <w:b/>
          <w:u w:val="single"/>
          <w:lang w:val="el-GR"/>
        </w:rPr>
      </w:pPr>
    </w:p>
    <w:p w:rsidR="00F17E81" w:rsidRDefault="001D07B4" w:rsidP="00374AC4">
      <w:pPr>
        <w:rPr>
          <w:b/>
          <w:u w:val="single"/>
          <w:lang w:val="el-GR"/>
        </w:rPr>
      </w:pPr>
      <w:r w:rsidRPr="00F17E81">
        <w:rPr>
          <w:b/>
          <w:u w:val="single"/>
          <w:lang w:val="el-GR"/>
        </w:rPr>
        <w:t xml:space="preserve">Επίβλεψη </w:t>
      </w:r>
      <w:r w:rsidR="00F8478C">
        <w:rPr>
          <w:b/>
          <w:u w:val="single"/>
          <w:lang w:val="el-GR"/>
        </w:rPr>
        <w:t xml:space="preserve">τουλάχιστον </w:t>
      </w:r>
      <w:r w:rsidR="00B24B19">
        <w:rPr>
          <w:b/>
          <w:u w:val="single"/>
          <w:lang w:val="el-GR"/>
        </w:rPr>
        <w:t>1</w:t>
      </w:r>
      <w:r w:rsidR="00F8478C">
        <w:rPr>
          <w:b/>
          <w:u w:val="single"/>
          <w:lang w:val="el-GR"/>
        </w:rPr>
        <w:t>06</w:t>
      </w:r>
      <w:r w:rsidR="00461732" w:rsidRPr="00461732">
        <w:rPr>
          <w:b/>
          <w:u w:val="single"/>
          <w:lang w:val="el-GR"/>
        </w:rPr>
        <w:t xml:space="preserve"> </w:t>
      </w:r>
      <w:r w:rsidR="00461732">
        <w:rPr>
          <w:b/>
          <w:u w:val="single"/>
          <w:lang w:val="el-GR"/>
        </w:rPr>
        <w:t>ολοκληρωμένων</w:t>
      </w:r>
      <w:r w:rsidR="00F17E81" w:rsidRPr="00F17E81">
        <w:rPr>
          <w:b/>
          <w:u w:val="single"/>
          <w:lang w:val="el-GR"/>
        </w:rPr>
        <w:t xml:space="preserve"> πτυχιακών διατριβών στο Τμήμα Τεχνολογίας Τροφίμων</w:t>
      </w:r>
      <w:r w:rsidR="00F8478C">
        <w:rPr>
          <w:b/>
          <w:u w:val="single"/>
          <w:lang w:val="el-GR"/>
        </w:rPr>
        <w:t xml:space="preserve"> 2008-σήμερα</w:t>
      </w:r>
      <w:r w:rsidR="00461732">
        <w:rPr>
          <w:b/>
          <w:u w:val="single"/>
          <w:lang w:val="el-GR"/>
        </w:rPr>
        <w:t xml:space="preserve"> (η συντηρητική πλειοψηφία αφ</w:t>
      </w:r>
      <w:r w:rsidR="00F8478C">
        <w:rPr>
          <w:b/>
          <w:u w:val="single"/>
          <w:lang w:val="el-GR"/>
        </w:rPr>
        <w:t>ορά σε πειραματικές διατριβές):</w:t>
      </w:r>
    </w:p>
    <w:p w:rsidR="00461732" w:rsidRPr="00F17E81" w:rsidRDefault="00461732" w:rsidP="00374AC4">
      <w:pPr>
        <w:rPr>
          <w:lang w:val="el-GR"/>
        </w:rPr>
      </w:pPr>
    </w:p>
    <w:p w:rsidR="00F8478C" w:rsidRPr="00F8478C" w:rsidRDefault="00F8478C" w:rsidP="00F8478C">
      <w:pPr>
        <w:rPr>
          <w:lang w:val="el-GR"/>
        </w:rPr>
      </w:pPr>
      <w:r w:rsidRPr="00F8478C">
        <w:rPr>
          <w:lang w:val="el-GR"/>
        </w:rPr>
        <w:t>ΤΙΤΛΟΣ/ΑΜ ΦΟΙΤΗΤΗ/ΟΝΟΜΑ ΦΟΙΤΗΤΗ</w:t>
      </w:r>
    </w:p>
    <w:p w:rsidR="00F8478C" w:rsidRDefault="00F8478C" w:rsidP="00F8478C">
      <w:pPr>
        <w:rPr>
          <w:lang w:val="el-GR"/>
        </w:rPr>
      </w:pPr>
    </w:p>
    <w:p w:rsidR="00F8478C" w:rsidRDefault="00F8478C" w:rsidP="00F8478C">
      <w:pPr>
        <w:rPr>
          <w:lang w:val="el-GR"/>
        </w:rPr>
      </w:pPr>
    </w:p>
    <w:p w:rsidR="00F8478C" w:rsidRPr="00F8478C" w:rsidRDefault="00F8478C" w:rsidP="00F8478C">
      <w:pPr>
        <w:ind w:left="426" w:hanging="426"/>
        <w:rPr>
          <w:lang w:val="el-GR"/>
        </w:rPr>
      </w:pPr>
      <w:r w:rsidRPr="00F8478C">
        <w:rPr>
          <w:lang w:val="el-GR"/>
        </w:rPr>
        <w:t xml:space="preserve">1. Παραγωγή Ερυθρού Και Λευκού Οίνου Χωρίς Θειώδη Με Πολυφαινόλες Ελιάς Και Κρασιού. Φοιτητής: 115306[5312143] Μιχαλάκη-Μισθού Χριστινά </w:t>
      </w:r>
    </w:p>
    <w:p w:rsidR="00F8478C" w:rsidRPr="00F8478C" w:rsidRDefault="00F8478C" w:rsidP="00F8478C">
      <w:pPr>
        <w:ind w:left="426" w:hanging="426"/>
        <w:rPr>
          <w:lang w:val="el-GR"/>
        </w:rPr>
      </w:pPr>
      <w:r w:rsidRPr="00F8478C">
        <w:rPr>
          <w:lang w:val="el-GR"/>
        </w:rPr>
        <w:t xml:space="preserve">2. Αναστολή Μικροβιακής Και Ενζυμικής Δράσης ( Με Φυσικές Και Συνθετικές Ουσίες) Για Την Αύξηση Διατηρησιμότητας Νωπών Φρούτων. Φοιτητής: 118731[5313139] Ράπτη Κωνσταντίνα </w:t>
      </w:r>
    </w:p>
    <w:p w:rsidR="00F8478C" w:rsidRPr="00F8478C" w:rsidRDefault="00F8478C" w:rsidP="00F8478C">
      <w:pPr>
        <w:ind w:left="426" w:hanging="426"/>
        <w:rPr>
          <w:lang w:val="el-GR"/>
        </w:rPr>
      </w:pPr>
      <w:r w:rsidRPr="00F8478C">
        <w:rPr>
          <w:lang w:val="el-GR"/>
        </w:rPr>
        <w:t>3. Αναστολή Μικροβιακής Και Ενζυμικής Δρασής ( Με Φυσικές Και Συνθετικές Ουσίες) Για Την Αύξηση Διατηρησιμότητας Νωπών Φρούτων. Φοιτητής: 118716[5313092] Σίμπα Κωνσταντίνα-Χρυσοβαλάντου</w:t>
      </w:r>
    </w:p>
    <w:p w:rsidR="00F8478C" w:rsidRPr="00F8478C" w:rsidRDefault="00F8478C" w:rsidP="00F8478C">
      <w:pPr>
        <w:ind w:left="426" w:hanging="426"/>
        <w:rPr>
          <w:lang w:val="el-GR"/>
        </w:rPr>
      </w:pPr>
      <w:r w:rsidRPr="00F8478C">
        <w:rPr>
          <w:lang w:val="el-GR"/>
        </w:rPr>
        <w:t xml:space="preserve">4. Τεχνολογία Παραγωγής Ξυδιού Από Φρούτα Και Μπαλσάμικου Ξυδιού. Φοιτητής: 111660[5311063] Κατσιγιάννη Σωτηρία </w:t>
      </w:r>
    </w:p>
    <w:p w:rsidR="00F8478C" w:rsidRPr="00F8478C" w:rsidRDefault="00F8478C" w:rsidP="00F8478C">
      <w:pPr>
        <w:ind w:left="426" w:hanging="426"/>
        <w:rPr>
          <w:lang w:val="el-GR"/>
        </w:rPr>
      </w:pPr>
      <w:r w:rsidRPr="00F8478C">
        <w:rPr>
          <w:lang w:val="el-GR"/>
        </w:rPr>
        <w:t xml:space="preserve">5. Μελέτη Ανάπτυξης Προβιοτικών </w:t>
      </w:r>
      <w:r>
        <w:t>Lactobacillus</w:t>
      </w:r>
      <w:r w:rsidRPr="00F8478C">
        <w:rPr>
          <w:lang w:val="el-GR"/>
        </w:rPr>
        <w:t xml:space="preserve"> Σε Ενθηλακωμένη Μορφή Σε Ξυνόγαλο Και Επιβίωσης Σε Συνθήκες Προσομοίωσης Γαστρικών Εντερικών Υγρών. Φοιτητής: 115268[5312009] Καραούλη Βάϊα </w:t>
      </w:r>
    </w:p>
    <w:p w:rsidR="00F8478C" w:rsidRPr="00F8478C" w:rsidRDefault="00F8478C" w:rsidP="00F8478C">
      <w:pPr>
        <w:ind w:left="426" w:hanging="426"/>
        <w:rPr>
          <w:lang w:val="el-GR"/>
        </w:rPr>
      </w:pPr>
      <w:r w:rsidRPr="00F8478C">
        <w:rPr>
          <w:lang w:val="el-GR"/>
        </w:rPr>
        <w:t xml:space="preserve">6. Μελέτη </w:t>
      </w:r>
      <w:r>
        <w:t>In</w:t>
      </w:r>
      <w:r w:rsidRPr="00F8478C">
        <w:rPr>
          <w:lang w:val="el-GR"/>
        </w:rPr>
        <w:t xml:space="preserve"> </w:t>
      </w:r>
      <w:r>
        <w:t>Vitro</w:t>
      </w:r>
      <w:r w:rsidRPr="00F8478C">
        <w:rPr>
          <w:lang w:val="el-GR"/>
        </w:rPr>
        <w:t xml:space="preserve"> Πρεβιοτικής Δράσης Σκόνης Μανιταριών Έναντι Προβιοτικών Ειδών </w:t>
      </w:r>
      <w:r>
        <w:t>Lactobacillus</w:t>
      </w:r>
      <w:r w:rsidRPr="00F8478C">
        <w:rPr>
          <w:lang w:val="el-GR"/>
        </w:rPr>
        <w:t xml:space="preserve">. Φοιτητής: 115280[5312119] Κονα Βασιλικη </w:t>
      </w:r>
    </w:p>
    <w:p w:rsidR="00F8478C" w:rsidRPr="00F8478C" w:rsidRDefault="00F8478C" w:rsidP="00F8478C">
      <w:pPr>
        <w:ind w:left="426" w:hanging="426"/>
        <w:rPr>
          <w:lang w:val="el-GR"/>
        </w:rPr>
      </w:pPr>
      <w:r w:rsidRPr="00F8478C">
        <w:rPr>
          <w:lang w:val="el-GR"/>
        </w:rPr>
        <w:t xml:space="preserve">7. Εφαρμογή Φυσικών Αντιμικροβιακών Ουσιών Μικροβιακής Προέλευσης Στη Συντήρηση Τροφίμων Φοιτητής: 111552[5311052] Ανδρέα Ηλέκτρα </w:t>
      </w:r>
    </w:p>
    <w:p w:rsidR="00F8478C" w:rsidRPr="00F8478C" w:rsidRDefault="00F8478C" w:rsidP="00F8478C">
      <w:pPr>
        <w:ind w:left="426" w:hanging="426"/>
        <w:rPr>
          <w:lang w:val="el-GR"/>
        </w:rPr>
      </w:pPr>
      <w:r w:rsidRPr="00F8478C">
        <w:rPr>
          <w:lang w:val="el-GR"/>
        </w:rPr>
        <w:t xml:space="preserve">8.. Μελέτη Ανάπτυξης Προβιοτικών </w:t>
      </w:r>
      <w:r>
        <w:t>Lactobacillus</w:t>
      </w:r>
      <w:r w:rsidRPr="00F8478C">
        <w:rPr>
          <w:lang w:val="el-GR"/>
        </w:rPr>
        <w:t xml:space="preserve"> Σε Ενθυλακωμένη Μορφή Σε Ξινόγαλο Και Επιβίωσης Σε Συνθήκες Προσομοίωσης Γαστρικών Και Εντερικών Υγρών. Φοιτητής: 115242[5312065] Διακάκη Ελένη </w:t>
      </w:r>
    </w:p>
    <w:p w:rsidR="00F8478C" w:rsidRPr="00F8478C" w:rsidRDefault="00F8478C" w:rsidP="00F8478C">
      <w:pPr>
        <w:ind w:left="426" w:hanging="426"/>
        <w:rPr>
          <w:lang w:val="el-GR"/>
        </w:rPr>
      </w:pPr>
      <w:r w:rsidRPr="00F8478C">
        <w:rPr>
          <w:lang w:val="el-GR"/>
        </w:rPr>
        <w:t xml:space="preserve">9. Υγιεινή Και Απολύμανση Διαφορετικών Φυλών Κοπής Κρεάτων Με Διαφορετικά Είδη Τομής Ξύλου Και Χρήση Φυσικών Αντιμικροβιακών Ουσιών Και Επεξεργασιών. Φοιτητής: 111625[5311142] Πυροβόλου Αικατερίνη </w:t>
      </w:r>
    </w:p>
    <w:p w:rsidR="00F8478C" w:rsidRPr="00F8478C" w:rsidRDefault="00F8478C" w:rsidP="00F8478C">
      <w:pPr>
        <w:ind w:left="426" w:hanging="426"/>
        <w:rPr>
          <w:lang w:val="el-GR"/>
        </w:rPr>
      </w:pPr>
      <w:r w:rsidRPr="00F8478C">
        <w:rPr>
          <w:lang w:val="el-GR"/>
        </w:rPr>
        <w:lastRenderedPageBreak/>
        <w:t xml:space="preserve">10. Υγιεινή Και Απολύμανση Διαφορετικών Φυλών Κοπής Κρεάτων Με Διαφορετικά Είδη Τομής Ξύλου Και Χρήση Φυσικών Αντιμικροβιακών Ουσιών Και Επεξεργασιών. Φοιτητής: 115353[5312157] Ρούσσου Αλεξάνδρα </w:t>
      </w:r>
    </w:p>
    <w:p w:rsidR="00F8478C" w:rsidRPr="00F8478C" w:rsidRDefault="00F8478C" w:rsidP="00F8478C">
      <w:pPr>
        <w:ind w:left="426" w:hanging="426"/>
        <w:rPr>
          <w:lang w:val="el-GR"/>
        </w:rPr>
      </w:pPr>
      <w:r w:rsidRPr="00F8478C">
        <w:rPr>
          <w:lang w:val="el-GR"/>
        </w:rPr>
        <w:t xml:space="preserve">11. Μελέτη Και Βελτίωση Επιβίωσης Ενθυλακωμένων Προβιοτικών Ειδών </w:t>
      </w:r>
      <w:r>
        <w:t>Bifidobacterium</w:t>
      </w:r>
      <w:r w:rsidRPr="00F8478C">
        <w:rPr>
          <w:lang w:val="el-GR"/>
        </w:rPr>
        <w:t xml:space="preserve"> Σε Συνθήκες Προσομοίωσης Γαστρικών Και Εντερικών Υγρών. Φοιτητής: 115366[5312007] Τρενταφίλη Αρτεμίση </w:t>
      </w:r>
    </w:p>
    <w:p w:rsidR="00F8478C" w:rsidRPr="00F8478C" w:rsidRDefault="00F8478C" w:rsidP="00F8478C">
      <w:pPr>
        <w:ind w:left="426" w:hanging="426"/>
        <w:rPr>
          <w:lang w:val="el-GR"/>
        </w:rPr>
      </w:pPr>
      <w:r w:rsidRPr="00F8478C">
        <w:rPr>
          <w:lang w:val="el-GR"/>
        </w:rPr>
        <w:t xml:space="preserve">12. Μελέτη Και Βελτίωση Επιβίωσης Ενθυλακωμένων Προβιοτικών Ειδών </w:t>
      </w:r>
      <w:r>
        <w:t>Bifidobacterium</w:t>
      </w:r>
      <w:r w:rsidRPr="00F8478C">
        <w:rPr>
          <w:lang w:val="el-GR"/>
        </w:rPr>
        <w:t xml:space="preserve"> Σε Συνθήκες Προσομοίωσης Γαστρικών Και Εντερικών Υγρών. Φοιτητής: 115221[5312140] Βασιλάκου Μαρία </w:t>
      </w:r>
    </w:p>
    <w:p w:rsidR="00F8478C" w:rsidRPr="00F8478C" w:rsidRDefault="00F8478C" w:rsidP="00F8478C">
      <w:pPr>
        <w:ind w:left="426" w:hanging="426"/>
        <w:rPr>
          <w:lang w:val="el-GR"/>
        </w:rPr>
      </w:pPr>
      <w:r w:rsidRPr="00F8478C">
        <w:rPr>
          <w:lang w:val="el-GR"/>
        </w:rPr>
        <w:t xml:space="preserve">13. Αξιοποίηση Υποπροϊόντων Ελαιοτριβείου Και Πούλπας Ροδακίνων Για Παραγωγή Κιτρικού Οξέος Με Τη Χρήση Των Μικροοργανισμών </w:t>
      </w:r>
      <w:r>
        <w:t>Aspergillus</w:t>
      </w:r>
      <w:r w:rsidRPr="00F8478C">
        <w:rPr>
          <w:lang w:val="el-GR"/>
        </w:rPr>
        <w:t xml:space="preserve"> </w:t>
      </w:r>
      <w:r>
        <w:t>Niger</w:t>
      </w:r>
      <w:r w:rsidRPr="00F8478C">
        <w:rPr>
          <w:lang w:val="el-GR"/>
        </w:rPr>
        <w:t xml:space="preserve"> Και </w:t>
      </w:r>
      <w:r>
        <w:t>Yarrowia</w:t>
      </w:r>
      <w:r w:rsidRPr="00F8478C">
        <w:rPr>
          <w:lang w:val="el-GR"/>
        </w:rPr>
        <w:t xml:space="preserve"> </w:t>
      </w:r>
      <w:r>
        <w:t>Lipolytica</w:t>
      </w:r>
      <w:r w:rsidRPr="00F8478C">
        <w:rPr>
          <w:lang w:val="el-GR"/>
        </w:rPr>
        <w:t xml:space="preserve">. Φοιτητής: 115391[5312004] Χουτουρίδου Λεμονιά </w:t>
      </w:r>
    </w:p>
    <w:p w:rsidR="00F8478C" w:rsidRPr="00F8478C" w:rsidRDefault="00F8478C" w:rsidP="00F8478C">
      <w:pPr>
        <w:ind w:left="426" w:hanging="426"/>
        <w:rPr>
          <w:lang w:val="el-GR"/>
        </w:rPr>
      </w:pPr>
      <w:r w:rsidRPr="00F8478C">
        <w:rPr>
          <w:lang w:val="el-GR"/>
        </w:rPr>
        <w:t xml:space="preserve">14. Αξιοποίηση Υποπροϊόντων Ελαιοτριβείου Και Πούλπας Ροδακίνων Για Παραγωγή Κιτρικού Οξέος Με Τη Χρήση Των Μικροοργανισμών </w:t>
      </w:r>
      <w:r>
        <w:t>Aspergillus</w:t>
      </w:r>
      <w:r w:rsidRPr="00F8478C">
        <w:rPr>
          <w:lang w:val="el-GR"/>
        </w:rPr>
        <w:t xml:space="preserve"> </w:t>
      </w:r>
      <w:r>
        <w:t>Niger</w:t>
      </w:r>
      <w:r w:rsidRPr="00F8478C">
        <w:rPr>
          <w:lang w:val="el-GR"/>
        </w:rPr>
        <w:t xml:space="preserve"> Και </w:t>
      </w:r>
      <w:r>
        <w:t>Yarrowia</w:t>
      </w:r>
      <w:r w:rsidRPr="00F8478C">
        <w:rPr>
          <w:lang w:val="el-GR"/>
        </w:rPr>
        <w:t xml:space="preserve"> </w:t>
      </w:r>
      <w:r>
        <w:t>Lipolytica</w:t>
      </w:r>
      <w:r w:rsidRPr="00F8478C">
        <w:rPr>
          <w:lang w:val="el-GR"/>
        </w:rPr>
        <w:t xml:space="preserve">. Φοιτητής: 115334[5312098] Παπαγγελή Μαρία-Μαργαρίτα </w:t>
      </w:r>
    </w:p>
    <w:p w:rsidR="00F8478C" w:rsidRPr="00F8478C" w:rsidRDefault="00F8478C" w:rsidP="00F8478C">
      <w:pPr>
        <w:ind w:left="426" w:hanging="426"/>
        <w:rPr>
          <w:lang w:val="el-GR"/>
        </w:rPr>
      </w:pPr>
      <w:r w:rsidRPr="00F8478C">
        <w:rPr>
          <w:lang w:val="el-GR"/>
        </w:rPr>
        <w:t xml:space="preserve">15. Συγκριτική Παραγωγή Ξανθιάς Και Μαύρης Μπύρας Με Συμβατική Καλλιέργεια Και Προβιοτική Καλλιέργεια </w:t>
      </w:r>
      <w:r>
        <w:t>Saccharomyces</w:t>
      </w:r>
      <w:r w:rsidRPr="00F8478C">
        <w:rPr>
          <w:lang w:val="el-GR"/>
        </w:rPr>
        <w:t xml:space="preserve"> </w:t>
      </w:r>
      <w:r>
        <w:t>Boulardii</w:t>
      </w:r>
      <w:r w:rsidRPr="00F8478C">
        <w:rPr>
          <w:lang w:val="el-GR"/>
        </w:rPr>
        <w:t xml:space="preserve">. Φοιτητής: 115329[5312097] Παγιαυλάς Γεώργιος </w:t>
      </w:r>
    </w:p>
    <w:p w:rsidR="00F8478C" w:rsidRPr="00F8478C" w:rsidRDefault="00F8478C" w:rsidP="00F8478C">
      <w:pPr>
        <w:ind w:left="426" w:hanging="426"/>
        <w:rPr>
          <w:lang w:val="el-GR"/>
        </w:rPr>
      </w:pPr>
      <w:r w:rsidRPr="00F8478C">
        <w:rPr>
          <w:lang w:val="el-GR"/>
        </w:rPr>
        <w:t xml:space="preserve">16. Συγκριτική Παραγωγή Ξανθιάς Και Μαύρης Μπύρας Με Συμβατική Καλλιέργεια Και Προβιοτική Καλλιέργεια </w:t>
      </w:r>
      <w:r>
        <w:t>Saccharomyces</w:t>
      </w:r>
      <w:r w:rsidRPr="00F8478C">
        <w:rPr>
          <w:lang w:val="el-GR"/>
        </w:rPr>
        <w:t xml:space="preserve"> </w:t>
      </w:r>
      <w:r>
        <w:t>Boulardii</w:t>
      </w:r>
      <w:r w:rsidRPr="00F8478C">
        <w:rPr>
          <w:lang w:val="el-GR"/>
        </w:rPr>
        <w:t xml:space="preserve">. Φοιτητής: 115298[5312051] Μακρή Σοφία-Γεωργία </w:t>
      </w:r>
    </w:p>
    <w:p w:rsidR="00F8478C" w:rsidRPr="00F8478C" w:rsidRDefault="00F8478C" w:rsidP="00F8478C">
      <w:pPr>
        <w:ind w:left="426" w:hanging="426"/>
        <w:rPr>
          <w:lang w:val="el-GR"/>
        </w:rPr>
      </w:pPr>
      <w:r w:rsidRPr="00F8478C">
        <w:rPr>
          <w:lang w:val="el-GR"/>
        </w:rPr>
        <w:t xml:space="preserve">17. Παραγωγή Παστεριωμένου Χωριάτικου Λουκάνικου Με Χρήση Φυσικών Αντιμικροβιακών Ουσιών Και Οργανικών Οξέων. Φοιτητής: 115320[5312015] Νικολάου Δήμητρα </w:t>
      </w:r>
    </w:p>
    <w:p w:rsidR="00F8478C" w:rsidRPr="00F8478C" w:rsidRDefault="00F8478C" w:rsidP="00F8478C">
      <w:pPr>
        <w:ind w:left="426" w:hanging="426"/>
        <w:rPr>
          <w:lang w:val="el-GR"/>
        </w:rPr>
      </w:pPr>
      <w:r w:rsidRPr="00F8478C">
        <w:rPr>
          <w:lang w:val="el-GR"/>
        </w:rPr>
        <w:t xml:space="preserve">18. Παραγωγή Παστεριωμένου Χωριάτικου Λουκάνικου Με Χρήση Φυσικών Αντιμικροβιακών Ουσιών Και Οργανικών Οξέων. Φοιτητής: 111542[5311008] Μαλασπίνα Μελίνα </w:t>
      </w:r>
    </w:p>
    <w:p w:rsidR="00F8478C" w:rsidRPr="00F8478C" w:rsidRDefault="00F8478C" w:rsidP="00F8478C">
      <w:pPr>
        <w:ind w:left="426" w:hanging="426"/>
        <w:rPr>
          <w:lang w:val="el-GR"/>
        </w:rPr>
      </w:pPr>
      <w:r w:rsidRPr="00F8478C">
        <w:rPr>
          <w:lang w:val="el-GR"/>
        </w:rPr>
        <w:t xml:space="preserve">19. Αντιμικροβιακές Και Αντιοξειδωτικές Ιδιότητες Υδατικών Και Μεθανολικών Εκχυλισμάτων Από Το Φλοιό Ροδιού. Φοιτητής: 115381[5312054] Χαϊντίνι Τζενσιλά-Άννα-Μαρία </w:t>
      </w:r>
    </w:p>
    <w:p w:rsidR="00F8478C" w:rsidRPr="00F8478C" w:rsidRDefault="00F8478C" w:rsidP="00F8478C">
      <w:pPr>
        <w:ind w:left="426" w:hanging="426"/>
        <w:rPr>
          <w:lang w:val="el-GR"/>
        </w:rPr>
      </w:pPr>
      <w:r w:rsidRPr="00F8478C">
        <w:rPr>
          <w:lang w:val="el-GR"/>
        </w:rPr>
        <w:t xml:space="preserve">20. Ανασκόπηση Δοκιμών </w:t>
      </w:r>
      <w:r>
        <w:t>In</w:t>
      </w:r>
      <w:r w:rsidRPr="00F8478C">
        <w:rPr>
          <w:lang w:val="el-GR"/>
        </w:rPr>
        <w:t xml:space="preserve"> </w:t>
      </w:r>
      <w:r>
        <w:t>Vitro</w:t>
      </w:r>
      <w:r w:rsidRPr="00F8478C">
        <w:rPr>
          <w:lang w:val="el-GR"/>
        </w:rPr>
        <w:t xml:space="preserve"> Σε Πειραματόζωα Και Σε Ανθρώπους Για Τις Ευεργετικές Δράσεις Προβιοτικών Βακτηρίων Στην Ανθρώπινη Υγεία. Φοιτητής: 98982[Τρ0703] Ψαρρού Ειρήνη </w:t>
      </w:r>
    </w:p>
    <w:p w:rsidR="00F8478C" w:rsidRPr="00F8478C" w:rsidRDefault="00F8478C" w:rsidP="00F8478C">
      <w:pPr>
        <w:ind w:left="426" w:hanging="426"/>
        <w:rPr>
          <w:lang w:val="el-GR"/>
        </w:rPr>
      </w:pPr>
      <w:r w:rsidRPr="00F8478C">
        <w:rPr>
          <w:lang w:val="el-GR"/>
        </w:rPr>
        <w:t xml:space="preserve">21. Επίδραση Καλλιεργητικών Μεθόδων Και Συνθηκών Ζύμωσης Στην Εμφάνιση Αεροθάλαμου Σε Πράσινες Ελιές Και Μέτρα Αντιμετώπισης Της Αλλοίωσης. Φοιτητής: 115226[5312041] Βουνήσιος Ιωάννης </w:t>
      </w:r>
    </w:p>
    <w:p w:rsidR="00F8478C" w:rsidRPr="00F8478C" w:rsidRDefault="00F8478C" w:rsidP="00F8478C">
      <w:pPr>
        <w:ind w:left="426" w:hanging="426"/>
        <w:rPr>
          <w:lang w:val="el-GR"/>
        </w:rPr>
      </w:pPr>
      <w:r w:rsidRPr="00F8478C">
        <w:rPr>
          <w:lang w:val="el-GR"/>
        </w:rPr>
        <w:t xml:space="preserve">22. Επίδραση Καλλιεργητικών Μεθόδων Και Συνθηκών Ζύμωσης Στην Εμφάνιση Αεροθάλαμου Σε Πράσινες Ελιές Και Μέτρα Αντιμετώπισης Της Αλλοίωσης. Φοιτητής: 115225[5312095] Βιτούλη Βασιλική </w:t>
      </w:r>
    </w:p>
    <w:p w:rsidR="00F8478C" w:rsidRPr="00F8478C" w:rsidRDefault="00F8478C" w:rsidP="00F8478C">
      <w:pPr>
        <w:ind w:left="426" w:hanging="426"/>
        <w:rPr>
          <w:lang w:val="el-GR"/>
        </w:rPr>
      </w:pPr>
      <w:r w:rsidRPr="00F8478C">
        <w:rPr>
          <w:lang w:val="el-GR"/>
        </w:rPr>
        <w:t xml:space="preserve">23. Επίδραση Πολυφαινολών Ελιάς Στην Ανάπτυξη Προβιοτικών Βακτηρίων Του Γένους </w:t>
      </w:r>
      <w:r>
        <w:t>Bifidobacterium</w:t>
      </w:r>
      <w:r w:rsidRPr="00F8478C">
        <w:rPr>
          <w:lang w:val="el-GR"/>
        </w:rPr>
        <w:t xml:space="preserve"> Σε Σύνθετα Υποστρώματα. Φοιτητής: 111621[5311114] Κετσιλή Λήδα </w:t>
      </w:r>
    </w:p>
    <w:p w:rsidR="00F8478C" w:rsidRPr="00F8478C" w:rsidRDefault="00F8478C" w:rsidP="00F8478C">
      <w:pPr>
        <w:ind w:left="426" w:hanging="426"/>
        <w:rPr>
          <w:lang w:val="el-GR"/>
        </w:rPr>
      </w:pPr>
      <w:r w:rsidRPr="00F8478C">
        <w:rPr>
          <w:lang w:val="el-GR"/>
        </w:rPr>
        <w:t xml:space="preserve">24. Επίδραση Πολυφαινολών Ελιάς Στην Ανάπτυξη Προβιοτικών Βακτηρίων Του Γένους </w:t>
      </w:r>
      <w:r>
        <w:t>Bifidobacterium</w:t>
      </w:r>
      <w:r w:rsidRPr="00F8478C">
        <w:rPr>
          <w:lang w:val="el-GR"/>
        </w:rPr>
        <w:t xml:space="preserve"> Σε Σύνθετα Υποστρώματα. Φοιτητής: 111637[5311032] Φλωροδημήτρη Ελένη-Μαρία </w:t>
      </w:r>
    </w:p>
    <w:p w:rsidR="00F8478C" w:rsidRPr="00F8478C" w:rsidRDefault="00F8478C" w:rsidP="00F8478C">
      <w:pPr>
        <w:ind w:left="426" w:hanging="426"/>
        <w:rPr>
          <w:lang w:val="el-GR"/>
        </w:rPr>
      </w:pPr>
      <w:r w:rsidRPr="00F8478C">
        <w:rPr>
          <w:lang w:val="el-GR"/>
        </w:rPr>
        <w:t xml:space="preserve">25. Αντιμικροβιακή Και Αντιοξειδωτική Δράση Πολυφαινολών Ελιάς, Οργανικών Οξέων, </w:t>
      </w:r>
      <w:r>
        <w:t>Citrox</w:t>
      </w:r>
      <w:r w:rsidRPr="00F8478C">
        <w:rPr>
          <w:lang w:val="el-GR"/>
        </w:rPr>
        <w:t xml:space="preserve">, Και </w:t>
      </w:r>
      <w:r>
        <w:t>Edta</w:t>
      </w:r>
      <w:r w:rsidRPr="00F8478C">
        <w:rPr>
          <w:lang w:val="el-GR"/>
        </w:rPr>
        <w:t xml:space="preserve"> Κατά Τη Συντήρηση Τυροσαλάτας Χωρίς Συντηρητικά. Φοιτητής: 111676[5311128] Σιαπεροπούλου Στυλιανή </w:t>
      </w:r>
    </w:p>
    <w:p w:rsidR="00F8478C" w:rsidRPr="00F8478C" w:rsidRDefault="00F8478C" w:rsidP="00F8478C">
      <w:pPr>
        <w:ind w:left="426" w:hanging="426"/>
        <w:rPr>
          <w:lang w:val="el-GR"/>
        </w:rPr>
      </w:pPr>
      <w:r w:rsidRPr="00F8478C">
        <w:rPr>
          <w:lang w:val="el-GR"/>
        </w:rPr>
        <w:t xml:space="preserve">26. Αντιμικροβιακή Και Αντιοξειδωτική Δράση Πολυφαινολών Ελιάς, Οργανικών Οξέων, </w:t>
      </w:r>
      <w:r>
        <w:t>Citrox</w:t>
      </w:r>
      <w:r w:rsidRPr="00F8478C">
        <w:rPr>
          <w:lang w:val="el-GR"/>
        </w:rPr>
        <w:t xml:space="preserve">, Και </w:t>
      </w:r>
      <w:r>
        <w:t>Edta</w:t>
      </w:r>
      <w:r w:rsidRPr="00F8478C">
        <w:rPr>
          <w:lang w:val="el-GR"/>
        </w:rPr>
        <w:t xml:space="preserve"> Κατά Τη Συντήρηση Τυροσαλάτας Χωρίς Συντηρητικά. Φοιτητής: 111624[5311071] Κοντουδάκη Παναγιώτα </w:t>
      </w:r>
    </w:p>
    <w:p w:rsidR="00F8478C" w:rsidRPr="00F8478C" w:rsidRDefault="00F8478C" w:rsidP="00F8478C">
      <w:pPr>
        <w:ind w:left="426" w:hanging="426"/>
        <w:rPr>
          <w:lang w:val="el-GR"/>
        </w:rPr>
      </w:pPr>
      <w:r w:rsidRPr="00F8478C">
        <w:rPr>
          <w:lang w:val="el-GR"/>
        </w:rPr>
        <w:t xml:space="preserve">27. Παραγωγή Ζυμώμενου Γάλακτος Με Χρήση Βιοδραστικών Μυκήτων. Φοιτητής: 105361[Τρ1165] Πουζμπούρη Αικατερίνη </w:t>
      </w:r>
    </w:p>
    <w:p w:rsidR="00F8478C" w:rsidRPr="00F8478C" w:rsidRDefault="00F8478C" w:rsidP="00F8478C">
      <w:pPr>
        <w:ind w:left="426" w:hanging="426"/>
        <w:rPr>
          <w:lang w:val="el-GR"/>
        </w:rPr>
      </w:pPr>
      <w:r w:rsidRPr="00F8478C">
        <w:rPr>
          <w:lang w:val="el-GR"/>
        </w:rPr>
        <w:t xml:space="preserve">28. Παραγωγή Ζυμώμενου Γάλακτος Με Χρήση Βιοδραστικών Μυκήτων. Φοιτητής: 98377[Τρ0569] Πατρινού Ελένη </w:t>
      </w:r>
    </w:p>
    <w:p w:rsidR="00F8478C" w:rsidRPr="00F8478C" w:rsidRDefault="00F8478C" w:rsidP="00F8478C">
      <w:pPr>
        <w:ind w:left="426" w:hanging="426"/>
        <w:rPr>
          <w:lang w:val="el-GR"/>
        </w:rPr>
      </w:pPr>
      <w:r w:rsidRPr="00F8478C">
        <w:rPr>
          <w:lang w:val="el-GR"/>
        </w:rPr>
        <w:lastRenderedPageBreak/>
        <w:t xml:space="preserve">29. Αξιοποίηση Μελάσσας Ως Υπόστρωμα Για Την Παραγωγή Βιοτεχνολογικών Προϊόντων. Φοιτητής: 111555[5311117] Μπάλλα Δέσποινα-Γεωργία </w:t>
      </w:r>
    </w:p>
    <w:p w:rsidR="00F8478C" w:rsidRPr="00F8478C" w:rsidRDefault="00F8478C" w:rsidP="00F8478C">
      <w:pPr>
        <w:ind w:left="426" w:hanging="426"/>
        <w:rPr>
          <w:lang w:val="el-GR"/>
        </w:rPr>
      </w:pPr>
      <w:r w:rsidRPr="00F8478C">
        <w:rPr>
          <w:lang w:val="el-GR"/>
        </w:rPr>
        <w:t xml:space="preserve">30. Βιολειτουργικές Και Φυσικοχημικές Ιδιότητες Του </w:t>
      </w:r>
      <w:r>
        <w:t>Gel</w:t>
      </w:r>
      <w:r w:rsidRPr="00F8478C">
        <w:rPr>
          <w:lang w:val="el-GR"/>
        </w:rPr>
        <w:t xml:space="preserve"> Των Φύλλων Αλόης </w:t>
      </w:r>
      <w:r>
        <w:t>Vera</w:t>
      </w:r>
      <w:r w:rsidRPr="00F8478C">
        <w:rPr>
          <w:lang w:val="el-GR"/>
        </w:rPr>
        <w:t xml:space="preserve"> Και Δυνατότητα Εφαρμογής Τους Σε Τρόφιμα. Φοιτητής: 111599[5311067] Μιχαλοπούλου Χριστίνα </w:t>
      </w:r>
    </w:p>
    <w:p w:rsidR="00F8478C" w:rsidRPr="00F8478C" w:rsidRDefault="00F8478C" w:rsidP="00F8478C">
      <w:pPr>
        <w:ind w:left="426" w:hanging="426"/>
        <w:rPr>
          <w:lang w:val="el-GR"/>
        </w:rPr>
      </w:pPr>
      <w:r w:rsidRPr="00F8478C">
        <w:rPr>
          <w:lang w:val="el-GR"/>
        </w:rPr>
        <w:t xml:space="preserve">31. Καλλιέργεια Των Φαρμακευτικών Μανιταριών </w:t>
      </w:r>
      <w:r>
        <w:t>Ganoderma</w:t>
      </w:r>
      <w:r w:rsidRPr="00F8478C">
        <w:rPr>
          <w:lang w:val="el-GR"/>
        </w:rPr>
        <w:t xml:space="preserve"> Και </w:t>
      </w:r>
      <w:r>
        <w:t>Lentinus</w:t>
      </w:r>
      <w:r w:rsidRPr="00F8478C">
        <w:rPr>
          <w:lang w:val="el-GR"/>
        </w:rPr>
        <w:t xml:space="preserve"> Και Συγκριτική Μελέτη Της Σύστασης Και Των Βιοδραστικών Ιδιοτήτων Τους. Φοιτητής: 111616[5311034] Καλτσούδα Ελισάβετ </w:t>
      </w:r>
    </w:p>
    <w:p w:rsidR="00F8478C" w:rsidRPr="00F8478C" w:rsidRDefault="00F8478C" w:rsidP="00F8478C">
      <w:pPr>
        <w:ind w:left="426" w:hanging="426"/>
        <w:rPr>
          <w:lang w:val="el-GR"/>
        </w:rPr>
      </w:pPr>
      <w:r w:rsidRPr="00F8478C">
        <w:rPr>
          <w:lang w:val="el-GR"/>
        </w:rPr>
        <w:t xml:space="preserve">32. Μελέτη Των Πρεβιοτικών Ιδιοτήτων Εδώδιμων Μανιταριών Έναντι Των Βακτηρίων Του Γένους </w:t>
      </w:r>
      <w:r>
        <w:t>Bifidobacterium</w:t>
      </w:r>
      <w:r w:rsidRPr="00F8478C">
        <w:rPr>
          <w:lang w:val="el-GR"/>
        </w:rPr>
        <w:t xml:space="preserve">. Φοιτητής: 111663[5311069] Καραϊσκου Ιωάννα </w:t>
      </w:r>
    </w:p>
    <w:p w:rsidR="00F8478C" w:rsidRPr="00F8478C" w:rsidRDefault="00F8478C" w:rsidP="00F8478C">
      <w:pPr>
        <w:ind w:left="426" w:hanging="426"/>
        <w:rPr>
          <w:lang w:val="el-GR"/>
        </w:rPr>
      </w:pPr>
      <w:r w:rsidRPr="00F8478C">
        <w:rPr>
          <w:lang w:val="el-GR"/>
        </w:rPr>
        <w:t xml:space="preserve">33. Μελέτη Των Πρεβιοτικών Ιδιοτήτων Εδώδιμων Μανιταριών Έναντι Των Βακτηρίων Του Γένους </w:t>
      </w:r>
      <w:r>
        <w:t>Bifidobacterium</w:t>
      </w:r>
      <w:r w:rsidRPr="00F8478C">
        <w:rPr>
          <w:lang w:val="el-GR"/>
        </w:rPr>
        <w:t xml:space="preserve">.. Φοιτητής: 111559[5311005] Χινου Ευθυμια </w:t>
      </w:r>
    </w:p>
    <w:p w:rsidR="00F8478C" w:rsidRPr="00F8478C" w:rsidRDefault="00F8478C" w:rsidP="00F8478C">
      <w:pPr>
        <w:ind w:left="426" w:hanging="426"/>
        <w:rPr>
          <w:lang w:val="el-GR"/>
        </w:rPr>
      </w:pPr>
      <w:r w:rsidRPr="00F8478C">
        <w:rPr>
          <w:lang w:val="el-GR"/>
        </w:rPr>
        <w:t xml:space="preserve">34. Η Επίδραση Πολυφαινολών Ελιάς Στη Ζύμωση Και Παραγωγή Του Κεφίρ. Φοιτητής: 111677[5311147] Σιαϊτανίδου Σταματία </w:t>
      </w:r>
    </w:p>
    <w:p w:rsidR="00F8478C" w:rsidRPr="00F8478C" w:rsidRDefault="00F8478C" w:rsidP="00F8478C">
      <w:pPr>
        <w:ind w:left="426" w:hanging="426"/>
        <w:rPr>
          <w:lang w:val="el-GR"/>
        </w:rPr>
      </w:pPr>
      <w:r w:rsidRPr="00F8478C">
        <w:rPr>
          <w:lang w:val="el-GR"/>
        </w:rPr>
        <w:t xml:space="preserve">35. Η Επίδραση Πολυφαινολών Ελιάς Στη Ζύμωση Και Παραγωγή Του Κεφίρ. Φοιτητής: 111544[5311025] Καραρούδη Αγγελική </w:t>
      </w:r>
    </w:p>
    <w:p w:rsidR="00F8478C" w:rsidRPr="00F8478C" w:rsidRDefault="00F8478C" w:rsidP="00F8478C">
      <w:pPr>
        <w:ind w:left="426" w:hanging="426"/>
        <w:rPr>
          <w:lang w:val="el-GR"/>
        </w:rPr>
      </w:pPr>
      <w:r w:rsidRPr="00F8478C">
        <w:rPr>
          <w:lang w:val="el-GR"/>
        </w:rPr>
        <w:t xml:space="preserve">36. Απομάκρυνση Και Χρήση Προβιοτικών Βακτηρίων, Επιδράσεις Στην Ανθρώπινη Υγεία Και Προϋποθέσεις Προβιοτικής Δράσης. Φοιτητής: 104853[Τρ1111] Δήμαρη Βαϊα-Παναγιώτα </w:t>
      </w:r>
    </w:p>
    <w:p w:rsidR="00F8478C" w:rsidRPr="00F8478C" w:rsidRDefault="00F8478C" w:rsidP="00F8478C">
      <w:pPr>
        <w:ind w:left="426" w:hanging="426"/>
        <w:rPr>
          <w:lang w:val="el-GR"/>
        </w:rPr>
      </w:pPr>
      <w:r w:rsidRPr="00F8478C">
        <w:rPr>
          <w:lang w:val="el-GR"/>
        </w:rPr>
        <w:t xml:space="preserve">37. Βελτιστοποίηση Παραγωγής Μυκηλιακής Βιομάζας Και Ανοσοδιεγετικών Πολυσακχαριτών Από Τον Μύκητα </w:t>
      </w:r>
      <w:r>
        <w:t>Ganoderma</w:t>
      </w:r>
      <w:r w:rsidRPr="00F8478C">
        <w:rPr>
          <w:lang w:val="el-GR"/>
        </w:rPr>
        <w:t xml:space="preserve"> </w:t>
      </w:r>
      <w:r>
        <w:t>Lucidum</w:t>
      </w:r>
      <w:r w:rsidRPr="00F8478C">
        <w:rPr>
          <w:lang w:val="el-GR"/>
        </w:rPr>
        <w:t xml:space="preserve"> Σε Υγρό Και Στερεό Υπόστρωμα. Φοιτητής: 106945[Τρ1279] Μίρον Άρης </w:t>
      </w:r>
    </w:p>
    <w:p w:rsidR="00F8478C" w:rsidRPr="00F8478C" w:rsidRDefault="00F8478C" w:rsidP="00F8478C">
      <w:pPr>
        <w:ind w:left="426" w:hanging="426"/>
        <w:rPr>
          <w:lang w:val="el-GR"/>
        </w:rPr>
      </w:pPr>
      <w:r w:rsidRPr="00F8478C">
        <w:rPr>
          <w:lang w:val="el-GR"/>
        </w:rPr>
        <w:t xml:space="preserve">38. Φυσικές Και Χημικές Μέθοδοι Βελτίωσης Της Ποιότητας Και Συντηρήσης Ζυμούμενων Γαλακτοκομικών Τύπου Γιαούρτης Και Ημίσκληρου Τυριού Με Χρήση Τυρογάλακτος, Πρωτεϊνών Γαλακτικών Και Αντιμυκητιακών Ουσιών. Φοιτητής: 103158[Τρ1025] Τουχικιάν Σέργιος </w:t>
      </w:r>
    </w:p>
    <w:p w:rsidR="00F8478C" w:rsidRPr="00F8478C" w:rsidRDefault="00F8478C" w:rsidP="00F8478C">
      <w:pPr>
        <w:ind w:left="426" w:hanging="426"/>
        <w:rPr>
          <w:lang w:val="el-GR"/>
        </w:rPr>
      </w:pPr>
      <w:r w:rsidRPr="00F8478C">
        <w:rPr>
          <w:lang w:val="el-GR"/>
        </w:rPr>
        <w:t xml:space="preserve">39. Παραγωγή Τζελλάνης Από Μελάσσα Από Το Βακτήριο </w:t>
      </w:r>
      <w:r>
        <w:t>Sphingomonas</w:t>
      </w:r>
      <w:r w:rsidRPr="00F8478C">
        <w:rPr>
          <w:lang w:val="el-GR"/>
        </w:rPr>
        <w:t xml:space="preserve"> </w:t>
      </w:r>
      <w:r>
        <w:t>Paucimobilis</w:t>
      </w:r>
      <w:r w:rsidRPr="00F8478C">
        <w:rPr>
          <w:lang w:val="el-GR"/>
        </w:rPr>
        <w:t xml:space="preserve">. Φοιτητής: 101780[Τρ0866] Ταβαρτκιλάτζε Ία </w:t>
      </w:r>
    </w:p>
    <w:p w:rsidR="00F8478C" w:rsidRPr="00F8478C" w:rsidRDefault="00F8478C" w:rsidP="00F8478C">
      <w:pPr>
        <w:ind w:left="426" w:hanging="426"/>
        <w:rPr>
          <w:lang w:val="el-GR"/>
        </w:rPr>
      </w:pPr>
      <w:r w:rsidRPr="00F8478C">
        <w:rPr>
          <w:lang w:val="el-GR"/>
        </w:rPr>
        <w:t xml:space="preserve">40. Παραγωγή Τζελλάνης Από Μελάσσα Από Το Βακτήριο </w:t>
      </w:r>
      <w:r>
        <w:t>Sphingomonas</w:t>
      </w:r>
      <w:r w:rsidRPr="00F8478C">
        <w:rPr>
          <w:lang w:val="el-GR"/>
        </w:rPr>
        <w:t xml:space="preserve"> </w:t>
      </w:r>
      <w:r>
        <w:t>Paucimobilis</w:t>
      </w:r>
      <w:r w:rsidRPr="00F8478C">
        <w:rPr>
          <w:lang w:val="el-GR"/>
        </w:rPr>
        <w:t xml:space="preserve">. Φοιτητής: 104475[Τρ1068] Παπαδοπούλου Όλγα </w:t>
      </w:r>
    </w:p>
    <w:p w:rsidR="00F8478C" w:rsidRPr="00F8478C" w:rsidRDefault="00F8478C" w:rsidP="00F8478C">
      <w:pPr>
        <w:ind w:left="426" w:hanging="426"/>
        <w:rPr>
          <w:lang w:val="el-GR"/>
        </w:rPr>
      </w:pPr>
      <w:r w:rsidRPr="00F8478C">
        <w:rPr>
          <w:lang w:val="el-GR"/>
        </w:rPr>
        <w:t xml:space="preserve">41. Εκτίμηση Της Αντιμυκητιακής Δράσης Των Ζυμών </w:t>
      </w:r>
      <w:r>
        <w:t>Yarrowia</w:t>
      </w:r>
      <w:r w:rsidRPr="00F8478C">
        <w:rPr>
          <w:lang w:val="el-GR"/>
        </w:rPr>
        <w:t xml:space="preserve"> </w:t>
      </w:r>
      <w:r>
        <w:t>Lipolytica</w:t>
      </w:r>
      <w:r w:rsidRPr="00F8478C">
        <w:rPr>
          <w:lang w:val="el-GR"/>
        </w:rPr>
        <w:t xml:space="preserve"> Και </w:t>
      </w:r>
      <w:r>
        <w:t>Metschnikowia</w:t>
      </w:r>
      <w:r w:rsidRPr="00F8478C">
        <w:rPr>
          <w:lang w:val="el-GR"/>
        </w:rPr>
        <w:t xml:space="preserve"> </w:t>
      </w:r>
      <w:r>
        <w:t>Fruticola</w:t>
      </w:r>
      <w:r w:rsidRPr="00F8478C">
        <w:rPr>
          <w:lang w:val="el-GR"/>
        </w:rPr>
        <w:t xml:space="preserve"> </w:t>
      </w:r>
      <w:r>
        <w:t>In</w:t>
      </w:r>
      <w:r w:rsidRPr="00F8478C">
        <w:rPr>
          <w:lang w:val="el-GR"/>
        </w:rPr>
        <w:t xml:space="preserve"> </w:t>
      </w:r>
      <w:r>
        <w:t>Vitro</w:t>
      </w:r>
      <w:r w:rsidRPr="00F8478C">
        <w:rPr>
          <w:lang w:val="el-GR"/>
        </w:rPr>
        <w:t xml:space="preserve"> Και Εφαρμογή Τους Σε Τυριά. Φοιτητής: 104591[Τρ1085] Μούτσκα Ελισόνα </w:t>
      </w:r>
    </w:p>
    <w:p w:rsidR="00F8478C" w:rsidRPr="00F8478C" w:rsidRDefault="00F8478C" w:rsidP="00F8478C">
      <w:pPr>
        <w:ind w:left="426" w:hanging="426"/>
        <w:rPr>
          <w:lang w:val="el-GR"/>
        </w:rPr>
      </w:pPr>
      <w:r w:rsidRPr="00F8478C">
        <w:rPr>
          <w:lang w:val="el-GR"/>
        </w:rPr>
        <w:t xml:space="preserve">42. Εκτίμηση Της Αντιμυκητιακής Δράσης Των Ζυμών </w:t>
      </w:r>
      <w:r>
        <w:t>Yarrowia</w:t>
      </w:r>
      <w:r w:rsidRPr="00F8478C">
        <w:rPr>
          <w:lang w:val="el-GR"/>
        </w:rPr>
        <w:t xml:space="preserve"> </w:t>
      </w:r>
      <w:r>
        <w:t>Lipolytica</w:t>
      </w:r>
      <w:r w:rsidRPr="00F8478C">
        <w:rPr>
          <w:lang w:val="el-GR"/>
        </w:rPr>
        <w:t xml:space="preserve"> Και </w:t>
      </w:r>
      <w:r>
        <w:t>Metschnikowia</w:t>
      </w:r>
      <w:r w:rsidRPr="00F8478C">
        <w:rPr>
          <w:lang w:val="el-GR"/>
        </w:rPr>
        <w:t xml:space="preserve"> </w:t>
      </w:r>
      <w:r>
        <w:t>Fruticola</w:t>
      </w:r>
      <w:r w:rsidRPr="00F8478C">
        <w:rPr>
          <w:lang w:val="el-GR"/>
        </w:rPr>
        <w:t xml:space="preserve"> </w:t>
      </w:r>
      <w:r>
        <w:t>In</w:t>
      </w:r>
      <w:r w:rsidRPr="00F8478C">
        <w:rPr>
          <w:lang w:val="el-GR"/>
        </w:rPr>
        <w:t xml:space="preserve"> </w:t>
      </w:r>
      <w:r>
        <w:t>Vitro</w:t>
      </w:r>
      <w:r w:rsidRPr="00F8478C">
        <w:rPr>
          <w:lang w:val="el-GR"/>
        </w:rPr>
        <w:t xml:space="preserve"> Και Εφαρμογή Τους Σε Τυριά. Φοιτητής: 104424[Τρ1046] Μιτσάγγα Χρυσάνθη </w:t>
      </w:r>
    </w:p>
    <w:p w:rsidR="00F8478C" w:rsidRPr="00F8478C" w:rsidRDefault="00F8478C" w:rsidP="00F8478C">
      <w:pPr>
        <w:ind w:left="426" w:hanging="426"/>
        <w:rPr>
          <w:lang w:val="el-GR"/>
        </w:rPr>
      </w:pPr>
      <w:r w:rsidRPr="00F8478C">
        <w:rPr>
          <w:lang w:val="el-GR"/>
        </w:rPr>
        <w:t xml:space="preserve">43. Μελέτη Προβιοτικών Και Αντιμικροβιακών Δράσεων Ονογάλακτος Με Ή Χωρίς Εμπλουτισμό Με Πολυφαινόλες Ελιάς. Φοιτητής: 103138[Τρ1010] Καραγιώργη Ευγενία-Μαργαρίτα </w:t>
      </w:r>
    </w:p>
    <w:p w:rsidR="00F8478C" w:rsidRPr="00F8478C" w:rsidRDefault="00F8478C" w:rsidP="00F8478C">
      <w:pPr>
        <w:ind w:left="426" w:hanging="426"/>
        <w:rPr>
          <w:lang w:val="el-GR"/>
        </w:rPr>
      </w:pPr>
      <w:r w:rsidRPr="00F8478C">
        <w:rPr>
          <w:lang w:val="el-GR"/>
        </w:rPr>
        <w:t xml:space="preserve">44. Μελέτη Προβιοτικών Και Αντιμικροβιακών Δράσεων Ονογάλακτος Με Ή Χωρίς Εμπλουτισμό Με Πολυφαινόλες Ελιάς. Φοιτητής: 101877[Τρ0900] Μήτρου Βασιλική </w:t>
      </w:r>
    </w:p>
    <w:p w:rsidR="00F8478C" w:rsidRPr="00F8478C" w:rsidRDefault="00F8478C" w:rsidP="00F8478C">
      <w:pPr>
        <w:ind w:left="426" w:hanging="426"/>
        <w:rPr>
          <w:lang w:val="el-GR"/>
        </w:rPr>
      </w:pPr>
      <w:r w:rsidRPr="00F8478C">
        <w:rPr>
          <w:lang w:val="el-GR"/>
        </w:rPr>
        <w:t xml:space="preserve">45. Βιολογική Απολύμανση Υδάτων Με Το Βακτηρίο Θηρευτή </w:t>
      </w:r>
      <w:r>
        <w:t>Bdellovibrio</w:t>
      </w:r>
      <w:r w:rsidRPr="00F8478C">
        <w:rPr>
          <w:lang w:val="el-GR"/>
        </w:rPr>
        <w:t xml:space="preserve"> </w:t>
      </w:r>
      <w:r>
        <w:t>Bacteriovorus</w:t>
      </w:r>
      <w:r w:rsidRPr="00F8478C">
        <w:rPr>
          <w:lang w:val="el-GR"/>
        </w:rPr>
        <w:t xml:space="preserve">. Φοιτητής: 105408[Τρ1176] Γκίτη Σουλτάνα </w:t>
      </w:r>
    </w:p>
    <w:p w:rsidR="00F8478C" w:rsidRPr="00F8478C" w:rsidRDefault="00F8478C" w:rsidP="00F8478C">
      <w:pPr>
        <w:ind w:left="426" w:hanging="426"/>
        <w:rPr>
          <w:lang w:val="el-GR"/>
        </w:rPr>
      </w:pPr>
      <w:r w:rsidRPr="00F8478C">
        <w:rPr>
          <w:lang w:val="el-GR"/>
        </w:rPr>
        <w:t xml:space="preserve">46. Βελτίωση Συντήρησης Και Υγιεινής Κατάστασης Νωπού Κοτόπουλου Με Φυσικοχημικές Και Βιολογικές Διεργασίες. Φοιτητής: 105140[Τρ1140] Γόγολος Παναγιώτης </w:t>
      </w:r>
    </w:p>
    <w:p w:rsidR="00F8478C" w:rsidRPr="00F8478C" w:rsidRDefault="00F8478C" w:rsidP="00F8478C">
      <w:pPr>
        <w:ind w:left="426" w:hanging="426"/>
        <w:rPr>
          <w:lang w:val="el-GR"/>
        </w:rPr>
      </w:pPr>
      <w:r w:rsidRPr="00F8478C">
        <w:rPr>
          <w:lang w:val="el-GR"/>
        </w:rPr>
        <w:t xml:space="preserve">47. Βελτίωση Συντήρησης Και Υγιεινής Κατάστασης Νωπού Κοτόπουλου Με Φυσικοχημικές Και Βιολογικές Διεργασίες. Φοιτητής: 104997[Τρ1128] Σουλιώτη Ελένη </w:t>
      </w:r>
    </w:p>
    <w:p w:rsidR="00F8478C" w:rsidRPr="00F8478C" w:rsidRDefault="00F8478C" w:rsidP="00F8478C">
      <w:pPr>
        <w:ind w:left="426" w:hanging="426"/>
        <w:rPr>
          <w:lang w:val="el-GR"/>
        </w:rPr>
      </w:pPr>
      <w:r w:rsidRPr="00F8478C">
        <w:rPr>
          <w:lang w:val="el-GR"/>
        </w:rPr>
        <w:t xml:space="preserve">48. Μέθοδοι Χημικής Και Βιολογικής Αντιμετώπισης Μικροβιολογικών Αλλοιώσεων Κατά Τη Ζύμωση Πράσινων Ελιών. Φοιτητής: 98991[Τρ0707] Μητσοπούλου Θεοδώρα </w:t>
      </w:r>
    </w:p>
    <w:p w:rsidR="00F8478C" w:rsidRPr="00F8478C" w:rsidRDefault="00F8478C" w:rsidP="00F8478C">
      <w:pPr>
        <w:ind w:left="426" w:hanging="426"/>
        <w:rPr>
          <w:lang w:val="el-GR"/>
        </w:rPr>
      </w:pPr>
      <w:r w:rsidRPr="00F8478C">
        <w:rPr>
          <w:lang w:val="el-GR"/>
        </w:rPr>
        <w:t xml:space="preserve">49. Μέθοδοι Χημικής Και Βιολογικής Αντιμετώπισης Μικροβιολογικών Αλλοιώσεων Κατά Τη Ζύμωση Πράσινων Ελιών. Φοιτητής: 98520[Τρ0613] Σαλασίδης Ελευθέριος-Μιχαηλ </w:t>
      </w:r>
    </w:p>
    <w:p w:rsidR="00F8478C" w:rsidRPr="00F8478C" w:rsidRDefault="00F8478C" w:rsidP="00F8478C">
      <w:pPr>
        <w:ind w:left="426" w:hanging="426"/>
        <w:rPr>
          <w:lang w:val="el-GR"/>
        </w:rPr>
      </w:pPr>
      <w:r w:rsidRPr="00F8478C">
        <w:rPr>
          <w:lang w:val="el-GR"/>
        </w:rPr>
        <w:t xml:space="preserve">50. Μελέτη Αντιμικροβιακών Και Αντιοξειδωτικών Ιδιοτήτων Εκχυλισμάτων Πρόπολης. Φοιτητής: 103830[Τρ1030] Ρεζές Παρασκευάς-Κωνσταντίνος </w:t>
      </w:r>
    </w:p>
    <w:p w:rsidR="00F8478C" w:rsidRPr="00F8478C" w:rsidRDefault="00F8478C" w:rsidP="00F8478C">
      <w:pPr>
        <w:ind w:left="426" w:hanging="426"/>
        <w:rPr>
          <w:lang w:val="el-GR"/>
        </w:rPr>
      </w:pPr>
      <w:r w:rsidRPr="00F8478C">
        <w:rPr>
          <w:lang w:val="el-GR"/>
        </w:rPr>
        <w:lastRenderedPageBreak/>
        <w:t xml:space="preserve">51. Παραγωγή Σαλαμιού Αέρος Με Πολυφαινόλες Ελιάς Και Μελέτη Μικροβιολογικών Και Οργανοληπτικών Χαρακτηριστικών. Φοιτητής: 103159[Τρ1026] Κανδυλάκης Μάριος </w:t>
      </w:r>
    </w:p>
    <w:p w:rsidR="00F8478C" w:rsidRPr="00F8478C" w:rsidRDefault="00F8478C" w:rsidP="00F8478C">
      <w:pPr>
        <w:ind w:left="426" w:hanging="426"/>
        <w:rPr>
          <w:lang w:val="el-GR"/>
        </w:rPr>
      </w:pPr>
      <w:r w:rsidRPr="00F8478C">
        <w:rPr>
          <w:lang w:val="el-GR"/>
        </w:rPr>
        <w:t xml:space="preserve">52. Παρασκευή Ερυθρού Οίνου Με Προσθήκη Θειωδών Αλάτων , Επεξεργασία </w:t>
      </w:r>
      <w:r>
        <w:t>Uv</w:t>
      </w:r>
      <w:r w:rsidRPr="00F8478C">
        <w:rPr>
          <w:lang w:val="el-GR"/>
        </w:rPr>
        <w:t xml:space="preserve"> Και Ωρίμανση Αυτού Με Μυλογαλακτική Ζύμωση Και Προσθήκη Ξυλοτεμαχιδίων. Φοιτητής: 99100[Τρ0737] Γκλιάτη Σταματίνα </w:t>
      </w:r>
    </w:p>
    <w:p w:rsidR="00F8478C" w:rsidRPr="00F8478C" w:rsidRDefault="00F8478C" w:rsidP="00F8478C">
      <w:pPr>
        <w:ind w:left="426" w:hanging="426"/>
        <w:rPr>
          <w:lang w:val="el-GR"/>
        </w:rPr>
      </w:pPr>
      <w:r w:rsidRPr="00F8478C">
        <w:rPr>
          <w:lang w:val="el-GR"/>
        </w:rPr>
        <w:t xml:space="preserve">53. Φυσικοχημικά Και Μικροβιολογικά Χαρακτηριστικά Του Τυριού '' Μπάτζιος''. Ένα Ελληνικό Παραδοσιακό Τυρί Και Η Τεχνολογία Του. Φοιτητής: 98211[Τρ0540] Πιλάτου Ευθυμία </w:t>
      </w:r>
    </w:p>
    <w:p w:rsidR="00F8478C" w:rsidRPr="00F8478C" w:rsidRDefault="00F8478C" w:rsidP="00F8478C">
      <w:pPr>
        <w:ind w:left="426" w:hanging="426"/>
        <w:rPr>
          <w:lang w:val="el-GR"/>
        </w:rPr>
      </w:pPr>
      <w:r w:rsidRPr="00F8478C">
        <w:rPr>
          <w:lang w:val="el-GR"/>
        </w:rPr>
        <w:t xml:space="preserve">54. Μελέτη Της Φυσιολογίας Των Βακτηρίων </w:t>
      </w:r>
      <w:r>
        <w:t>Bdellovibrio</w:t>
      </w:r>
      <w:r w:rsidRPr="00F8478C">
        <w:rPr>
          <w:lang w:val="el-GR"/>
        </w:rPr>
        <w:t xml:space="preserve"> Και </w:t>
      </w:r>
      <w:r>
        <w:t>Bacteriovorax</w:t>
      </w:r>
      <w:r w:rsidRPr="00F8478C">
        <w:rPr>
          <w:lang w:val="el-GR"/>
        </w:rPr>
        <w:t xml:space="preserve"> </w:t>
      </w:r>
      <w:r>
        <w:t>Stolpii</w:t>
      </w:r>
      <w:r w:rsidRPr="00F8478C">
        <w:rPr>
          <w:lang w:val="el-GR"/>
        </w:rPr>
        <w:t xml:space="preserve"> Κατά Την Ανάπτυξη Τους Σε Συνθετικά Υποστρώματα Και Εφαρμογές Σε Τρόφιμα. Φοιτητής: 103092[Τρ0982] Νικολάκη Σοφία-Ειρήνη </w:t>
      </w:r>
    </w:p>
    <w:p w:rsidR="00F8478C" w:rsidRPr="00F8478C" w:rsidRDefault="00F8478C" w:rsidP="00F8478C">
      <w:pPr>
        <w:ind w:left="426" w:hanging="426"/>
        <w:rPr>
          <w:lang w:val="el-GR"/>
        </w:rPr>
      </w:pPr>
      <w:r w:rsidRPr="00F8478C">
        <w:rPr>
          <w:lang w:val="el-GR"/>
        </w:rPr>
        <w:t xml:space="preserve">55. Μελέτη Της Επίδρασης Της Χορήγησης Τοματοχυμού Και Του Προιόντος </w:t>
      </w:r>
      <w:r>
        <w:t>Feta</w:t>
      </w:r>
      <w:r w:rsidRPr="00F8478C">
        <w:rPr>
          <w:lang w:val="el-GR"/>
        </w:rPr>
        <w:t xml:space="preserve"> - </w:t>
      </w:r>
      <w:r>
        <w:t>Bar</w:t>
      </w:r>
      <w:r w:rsidRPr="00F8478C">
        <w:rPr>
          <w:lang w:val="el-GR"/>
        </w:rPr>
        <w:t xml:space="preserve"> 50/50 Στους Δείκτες Οξειδωτικού Στρες Δρομέων Μεγάλων Αποστάσεων. Φοιτητής: 104181[Τρ1038] Τούσια Αφροδίτη </w:t>
      </w:r>
    </w:p>
    <w:p w:rsidR="00F8478C" w:rsidRPr="00F8478C" w:rsidRDefault="00F8478C" w:rsidP="00F8478C">
      <w:pPr>
        <w:ind w:left="426" w:hanging="426"/>
        <w:rPr>
          <w:lang w:val="el-GR"/>
        </w:rPr>
      </w:pPr>
      <w:r w:rsidRPr="00F8478C">
        <w:rPr>
          <w:lang w:val="el-GR"/>
        </w:rPr>
        <w:t xml:space="preserve">56. Μελέτη Της Επίδρασης Του Υποστρώματος Στην Παραγωγή Πολυσακχαριτών Από Το Μύκητα </w:t>
      </w:r>
      <w:r>
        <w:t>Lucidus</w:t>
      </w:r>
      <w:r w:rsidRPr="00F8478C">
        <w:rPr>
          <w:lang w:val="el-GR"/>
        </w:rPr>
        <w:t xml:space="preserve">. Φοιτητής: 104174[Τρ1037] Κυρλάκη Ελευθερία </w:t>
      </w:r>
    </w:p>
    <w:p w:rsidR="00F8478C" w:rsidRPr="00F8478C" w:rsidRDefault="00F8478C" w:rsidP="00F8478C">
      <w:pPr>
        <w:ind w:left="426" w:hanging="426"/>
        <w:rPr>
          <w:lang w:val="el-GR"/>
        </w:rPr>
      </w:pPr>
      <w:r w:rsidRPr="00F8478C">
        <w:rPr>
          <w:lang w:val="el-GR"/>
        </w:rPr>
        <w:t xml:space="preserve">57. Μελέτη Της Φυσιολογίας Των Βακτηρίων </w:t>
      </w:r>
      <w:r>
        <w:t>Bdellovibrio</w:t>
      </w:r>
      <w:r w:rsidRPr="00F8478C">
        <w:rPr>
          <w:lang w:val="el-GR"/>
        </w:rPr>
        <w:t xml:space="preserve"> Και </w:t>
      </w:r>
      <w:r>
        <w:t>Bacteriovorax</w:t>
      </w:r>
      <w:r w:rsidRPr="00F8478C">
        <w:rPr>
          <w:lang w:val="el-GR"/>
        </w:rPr>
        <w:t xml:space="preserve"> </w:t>
      </w:r>
      <w:r>
        <w:t>Stolpii</w:t>
      </w:r>
      <w:r w:rsidRPr="00F8478C">
        <w:rPr>
          <w:lang w:val="el-GR"/>
        </w:rPr>
        <w:t xml:space="preserve"> Κατά Την Ανάπτυξη Τους Σε Συνθετικά Υποστρώματα Και Εφαρμογές Σε Τρόφιμα. Φοιτητής: 103056[Τρ0965] Δημοπούλου Καλλιόπη </w:t>
      </w:r>
    </w:p>
    <w:p w:rsidR="00F8478C" w:rsidRPr="00F8478C" w:rsidRDefault="00F8478C" w:rsidP="00F8478C">
      <w:pPr>
        <w:ind w:left="426" w:hanging="426"/>
        <w:rPr>
          <w:lang w:val="el-GR"/>
        </w:rPr>
      </w:pPr>
      <w:r w:rsidRPr="00F8478C">
        <w:rPr>
          <w:lang w:val="el-GR"/>
        </w:rPr>
        <w:t xml:space="preserve">58. Μελέτη Της Επίδρασης Του Υποστρώματος Στην Παραγωγή Πολυσακχαριτών Από Το Μύκητα </w:t>
      </w:r>
      <w:r>
        <w:t>Lucidus</w:t>
      </w:r>
      <w:r w:rsidRPr="00F8478C">
        <w:rPr>
          <w:lang w:val="el-GR"/>
        </w:rPr>
        <w:t>.. Φοιτητής: 101812[Τρ0881] Γιακουμή Γεωργία</w:t>
      </w:r>
    </w:p>
    <w:p w:rsidR="00F8478C" w:rsidRPr="00F8478C" w:rsidRDefault="00F8478C" w:rsidP="00F8478C">
      <w:pPr>
        <w:ind w:left="426" w:hanging="426"/>
        <w:rPr>
          <w:lang w:val="el-GR"/>
        </w:rPr>
      </w:pPr>
      <w:r w:rsidRPr="00F8478C">
        <w:rPr>
          <w:lang w:val="el-GR"/>
        </w:rPr>
        <w:t xml:space="preserve">59. Ανάπτυξη Χρωμογόνων Βιοδεικτών Για Τον Εντοπισμό Της Αλλοίωσης Σε Νωπά Και Παστεριωμένα Αλιεύματα. Φοιτητής: 99092[Τρ0735] Γριαγγέλου Αθηνά </w:t>
      </w:r>
    </w:p>
    <w:p w:rsidR="00F8478C" w:rsidRPr="00F8478C" w:rsidRDefault="00F8478C" w:rsidP="00F8478C">
      <w:pPr>
        <w:ind w:left="426" w:hanging="426"/>
        <w:rPr>
          <w:lang w:val="el-GR"/>
        </w:rPr>
      </w:pPr>
      <w:r w:rsidRPr="00F8478C">
        <w:rPr>
          <w:lang w:val="el-GR"/>
        </w:rPr>
        <w:t xml:space="preserve">60. Επίδραση Προστατευτικών Καλλιεργειών Και Αντιμυκητιακών Ουσιών Στην Ανάπτυξη Τοξιγενών Και Αλλοιογονών Μυκήτων Σε Σιτηρά, Φρούτα Και Λαχανικά. Φοιτητής: 98494[Τρ0606] Τσουρούφλης Κυριάκος </w:t>
      </w:r>
    </w:p>
    <w:p w:rsidR="00F8478C" w:rsidRPr="00F8478C" w:rsidRDefault="00F8478C" w:rsidP="00F8478C">
      <w:pPr>
        <w:ind w:left="426" w:hanging="426"/>
        <w:rPr>
          <w:lang w:val="el-GR"/>
        </w:rPr>
      </w:pPr>
      <w:r w:rsidRPr="00F8478C">
        <w:rPr>
          <w:lang w:val="el-GR"/>
        </w:rPr>
        <w:t xml:space="preserve">61. Επίδραση Προστατευτικών Καλλιεργειών Και Αντιμυκητιακών Ουσιών Στην Ανάπτυξη Τοξιγενών Και Αλλοιογονών Μυκήτων Σε Σιτηρά, Φρούτα Και Λαχανικά. Φοιτητής: 98872[Τρ0675] Αθανασίου Αναστασία </w:t>
      </w:r>
    </w:p>
    <w:p w:rsidR="00F8478C" w:rsidRPr="00F8478C" w:rsidRDefault="00F8478C" w:rsidP="00F8478C">
      <w:pPr>
        <w:ind w:left="426" w:hanging="426"/>
        <w:rPr>
          <w:lang w:val="el-GR"/>
        </w:rPr>
      </w:pPr>
      <w:r w:rsidRPr="00F8478C">
        <w:rPr>
          <w:lang w:val="el-GR"/>
        </w:rPr>
        <w:t xml:space="preserve">62. Βακτηριοκτόνος Δράση Του Βακτηρίου </w:t>
      </w:r>
      <w:r>
        <w:t>Bdellovibrio</w:t>
      </w:r>
      <w:r w:rsidRPr="00F8478C">
        <w:rPr>
          <w:lang w:val="el-GR"/>
        </w:rPr>
        <w:t xml:space="preserve"> </w:t>
      </w:r>
      <w:r>
        <w:t>Bacteriovorus</w:t>
      </w:r>
      <w:r w:rsidRPr="00F8478C">
        <w:rPr>
          <w:lang w:val="el-GR"/>
        </w:rPr>
        <w:t xml:space="preserve"> </w:t>
      </w:r>
      <w:r>
        <w:t>In</w:t>
      </w:r>
      <w:r w:rsidRPr="00F8478C">
        <w:rPr>
          <w:lang w:val="el-GR"/>
        </w:rPr>
        <w:t xml:space="preserve"> </w:t>
      </w:r>
      <w:r>
        <w:t>Vitro</w:t>
      </w:r>
      <w:r w:rsidRPr="00F8478C">
        <w:rPr>
          <w:lang w:val="el-GR"/>
        </w:rPr>
        <w:t xml:space="preserve"> Και Εφαρμογή Σε Ζωικά Τρόφιμα. Φοιτητής: 98884[Τρ0685] Καφετζή Ιωσηφίνα </w:t>
      </w:r>
    </w:p>
    <w:p w:rsidR="00F8478C" w:rsidRPr="00F8478C" w:rsidRDefault="00F8478C" w:rsidP="00F8478C">
      <w:pPr>
        <w:ind w:left="426" w:hanging="426"/>
        <w:rPr>
          <w:lang w:val="el-GR"/>
        </w:rPr>
      </w:pPr>
      <w:r w:rsidRPr="00F8478C">
        <w:rPr>
          <w:lang w:val="el-GR"/>
        </w:rPr>
        <w:t xml:space="preserve">63. Βακτηριοκτόνος Δράση Του Βακτηρίου </w:t>
      </w:r>
      <w:r>
        <w:t>Bdellovibrio</w:t>
      </w:r>
      <w:r w:rsidRPr="00F8478C">
        <w:rPr>
          <w:lang w:val="el-GR"/>
        </w:rPr>
        <w:t xml:space="preserve"> </w:t>
      </w:r>
      <w:r>
        <w:t>Bacteriovorus</w:t>
      </w:r>
      <w:r w:rsidRPr="00F8478C">
        <w:rPr>
          <w:lang w:val="el-GR"/>
        </w:rPr>
        <w:t xml:space="preserve"> </w:t>
      </w:r>
      <w:r>
        <w:t>In</w:t>
      </w:r>
      <w:r w:rsidRPr="00F8478C">
        <w:rPr>
          <w:lang w:val="el-GR"/>
        </w:rPr>
        <w:t xml:space="preserve"> </w:t>
      </w:r>
      <w:r>
        <w:t>Vitro</w:t>
      </w:r>
      <w:r w:rsidRPr="00F8478C">
        <w:rPr>
          <w:lang w:val="el-GR"/>
        </w:rPr>
        <w:t xml:space="preserve"> Και Εφαρμογή Σε Ζωικά Τρόφιμα. Φοιτητής: 99468[Τρ0794] Στεργίου Άννα </w:t>
      </w:r>
    </w:p>
    <w:p w:rsidR="00F8478C" w:rsidRPr="00F8478C" w:rsidRDefault="00F8478C" w:rsidP="00F8478C">
      <w:pPr>
        <w:ind w:left="426" w:hanging="426"/>
        <w:rPr>
          <w:lang w:val="el-GR"/>
        </w:rPr>
      </w:pPr>
      <w:r w:rsidRPr="00F8478C">
        <w:rPr>
          <w:lang w:val="el-GR"/>
        </w:rPr>
        <w:t xml:space="preserve">64. Χημική Αμαύρωση Λευκού Οίνου Σε Πρότυπο Δείγμα. Φοιτητής: 95142[Τρ0110] Δαβάκης Σταύρος </w:t>
      </w:r>
    </w:p>
    <w:p w:rsidR="00F8478C" w:rsidRPr="00F8478C" w:rsidRDefault="00F8478C" w:rsidP="00F8478C">
      <w:pPr>
        <w:ind w:left="426" w:hanging="426"/>
        <w:rPr>
          <w:lang w:val="el-GR"/>
        </w:rPr>
      </w:pPr>
      <w:r w:rsidRPr="00F8478C">
        <w:rPr>
          <w:lang w:val="el-GR"/>
        </w:rPr>
        <w:t xml:space="preserve">65. Καταγραφή Φυσικοχημικών Και Μικροβιολογικών Παραμέτρων Του Ποσίμου Νερού Στο Ν. Καρδίτσας Φοιτητής: 98600[Τρ0632] Σταθοπούλου Μαρία </w:t>
      </w:r>
    </w:p>
    <w:p w:rsidR="00F8478C" w:rsidRPr="00F8478C" w:rsidRDefault="00F8478C" w:rsidP="00F8478C">
      <w:pPr>
        <w:ind w:left="426" w:hanging="426"/>
        <w:rPr>
          <w:lang w:val="el-GR"/>
        </w:rPr>
      </w:pPr>
      <w:r w:rsidRPr="00F8478C">
        <w:rPr>
          <w:lang w:val="el-GR"/>
        </w:rPr>
        <w:t xml:space="preserve">66. Μικροβιολογικά Χαρακτηριστικά Ποσίμου Νερού Του Ν. Καρδίτσας Φοιτητής: 95421[Τρ0271] Γιάχου Ελένη-Ευθαλία </w:t>
      </w:r>
    </w:p>
    <w:p w:rsidR="00F8478C" w:rsidRPr="00F8478C" w:rsidRDefault="00F8478C" w:rsidP="00F8478C">
      <w:pPr>
        <w:ind w:left="426" w:hanging="426"/>
        <w:rPr>
          <w:lang w:val="el-GR"/>
        </w:rPr>
      </w:pPr>
      <w:r w:rsidRPr="00F8478C">
        <w:rPr>
          <w:lang w:val="el-GR"/>
        </w:rPr>
        <w:t xml:space="preserve">67. Παραγωγή Σαλαμιού Αέρος Με Αντικατάσταση Νιτρωδών Αλάτων Με Πρωτεΐνες Αίματος Φοιτητής: 95100[Τρ0056] Νερούτσου Δήμητρα-Γεωργία </w:t>
      </w:r>
    </w:p>
    <w:p w:rsidR="00F8478C" w:rsidRPr="00F8478C" w:rsidRDefault="00F8478C" w:rsidP="00F8478C">
      <w:pPr>
        <w:ind w:left="426" w:hanging="426"/>
        <w:rPr>
          <w:lang w:val="el-GR"/>
        </w:rPr>
      </w:pPr>
      <w:r w:rsidRPr="00F8478C">
        <w:rPr>
          <w:lang w:val="el-GR"/>
        </w:rPr>
        <w:t xml:space="preserve">68. Αντιμικροβιακές Και Αντιοξειδωτικές Ιδιότητες Πολυφαινόλης Από Υγρά Απόβλητα Ελαιουργείου. Φοιτητής: 98870[Τρ0673] Τσαούση Κωνσταντίνα </w:t>
      </w:r>
    </w:p>
    <w:p w:rsidR="00F8478C" w:rsidRPr="00F8478C" w:rsidRDefault="00F8478C" w:rsidP="00F8478C">
      <w:pPr>
        <w:ind w:left="426" w:hanging="426"/>
        <w:rPr>
          <w:lang w:val="el-GR"/>
        </w:rPr>
      </w:pPr>
      <w:r w:rsidRPr="00F8478C">
        <w:rPr>
          <w:lang w:val="el-GR"/>
        </w:rPr>
        <w:t xml:space="preserve">69. Αντιμικροβιακές Και Αντιοξειδωτικές Ιδιότητες Πολυφαινόλης Από Υγρά Απόβλητα Ελαιουργείου. Φοιτητής: 99603[Τρ0806] Αργύρη Ελένη-Ειρήνη </w:t>
      </w:r>
    </w:p>
    <w:p w:rsidR="00F8478C" w:rsidRPr="00F8478C" w:rsidRDefault="00F8478C" w:rsidP="00F8478C">
      <w:pPr>
        <w:ind w:left="426" w:hanging="426"/>
        <w:rPr>
          <w:lang w:val="el-GR"/>
        </w:rPr>
      </w:pPr>
      <w:r w:rsidRPr="00F8478C">
        <w:rPr>
          <w:lang w:val="el-GR"/>
        </w:rPr>
        <w:t xml:space="preserve">70. Μελέτη Της Χρήσης Του Βακτηρίου </w:t>
      </w:r>
      <w:r>
        <w:t>Bacteriovorax</w:t>
      </w:r>
      <w:r w:rsidRPr="00F8478C">
        <w:rPr>
          <w:lang w:val="el-GR"/>
        </w:rPr>
        <w:t xml:space="preserve"> </w:t>
      </w:r>
      <w:r>
        <w:t>Stlpii</w:t>
      </w:r>
      <w:r w:rsidRPr="00F8478C">
        <w:rPr>
          <w:lang w:val="el-GR"/>
        </w:rPr>
        <w:t xml:space="preserve"> Για Την Καταπολέμηση Παθογόνων Και Αλλοιογόνων Μικροοργανισμών </w:t>
      </w:r>
      <w:r>
        <w:t>In</w:t>
      </w:r>
      <w:r w:rsidRPr="00F8478C">
        <w:rPr>
          <w:lang w:val="el-GR"/>
        </w:rPr>
        <w:t xml:space="preserve"> </w:t>
      </w:r>
      <w:r>
        <w:t>Vitro</w:t>
      </w:r>
      <w:r w:rsidRPr="00F8478C">
        <w:rPr>
          <w:lang w:val="el-GR"/>
        </w:rPr>
        <w:t xml:space="preserve"> Και Σε Νωπά Ζωικά Προϊόντα. Φοιτητής: 99141[Τρ0746] Βουνού Θωμαϊς </w:t>
      </w:r>
    </w:p>
    <w:p w:rsidR="00F8478C" w:rsidRPr="00F8478C" w:rsidRDefault="00F8478C" w:rsidP="00F8478C">
      <w:pPr>
        <w:ind w:left="426" w:hanging="426"/>
        <w:rPr>
          <w:lang w:val="el-GR"/>
        </w:rPr>
      </w:pPr>
      <w:r w:rsidRPr="00F8478C">
        <w:rPr>
          <w:lang w:val="el-GR"/>
        </w:rPr>
        <w:t xml:space="preserve">71 . Μελέτη Της Χρήσης Του Βακτηρίου </w:t>
      </w:r>
      <w:r>
        <w:t>Bacteriovorax</w:t>
      </w:r>
      <w:r w:rsidRPr="00F8478C">
        <w:rPr>
          <w:lang w:val="el-GR"/>
        </w:rPr>
        <w:t xml:space="preserve"> </w:t>
      </w:r>
      <w:r>
        <w:t>Stlpii</w:t>
      </w:r>
      <w:r w:rsidRPr="00F8478C">
        <w:rPr>
          <w:lang w:val="el-GR"/>
        </w:rPr>
        <w:t xml:space="preserve"> Για Την Καταπολέμηση Παθογόνων Και Αλλοιογόνων Μικροοργανισμών </w:t>
      </w:r>
      <w:r>
        <w:t>In</w:t>
      </w:r>
      <w:r w:rsidRPr="00F8478C">
        <w:rPr>
          <w:lang w:val="el-GR"/>
        </w:rPr>
        <w:t xml:space="preserve"> </w:t>
      </w:r>
      <w:r>
        <w:t>Vitro</w:t>
      </w:r>
      <w:r w:rsidRPr="00F8478C">
        <w:rPr>
          <w:lang w:val="el-GR"/>
        </w:rPr>
        <w:t xml:space="preserve"> Και Σε Νωπά Ζωικά Προϊόντα. Φοιτητής: 98519[Τρ0612] Ιωαννιδου Αναστασια </w:t>
      </w:r>
    </w:p>
    <w:p w:rsidR="00F8478C" w:rsidRPr="00F8478C" w:rsidRDefault="00F8478C" w:rsidP="00F8478C">
      <w:pPr>
        <w:ind w:left="426" w:hanging="426"/>
        <w:rPr>
          <w:lang w:val="el-GR"/>
        </w:rPr>
      </w:pPr>
      <w:r w:rsidRPr="00F8478C">
        <w:rPr>
          <w:lang w:val="el-GR"/>
        </w:rPr>
        <w:t xml:space="preserve">72. Παραγωγή Γαλακτικού Οξέος Με Ζύμωση Αποπρωτεϊνομένου Τυρογάλακτος Από </w:t>
      </w:r>
      <w:r>
        <w:t>Lactobacillus</w:t>
      </w:r>
      <w:r w:rsidRPr="00F8478C">
        <w:rPr>
          <w:lang w:val="el-GR"/>
        </w:rPr>
        <w:t xml:space="preserve"> Και </w:t>
      </w:r>
      <w:r>
        <w:t>Kluyveromyces</w:t>
      </w:r>
      <w:r w:rsidRPr="00F8478C">
        <w:rPr>
          <w:lang w:val="el-GR"/>
        </w:rPr>
        <w:t xml:space="preserve"> </w:t>
      </w:r>
      <w:r>
        <w:t>Lactis</w:t>
      </w:r>
      <w:r w:rsidRPr="00F8478C">
        <w:rPr>
          <w:lang w:val="el-GR"/>
        </w:rPr>
        <w:t xml:space="preserve">. Φοιτητής: 98254[Τρ0401] Γκόγκου Ευαγγελία </w:t>
      </w:r>
    </w:p>
    <w:p w:rsidR="00F8478C" w:rsidRPr="00F8478C" w:rsidRDefault="00F8478C" w:rsidP="00F8478C">
      <w:pPr>
        <w:ind w:left="426" w:hanging="426"/>
        <w:rPr>
          <w:lang w:val="el-GR"/>
        </w:rPr>
      </w:pPr>
      <w:r w:rsidRPr="00F8478C">
        <w:rPr>
          <w:lang w:val="el-GR"/>
        </w:rPr>
        <w:lastRenderedPageBreak/>
        <w:t xml:space="preserve">73. Ο Ρόλος Των Ιών Στην Τεχνολογία Και Ασφάλεια Τροφίμων. Φοιτητής: 95500[ΤΡ0350] ΤΣΙΤΣΙΒΑΣ ΠΑΝΤΕΛΗΣ </w:t>
      </w:r>
    </w:p>
    <w:p w:rsidR="00F8478C" w:rsidRPr="00F8478C" w:rsidRDefault="00F8478C" w:rsidP="00F8478C">
      <w:pPr>
        <w:ind w:left="426" w:hanging="426"/>
        <w:rPr>
          <w:lang w:val="el-GR"/>
        </w:rPr>
      </w:pPr>
      <w:r w:rsidRPr="00F8478C">
        <w:rPr>
          <w:lang w:val="el-GR"/>
        </w:rPr>
        <w:t xml:space="preserve">74. Παραγωγή Ζυμούμενου Χοιρομεριού Με Αντικατάσταση Των Νιτρωδών Αλάτων Με Προστατευτικές Καλλιέργειες, Βακτηριοσίνες Και Φυσικές Χρωστικές. Φοιτητής: 98350[Τρ0579] Παυλίδη Μαρία </w:t>
      </w:r>
    </w:p>
    <w:p w:rsidR="00F8478C" w:rsidRPr="00F8478C" w:rsidRDefault="00F8478C" w:rsidP="00F8478C">
      <w:pPr>
        <w:ind w:left="426" w:hanging="426"/>
        <w:rPr>
          <w:lang w:val="el-GR"/>
        </w:rPr>
      </w:pPr>
      <w:r w:rsidRPr="00F8478C">
        <w:rPr>
          <w:lang w:val="el-GR"/>
        </w:rPr>
        <w:t xml:space="preserve">75. Παραγωγή Ζυμούμενου Χοιρομεριού Με Αντικατάσταση Των Νιτρωδών Αλάτων Με Προστατευτικές Καλλιέργειες, Βακτηριοσίνες Και Φυσικές Χρωστικές. Φοιτητής: 95386[Τρ0235] Θεοδοσίου Σταύρος </w:t>
      </w:r>
    </w:p>
    <w:p w:rsidR="00F8478C" w:rsidRPr="00F8478C" w:rsidRDefault="00F8478C" w:rsidP="00F8478C">
      <w:pPr>
        <w:ind w:left="426" w:hanging="426"/>
        <w:rPr>
          <w:lang w:val="el-GR"/>
        </w:rPr>
      </w:pPr>
      <w:r w:rsidRPr="00F8478C">
        <w:rPr>
          <w:lang w:val="el-GR"/>
        </w:rPr>
        <w:t xml:space="preserve">76. Μικροβιολογική Ποιότητα Προϊόντων Συμπυκνωμένου Και Αφυδατωμένου Τυρογάλακτος Και Η Επίδραση Των Επεξεργασιών Στη Μικροχλωρίδα Αυτών. Φοιτητής: 99052[Τρ0724] Μαργαρώνη Ουρανία </w:t>
      </w:r>
    </w:p>
    <w:p w:rsidR="00F8478C" w:rsidRPr="00F8478C" w:rsidRDefault="00F8478C" w:rsidP="00F8478C">
      <w:pPr>
        <w:ind w:left="426" w:hanging="426"/>
        <w:rPr>
          <w:lang w:val="el-GR"/>
        </w:rPr>
      </w:pPr>
      <w:r w:rsidRPr="00F8478C">
        <w:rPr>
          <w:lang w:val="el-GR"/>
        </w:rPr>
        <w:t xml:space="preserve">77. Μικροβιολογική Ποιότητα Προϊόντων Συμπυκνωμένου Και Αφυδατωμένου Τυρογάλακτος Και Η Επίδραση Των Επεξεργασιών Στη Μικροχλωρίδα Αυτών. Φοιτητής: 99018[Τρ0715] Ντάσι Ιωάννα </w:t>
      </w:r>
    </w:p>
    <w:p w:rsidR="00F8478C" w:rsidRPr="00F8478C" w:rsidRDefault="00F8478C" w:rsidP="00F8478C">
      <w:pPr>
        <w:ind w:left="426" w:hanging="426"/>
        <w:rPr>
          <w:lang w:val="el-GR"/>
        </w:rPr>
      </w:pPr>
      <w:r w:rsidRPr="00F8478C">
        <w:rPr>
          <w:lang w:val="el-GR"/>
        </w:rPr>
        <w:t xml:space="preserve">78. Ιπποφαές: Ένα Φαρμακευτικό Φυτό Με Εφαρμογές Σε Τρόφιμα Και Εναλλακτικά Φάρμακα Φοιτητής: 98114[Τρ0449] Παρασκευόπουλος Ιωάννης </w:t>
      </w:r>
    </w:p>
    <w:p w:rsidR="00F8478C" w:rsidRPr="00F8478C" w:rsidRDefault="00F8478C" w:rsidP="00F8478C">
      <w:pPr>
        <w:ind w:left="426" w:hanging="426"/>
        <w:rPr>
          <w:lang w:val="el-GR"/>
        </w:rPr>
      </w:pPr>
      <w:r w:rsidRPr="00F8478C">
        <w:rPr>
          <w:lang w:val="el-GR"/>
        </w:rPr>
        <w:t xml:space="preserve">79. Τεχνολογία Παρασκευής Χαβιαριού Και Υποκατάστατων Προϊόντων. Φοιτητής: 95471[Τρ0321] Καμπουρόγλου Επιστήμη-Αγγελική </w:t>
      </w:r>
    </w:p>
    <w:p w:rsidR="00F8478C" w:rsidRPr="00F8478C" w:rsidRDefault="00F8478C" w:rsidP="00F8478C">
      <w:pPr>
        <w:ind w:left="426" w:hanging="426"/>
        <w:rPr>
          <w:lang w:val="el-GR"/>
        </w:rPr>
      </w:pPr>
      <w:r w:rsidRPr="00F8478C">
        <w:rPr>
          <w:lang w:val="el-GR"/>
        </w:rPr>
        <w:t xml:space="preserve">80. Παραγωγή μονοκυτταρικής πρωτεϊνης από υγρά απόβλητα ελαιουργείου, από </w:t>
      </w:r>
      <w:r>
        <w:t>Candida</w:t>
      </w:r>
      <w:r w:rsidRPr="00F8478C">
        <w:rPr>
          <w:lang w:val="el-GR"/>
        </w:rPr>
        <w:t xml:space="preserve"> </w:t>
      </w:r>
      <w:r>
        <w:t>utilis</w:t>
      </w:r>
      <w:r w:rsidRPr="00F8478C">
        <w:rPr>
          <w:lang w:val="el-GR"/>
        </w:rPr>
        <w:t xml:space="preserve">, </w:t>
      </w:r>
      <w:r>
        <w:t>saccharomyces</w:t>
      </w:r>
      <w:r w:rsidRPr="00F8478C">
        <w:rPr>
          <w:lang w:val="el-GR"/>
        </w:rPr>
        <w:t xml:space="preserve"> </w:t>
      </w:r>
      <w:r>
        <w:t>serevesine</w:t>
      </w:r>
      <w:r w:rsidRPr="00F8478C">
        <w:rPr>
          <w:lang w:val="el-GR"/>
        </w:rPr>
        <w:t xml:space="preserve">, </w:t>
      </w:r>
      <w:r>
        <w:t>pleurotus</w:t>
      </w:r>
      <w:r w:rsidRPr="00F8478C">
        <w:rPr>
          <w:lang w:val="el-GR"/>
        </w:rPr>
        <w:t xml:space="preserve"> </w:t>
      </w:r>
      <w:r>
        <w:t>ostreatus</w:t>
      </w:r>
      <w:r w:rsidRPr="00F8478C">
        <w:rPr>
          <w:lang w:val="el-GR"/>
        </w:rPr>
        <w:t xml:space="preserve">. Φοιτητής: 98192[ΤΡ0475] Δημητράκου Λυδία </w:t>
      </w:r>
    </w:p>
    <w:p w:rsidR="00F8478C" w:rsidRPr="00F8478C" w:rsidRDefault="00F8478C" w:rsidP="00F8478C">
      <w:pPr>
        <w:ind w:left="426" w:hanging="426"/>
        <w:rPr>
          <w:lang w:val="el-GR"/>
        </w:rPr>
      </w:pPr>
      <w:r w:rsidRPr="00F8478C">
        <w:rPr>
          <w:lang w:val="el-GR"/>
        </w:rPr>
        <w:t xml:space="preserve">81. Επίδραση Ενός Σκευάσματος Πολυφαινόλης Από Υγρά Απόβλητα Ελαιουργείου Στην Ανάπτυξη Και Παραγωγή Οξέος Από Γαλακτικά Βακτήρια. Φοιτητής: 98271[Τρ0513] Τσαντέ Ευαγγέλια </w:t>
      </w:r>
    </w:p>
    <w:p w:rsidR="00F8478C" w:rsidRPr="00F8478C" w:rsidRDefault="00F8478C" w:rsidP="00F8478C">
      <w:pPr>
        <w:ind w:left="426" w:hanging="426"/>
        <w:rPr>
          <w:lang w:val="el-GR"/>
        </w:rPr>
      </w:pPr>
      <w:r w:rsidRPr="00F8478C">
        <w:rPr>
          <w:lang w:val="el-GR"/>
        </w:rPr>
        <w:t xml:space="preserve">82. Οι Αντιοξειδωτικές Και Αντιμικροβιακές Ιδιότητες Της Πρόπολης Και Η Εφαρμογή σε Τρόφιμα Και Εναλλακτικά Φάρμακα. Φοιτητής: 95357[Τρ0207] Λώλου Βασιλική </w:t>
      </w:r>
    </w:p>
    <w:p w:rsidR="00F8478C" w:rsidRPr="00F8478C" w:rsidRDefault="00F8478C" w:rsidP="00F8478C">
      <w:pPr>
        <w:ind w:left="426" w:hanging="426"/>
        <w:rPr>
          <w:lang w:val="el-GR"/>
        </w:rPr>
      </w:pPr>
      <w:r w:rsidRPr="00F8478C">
        <w:rPr>
          <w:lang w:val="el-GR"/>
        </w:rPr>
        <w:t xml:space="preserve">83. Παραγωγή Τζελλάνης Από Υγρά Απόβλητα Ελαιουργείου. Φοιτητής: 95460[Τρ0310] Τσικοπούλου Αικατερίνη </w:t>
      </w:r>
    </w:p>
    <w:p w:rsidR="00F8478C" w:rsidRPr="00F8478C" w:rsidRDefault="00F8478C" w:rsidP="00F8478C">
      <w:pPr>
        <w:ind w:left="426" w:hanging="426"/>
        <w:rPr>
          <w:lang w:val="el-GR"/>
        </w:rPr>
      </w:pPr>
      <w:r w:rsidRPr="00F8478C">
        <w:rPr>
          <w:lang w:val="el-GR"/>
        </w:rPr>
        <w:t xml:space="preserve">84. Τροφοπαθογένεια Φοιτητής: 95473[Τρ0323] Διαμαντάκης Δημήτριος </w:t>
      </w:r>
    </w:p>
    <w:p w:rsidR="00F8478C" w:rsidRPr="00F8478C" w:rsidRDefault="00F8478C" w:rsidP="00F8478C">
      <w:pPr>
        <w:ind w:left="426" w:hanging="426"/>
        <w:rPr>
          <w:lang w:val="el-GR"/>
        </w:rPr>
      </w:pPr>
      <w:r w:rsidRPr="00F8478C">
        <w:rPr>
          <w:lang w:val="el-GR"/>
        </w:rPr>
        <w:t xml:space="preserve">85. Παραγωγή Βιοαιθανόλης Από Τη Ζύμη ' </w:t>
      </w:r>
      <w:r>
        <w:t>Kluyveromyce</w:t>
      </w:r>
      <w:r>
        <w:rPr>
          <w:lang w:val="en-US"/>
        </w:rPr>
        <w:t>s</w:t>
      </w:r>
      <w:r w:rsidRPr="00F8478C">
        <w:rPr>
          <w:lang w:val="el-GR"/>
        </w:rPr>
        <w:t xml:space="preserve"> </w:t>
      </w:r>
      <w:r>
        <w:t>Marxianus</w:t>
      </w:r>
      <w:r w:rsidRPr="00F8478C">
        <w:rPr>
          <w:lang w:val="el-GR"/>
        </w:rPr>
        <w:t xml:space="preserve">' Σε Υπόστρωμα Αποπρωτεϊνομένου Τυρογάλακτος. Φοιτητής: 95091[Τρ0044] Μπάμη Αριστέλλα </w:t>
      </w:r>
    </w:p>
    <w:p w:rsidR="00F8478C" w:rsidRPr="00F8478C" w:rsidRDefault="00F8478C" w:rsidP="00F8478C">
      <w:pPr>
        <w:ind w:left="426" w:hanging="426"/>
        <w:rPr>
          <w:lang w:val="el-GR"/>
        </w:rPr>
      </w:pPr>
      <w:r w:rsidRPr="00F8478C">
        <w:rPr>
          <w:lang w:val="el-GR"/>
        </w:rPr>
        <w:t xml:space="preserve">86. Παραγωγή Βιοαιθανόλης Από Τη Ζύμη ' </w:t>
      </w:r>
      <w:r>
        <w:t>Kluyveromyce</w:t>
      </w:r>
      <w:r>
        <w:rPr>
          <w:lang w:val="en-US"/>
        </w:rPr>
        <w:t>s</w:t>
      </w:r>
      <w:r w:rsidRPr="00F8478C">
        <w:rPr>
          <w:lang w:val="el-GR"/>
        </w:rPr>
        <w:t xml:space="preserve"> </w:t>
      </w:r>
      <w:r>
        <w:t>Marxianus</w:t>
      </w:r>
      <w:r w:rsidRPr="00F8478C">
        <w:rPr>
          <w:lang w:val="el-GR"/>
        </w:rPr>
        <w:t xml:space="preserve">' Σε Υπόστρωμα Αποπρωτεϊνομένου Τυρογάλακτος. Φοιτητής: 95129[Τρ0095] Φρούσιου Φανή </w:t>
      </w:r>
    </w:p>
    <w:p w:rsidR="00F8478C" w:rsidRPr="00F8478C" w:rsidRDefault="00F8478C" w:rsidP="00F8478C">
      <w:pPr>
        <w:ind w:left="426" w:hanging="426"/>
        <w:rPr>
          <w:lang w:val="el-GR"/>
        </w:rPr>
      </w:pPr>
      <w:r w:rsidRPr="00F8478C">
        <w:rPr>
          <w:lang w:val="el-GR"/>
        </w:rPr>
        <w:t xml:space="preserve">87. Παραγωγή Μπύρας Με Προσθήκη Μελιού Φοιτητής: 95125[ΤΡ0089] ΛΑΘΟΥΡΑ ΑΝΑΣΤΑΣΙΑ </w:t>
      </w:r>
    </w:p>
    <w:p w:rsidR="00F8478C" w:rsidRPr="00F8478C" w:rsidRDefault="00F8478C" w:rsidP="00F8478C">
      <w:pPr>
        <w:ind w:left="426" w:hanging="426"/>
        <w:rPr>
          <w:lang w:val="el-GR"/>
        </w:rPr>
      </w:pPr>
      <w:r w:rsidRPr="00F8478C">
        <w:rPr>
          <w:lang w:val="el-GR"/>
        </w:rPr>
        <w:t xml:space="preserve">88. Προσδιορισμός </w:t>
      </w:r>
      <w:r>
        <w:t>In</w:t>
      </w:r>
      <w:r w:rsidRPr="00F8478C">
        <w:rPr>
          <w:lang w:val="el-GR"/>
        </w:rPr>
        <w:t xml:space="preserve"> </w:t>
      </w:r>
      <w:r>
        <w:t>Vitro</w:t>
      </w:r>
      <w:r w:rsidRPr="00F8478C">
        <w:rPr>
          <w:lang w:val="el-GR"/>
        </w:rPr>
        <w:t xml:space="preserve"> Αντιμικροβιακής Δράσης Αιθέριων Ελαίων Ρίγανης, Κορίανδρου, Λεμονιού Και Υγρού Καπνού. Φοιτητής: 95383[Τρ0233] Πατραμάνη Αποστολία </w:t>
      </w:r>
    </w:p>
    <w:p w:rsidR="00F8478C" w:rsidRPr="00F8478C" w:rsidRDefault="00F8478C" w:rsidP="00F8478C">
      <w:pPr>
        <w:ind w:left="426" w:hanging="426"/>
        <w:rPr>
          <w:lang w:val="el-GR"/>
        </w:rPr>
      </w:pPr>
      <w:r w:rsidRPr="00F8478C">
        <w:rPr>
          <w:lang w:val="el-GR"/>
        </w:rPr>
        <w:t xml:space="preserve">89. Παραγωγή Παστεριωμένων Χωριάτικων Λουκάνικων Με Αντικατάσταση Των Νιτρωδών Αλάτων Με Προστατευτικές Καλλιέργειες Βακτηριοσίνες Και Φυσικές Χρωστικές. Φοιτητής: 95368[Τρ0218] Γιαννακέλου Βιολέττα </w:t>
      </w:r>
    </w:p>
    <w:p w:rsidR="00F8478C" w:rsidRPr="00F8478C" w:rsidRDefault="00F8478C" w:rsidP="00F8478C">
      <w:pPr>
        <w:ind w:left="426" w:hanging="426"/>
        <w:rPr>
          <w:lang w:val="el-GR"/>
        </w:rPr>
      </w:pPr>
      <w:r w:rsidRPr="00F8478C">
        <w:rPr>
          <w:lang w:val="el-GR"/>
        </w:rPr>
        <w:t xml:space="preserve">90. Παραγωγή Παστεριωμένων Χωριάτικων Λουκάνικων Με Αντικατάσταση Των Νιτρωδών Αλάτων Με Προστατευτικές Καλλιέργειες Βακτηριοσίνες Και Φυσικές Χρωστικές. Φοιτητής: 95453[Τρ0303] Μπρίνια Αναστασία-Ζωή </w:t>
      </w:r>
    </w:p>
    <w:p w:rsidR="00F8478C" w:rsidRPr="00F8478C" w:rsidRDefault="00F8478C" w:rsidP="00F8478C">
      <w:pPr>
        <w:ind w:left="426" w:hanging="426"/>
        <w:rPr>
          <w:lang w:val="el-GR"/>
        </w:rPr>
      </w:pPr>
      <w:r w:rsidRPr="00F8478C">
        <w:rPr>
          <w:lang w:val="el-GR"/>
        </w:rPr>
        <w:t xml:space="preserve">91. Παραγωγή Τζελάνης Από Απάγαλα Από Το Βακτήριο </w:t>
      </w:r>
      <w:r>
        <w:t>Sphingomonas</w:t>
      </w:r>
      <w:r w:rsidRPr="00F8478C">
        <w:rPr>
          <w:lang w:val="el-GR"/>
        </w:rPr>
        <w:t xml:space="preserve"> </w:t>
      </w:r>
      <w:r>
        <w:t>Paucimobillis</w:t>
      </w:r>
      <w:r w:rsidRPr="00F8478C">
        <w:rPr>
          <w:lang w:val="el-GR"/>
        </w:rPr>
        <w:t xml:space="preserve">. Φοιτητής: 98259[Τρ0426] Γόγολος Βασίλειος </w:t>
      </w:r>
    </w:p>
    <w:p w:rsidR="00F8478C" w:rsidRPr="00F8478C" w:rsidRDefault="00F8478C" w:rsidP="00F8478C">
      <w:pPr>
        <w:ind w:left="426" w:hanging="426"/>
        <w:rPr>
          <w:lang w:val="el-GR"/>
        </w:rPr>
      </w:pPr>
      <w:r w:rsidRPr="00F8478C">
        <w:rPr>
          <w:lang w:val="el-GR"/>
        </w:rPr>
        <w:t xml:space="preserve">92. Παραγωγή Τζελάνης Από Απάγαλα Από Το Βακτήριο </w:t>
      </w:r>
      <w:r>
        <w:t>Sphingomonas</w:t>
      </w:r>
      <w:r w:rsidRPr="00F8478C">
        <w:rPr>
          <w:lang w:val="el-GR"/>
        </w:rPr>
        <w:t xml:space="preserve"> </w:t>
      </w:r>
      <w:r>
        <w:t>Paucimobillis</w:t>
      </w:r>
      <w:r w:rsidRPr="00F8478C">
        <w:rPr>
          <w:lang w:val="el-GR"/>
        </w:rPr>
        <w:t xml:space="preserve"> Φοιτητής: 98313[Τρ0393] Γιαμπουράς Ιάκωβος </w:t>
      </w:r>
    </w:p>
    <w:p w:rsidR="00F8478C" w:rsidRPr="00F8478C" w:rsidRDefault="00F8478C" w:rsidP="00F8478C">
      <w:pPr>
        <w:ind w:left="426" w:hanging="426"/>
        <w:rPr>
          <w:lang w:val="el-GR"/>
        </w:rPr>
      </w:pPr>
      <w:r w:rsidRPr="00F8478C">
        <w:rPr>
          <w:lang w:val="el-GR"/>
        </w:rPr>
        <w:t xml:space="preserve">93. Μελέτη Της Αντιμικροβιακής Δράσης Αιθέριων Ελαίων Φασκόμηλου Φοιτητής: 95360[Τρ0210] Δαλακούρα Σοφία </w:t>
      </w:r>
    </w:p>
    <w:p w:rsidR="00F8478C" w:rsidRPr="00F8478C" w:rsidRDefault="00F8478C" w:rsidP="00F8478C">
      <w:pPr>
        <w:ind w:left="426" w:hanging="426"/>
        <w:rPr>
          <w:lang w:val="el-GR"/>
        </w:rPr>
      </w:pPr>
      <w:r w:rsidRPr="00F8478C">
        <w:rPr>
          <w:lang w:val="el-GR"/>
        </w:rPr>
        <w:t xml:space="preserve">94. Βιοχημικές Μεταβολές Που Λαμβάνουν Χώρα Κατά Την Ωρίμανση Της Φέτας. Φοιτητής: 95141[Τρ0109] Καραφέρη Μαρία </w:t>
      </w:r>
    </w:p>
    <w:p w:rsidR="00F8478C" w:rsidRPr="00F8478C" w:rsidRDefault="00F8478C" w:rsidP="00F8478C">
      <w:pPr>
        <w:ind w:left="426" w:hanging="426"/>
        <w:rPr>
          <w:lang w:val="el-GR"/>
        </w:rPr>
      </w:pPr>
      <w:r w:rsidRPr="00F8478C">
        <w:rPr>
          <w:lang w:val="el-GR"/>
        </w:rPr>
        <w:t xml:space="preserve">95. Παραγωγή Μονοκυτταρικής Πρωτεΐνης Από Απόβλητα Ελαιουργείου Φοιτητής: 95161[Τρ0133] Μπούρος Χρήστος </w:t>
      </w:r>
    </w:p>
    <w:p w:rsidR="00F8478C" w:rsidRPr="00F8478C" w:rsidRDefault="00F8478C" w:rsidP="00F8478C">
      <w:pPr>
        <w:ind w:left="426" w:hanging="426"/>
        <w:rPr>
          <w:lang w:val="el-GR"/>
        </w:rPr>
      </w:pPr>
      <w:r w:rsidRPr="00F8478C">
        <w:rPr>
          <w:lang w:val="el-GR"/>
        </w:rPr>
        <w:lastRenderedPageBreak/>
        <w:t xml:space="preserve">96. Παραγωγή Μονοκυτταρικής Πρωτεΐνης Από Αποφαινολοποιημένα Απόβλητα Ελαιουργείου Φοιτητής: 95433[Τρ0283] Ανδριόπουλος Παναγιώτης </w:t>
      </w:r>
    </w:p>
    <w:p w:rsidR="00F8478C" w:rsidRPr="00F8478C" w:rsidRDefault="00F8478C" w:rsidP="00F8478C">
      <w:pPr>
        <w:ind w:left="426" w:hanging="426"/>
        <w:rPr>
          <w:lang w:val="el-GR"/>
        </w:rPr>
      </w:pPr>
      <w:r w:rsidRPr="00F8478C">
        <w:rPr>
          <w:lang w:val="el-GR"/>
        </w:rPr>
        <w:t xml:space="preserve">97. Παραγωγή Μονοκυτταρικής Πρωτεΐνης Της Ζύμης Από Υγρά Απόβλητα Ελαιουργείου Φοιτητής: 95060[Τρ0003] Ζάρρα Παναγιώτα </w:t>
      </w:r>
    </w:p>
    <w:p w:rsidR="00F8478C" w:rsidRPr="00F8478C" w:rsidRDefault="00F8478C" w:rsidP="00F8478C">
      <w:pPr>
        <w:ind w:left="426" w:hanging="426"/>
        <w:rPr>
          <w:lang w:val="el-GR"/>
        </w:rPr>
      </w:pPr>
      <w:r w:rsidRPr="00F8478C">
        <w:rPr>
          <w:lang w:val="el-GR"/>
        </w:rPr>
        <w:t xml:space="preserve">98. Αντιμικροβιακές Ουσίες Μικροβιακής Προέλευσης Και Οι Πιθανές Χρήσεις Τους Στα Τρόφιμα Φοιτητής: 95111[Τρ0073] Τσέλιου Δάφνη </w:t>
      </w:r>
    </w:p>
    <w:p w:rsidR="00F8478C" w:rsidRPr="00F8478C" w:rsidRDefault="00F8478C" w:rsidP="00F8478C">
      <w:pPr>
        <w:ind w:left="426" w:hanging="426"/>
        <w:rPr>
          <w:lang w:val="el-GR"/>
        </w:rPr>
      </w:pPr>
      <w:r w:rsidRPr="00F8478C">
        <w:rPr>
          <w:lang w:val="el-GR"/>
        </w:rPr>
        <w:t xml:space="preserve">99. Μικροβιακή Αποικοδόμηση Και Αξιοποίηση Αποβλήτων Ελαιουργείων. Φοιτητής: 95078[Τρ0024] Παπαδήμου Βασιλική </w:t>
      </w:r>
    </w:p>
    <w:p w:rsidR="00F8478C" w:rsidRPr="00F8478C" w:rsidRDefault="00F8478C" w:rsidP="00F8478C">
      <w:pPr>
        <w:ind w:left="426" w:hanging="426"/>
        <w:rPr>
          <w:lang w:val="el-GR"/>
        </w:rPr>
      </w:pPr>
      <w:r w:rsidRPr="00F8478C">
        <w:rPr>
          <w:lang w:val="el-GR"/>
        </w:rPr>
        <w:t xml:space="preserve">100. Μείωση Της Επιφανειακής Μικροχλωρίδας Σφάγειων Φοιτητής: 95104[Τρ0060] Ζησοπούλου Αντιγόνη </w:t>
      </w:r>
    </w:p>
    <w:p w:rsidR="00F8478C" w:rsidRPr="00F8478C" w:rsidRDefault="00F8478C" w:rsidP="00F8478C">
      <w:pPr>
        <w:ind w:left="426" w:hanging="426"/>
        <w:rPr>
          <w:lang w:val="el-GR"/>
        </w:rPr>
      </w:pPr>
      <w:r w:rsidRPr="00F8478C">
        <w:rPr>
          <w:lang w:val="el-GR"/>
        </w:rPr>
        <w:t xml:space="preserve">101. Μείωση Της Επιφανειακής Μικροχλωρίδας Σφάγειων Φοιτητής: 95106[Τρ0062] Φούκης Βασίλειος-Χρήστος </w:t>
      </w:r>
    </w:p>
    <w:p w:rsidR="00F8478C" w:rsidRPr="00F8478C" w:rsidRDefault="00F8478C" w:rsidP="00F8478C">
      <w:pPr>
        <w:ind w:left="426" w:hanging="426"/>
        <w:rPr>
          <w:bCs/>
          <w:lang w:val="el-GR"/>
        </w:rPr>
      </w:pPr>
      <w:r w:rsidRPr="00F8478C">
        <w:rPr>
          <w:lang w:val="el-GR"/>
        </w:rPr>
        <w:t xml:space="preserve">102. Επίδραση Της Προσθήκης Αιθέριων Ελαίων Ρίγανης </w:t>
      </w:r>
      <w:r w:rsidRPr="00F8478C">
        <w:rPr>
          <w:bCs/>
          <w:lang w:val="el-GR"/>
        </w:rPr>
        <w:t xml:space="preserve">Και Κορίανδρου Στη Μικροχλωρίδα Χωριάτικων Λουκάνικων Μερικής Ωρίμανσης </w:t>
      </w:r>
      <w:r w:rsidRPr="00F8478C">
        <w:rPr>
          <w:lang w:val="el-GR"/>
        </w:rPr>
        <w:t xml:space="preserve">Φοιτητής: 95116[Τρ0078] Σάπιου Βασιλική </w:t>
      </w:r>
    </w:p>
    <w:p w:rsidR="00F8478C" w:rsidRPr="00F8478C" w:rsidRDefault="00F8478C" w:rsidP="00F8478C">
      <w:pPr>
        <w:ind w:left="426" w:hanging="426"/>
        <w:rPr>
          <w:lang w:val="el-GR"/>
        </w:rPr>
      </w:pPr>
      <w:r w:rsidRPr="00F8478C">
        <w:rPr>
          <w:lang w:val="el-GR"/>
        </w:rPr>
        <w:t xml:space="preserve">103. Επίδραση Της Προσθήκης Αιθέριων Ελαίων Ρίγανης </w:t>
      </w:r>
      <w:r w:rsidRPr="00F8478C">
        <w:rPr>
          <w:bCs/>
          <w:lang w:val="el-GR"/>
        </w:rPr>
        <w:t xml:space="preserve">Και Κορίανδρου Στη Μικροχλωρίδα Χωριάτικων Λουκάνικων Μερικής Ωρίμανσης </w:t>
      </w:r>
      <w:r w:rsidRPr="00F8478C">
        <w:rPr>
          <w:lang w:val="el-GR"/>
        </w:rPr>
        <w:t xml:space="preserve">Φοιτητής: 95107[ΤΡ0063] Σταματέλος Ευστάθιος </w:t>
      </w:r>
    </w:p>
    <w:p w:rsidR="00F8478C" w:rsidRPr="00F8478C" w:rsidRDefault="00F8478C" w:rsidP="00F8478C">
      <w:pPr>
        <w:ind w:left="426" w:hanging="426"/>
        <w:rPr>
          <w:lang w:val="el-GR"/>
        </w:rPr>
      </w:pPr>
      <w:r w:rsidRPr="00F8478C">
        <w:rPr>
          <w:lang w:val="el-GR"/>
        </w:rPr>
        <w:t xml:space="preserve">104. Παραγωγή Ετοίμων Σαλατών Με Αντικατάσταση Χημικών Συντηρητικών Με Φυσικές Αντιμικροβιακές Ουσίες Φοιτητής: 95080[Τρ0027] Αρχοντή Χρυσιδώρα-Μαρία  </w:t>
      </w:r>
    </w:p>
    <w:p w:rsidR="00F8478C" w:rsidRPr="00F8478C" w:rsidRDefault="00F8478C" w:rsidP="00F8478C">
      <w:pPr>
        <w:ind w:left="426" w:hanging="426"/>
        <w:rPr>
          <w:lang w:val="el-GR"/>
        </w:rPr>
      </w:pPr>
      <w:r w:rsidRPr="00F8478C">
        <w:rPr>
          <w:lang w:val="el-GR"/>
        </w:rPr>
        <w:t xml:space="preserve">105. Επίδραση Της Προσθήκης Αιθέριου Ελαίου Λεμονιού </w:t>
      </w:r>
      <w:r w:rsidRPr="00F8478C">
        <w:rPr>
          <w:bCs/>
          <w:lang w:val="el-GR"/>
        </w:rPr>
        <w:t>Στη Μικροχλωρίδα Χωριάτικων Λουκάνικων Μερικής Ωρίμανση</w:t>
      </w:r>
      <w:r w:rsidRPr="00F8478C">
        <w:rPr>
          <w:bCs/>
          <w:sz w:val="20"/>
          <w:szCs w:val="20"/>
          <w:lang w:val="el-GR"/>
        </w:rPr>
        <w:t>ς.</w:t>
      </w:r>
      <w:r w:rsidRPr="00F8478C">
        <w:rPr>
          <w:lang w:val="el-GR"/>
        </w:rPr>
        <w:t xml:space="preserve"> Φοιτητής: 95120[Τρ0084] Αργυρού Πολύμνια  </w:t>
      </w:r>
    </w:p>
    <w:p w:rsidR="00F8478C" w:rsidRPr="00774AE5" w:rsidRDefault="00F8478C" w:rsidP="00F8478C">
      <w:pPr>
        <w:ind w:left="426" w:hanging="426"/>
        <w:rPr>
          <w:lang w:val="el-GR"/>
        </w:rPr>
      </w:pPr>
      <w:r w:rsidRPr="00F8478C">
        <w:rPr>
          <w:lang w:val="el-GR"/>
        </w:rPr>
        <w:t xml:space="preserve">106. Επίδραση Της Προσθήκης Αιθέριου Ελαίου Λεμονιού </w:t>
      </w:r>
      <w:r w:rsidRPr="00F8478C">
        <w:rPr>
          <w:bCs/>
          <w:lang w:val="el-GR"/>
        </w:rPr>
        <w:t>Στη Μικροχλωρίδα Χωριάτικων Λουκάνικων Μερικής Ωρίμανσης.</w:t>
      </w:r>
      <w:r w:rsidRPr="00F8478C">
        <w:rPr>
          <w:lang w:val="el-GR"/>
        </w:rPr>
        <w:t xml:space="preserve"> </w:t>
      </w:r>
      <w:r w:rsidRPr="00774AE5">
        <w:rPr>
          <w:lang w:val="el-GR"/>
        </w:rPr>
        <w:t xml:space="preserve">Φοιτητής: 95139[ΤΡ0106] Γιαννίκα Αριάδνη </w:t>
      </w:r>
    </w:p>
    <w:p w:rsidR="00F8478C" w:rsidRPr="00774AE5" w:rsidRDefault="00F8478C" w:rsidP="00F8478C">
      <w:pPr>
        <w:rPr>
          <w:lang w:val="el-GR"/>
        </w:rPr>
      </w:pPr>
    </w:p>
    <w:p w:rsidR="001D07B4" w:rsidRPr="008E27DA" w:rsidRDefault="00310D97" w:rsidP="00297BDC">
      <w:pPr>
        <w:jc w:val="both"/>
        <w:rPr>
          <w:lang w:val="el-GR"/>
        </w:rPr>
      </w:pPr>
      <w:r w:rsidRPr="008E27DA">
        <w:rPr>
          <w:b/>
          <w:lang w:val="el-GR"/>
        </w:rPr>
        <w:t>Επιπλέον, ε</w:t>
      </w:r>
      <w:r w:rsidR="008B4654" w:rsidRPr="008E27DA">
        <w:rPr>
          <w:b/>
          <w:lang w:val="el-GR"/>
        </w:rPr>
        <w:t xml:space="preserve">πίβλεψη </w:t>
      </w:r>
      <w:r w:rsidR="00AF5F5C">
        <w:rPr>
          <w:b/>
          <w:lang w:val="el-GR"/>
        </w:rPr>
        <w:t>περίπου 3</w:t>
      </w:r>
      <w:r w:rsidR="008B4654" w:rsidRPr="008E27DA">
        <w:rPr>
          <w:b/>
          <w:lang w:val="el-GR"/>
        </w:rPr>
        <w:t>0 βιβλιογραφικών πτυχιακών διατριβών</w:t>
      </w:r>
      <w:r w:rsidR="008B4654" w:rsidRPr="008E27DA">
        <w:rPr>
          <w:lang w:val="el-GR"/>
        </w:rPr>
        <w:t xml:space="preserve"> στο Τμήμα Εμπορίας &amp; Ποιοτικού Ελέγχου Αγροτ. Προϊόντων του ΤΕΙ Δυτ. Μακεδονίας  </w:t>
      </w:r>
      <w:r w:rsidRPr="008E27DA">
        <w:rPr>
          <w:lang w:val="el-GR"/>
        </w:rPr>
        <w:t>(τα έτη 2004-2008 που υπηρετούσα ως</w:t>
      </w:r>
      <w:r w:rsidR="002B32B7" w:rsidRPr="008E27DA">
        <w:rPr>
          <w:lang w:val="el-GR"/>
        </w:rPr>
        <w:t xml:space="preserve"> συμβασιούχος</w:t>
      </w:r>
      <w:r w:rsidRPr="008E27DA">
        <w:rPr>
          <w:lang w:val="el-GR"/>
        </w:rPr>
        <w:t xml:space="preserve"> επιστημονικός συνεργάτης)</w:t>
      </w:r>
    </w:p>
    <w:p w:rsidR="004551CA" w:rsidRDefault="004551CA" w:rsidP="00374AC4">
      <w:pPr>
        <w:rPr>
          <w:lang w:val="el-GR"/>
        </w:rPr>
      </w:pPr>
    </w:p>
    <w:p w:rsidR="00BB2707" w:rsidRDefault="00BB2707" w:rsidP="00BB2707">
      <w:pPr>
        <w:rPr>
          <w:lang w:val="el-GR"/>
        </w:rPr>
      </w:pPr>
    </w:p>
    <w:p w:rsidR="00BB2707" w:rsidRPr="008E27DA" w:rsidRDefault="00BB2707" w:rsidP="00BB2707">
      <w:pPr>
        <w:pBdr>
          <w:top w:val="single" w:sz="6" w:space="2" w:color="auto"/>
          <w:left w:val="single" w:sz="6" w:space="31" w:color="auto"/>
          <w:bottom w:val="single" w:sz="6" w:space="1" w:color="auto"/>
          <w:right w:val="single" w:sz="6" w:space="16" w:color="auto"/>
        </w:pBdr>
        <w:shd w:val="clear" w:color="auto" w:fill="D9D9D9" w:themeFill="background1" w:themeFillShade="D9"/>
        <w:jc w:val="both"/>
        <w:rPr>
          <w:b/>
          <w:lang w:val="el-GR"/>
        </w:rPr>
      </w:pPr>
      <w:r>
        <w:rPr>
          <w:b/>
          <w:lang w:val="el-GR"/>
        </w:rPr>
        <w:t>Κοινωφελές / Εθελοντικό Εκπαιδευτικό και Κοινωνικό Έργο</w:t>
      </w:r>
      <w:r w:rsidRPr="008E27DA">
        <w:rPr>
          <w:b/>
          <w:lang w:val="el-GR"/>
        </w:rPr>
        <w:t xml:space="preserve"> στο Τμήμα Τεχνολογίας Τροφίμων του ΤΕΙ </w:t>
      </w:r>
      <w:r>
        <w:rPr>
          <w:b/>
          <w:lang w:val="el-GR"/>
        </w:rPr>
        <w:t xml:space="preserve">Θεσσαλίας </w:t>
      </w:r>
    </w:p>
    <w:p w:rsidR="00BB2707" w:rsidRDefault="00BB2707" w:rsidP="00374AC4">
      <w:pPr>
        <w:rPr>
          <w:lang w:val="el-GR"/>
        </w:rPr>
      </w:pPr>
    </w:p>
    <w:p w:rsidR="00CE4DB0" w:rsidRDefault="00BB2707" w:rsidP="00BB2707">
      <w:pPr>
        <w:pStyle w:val="a6"/>
        <w:numPr>
          <w:ilvl w:val="0"/>
          <w:numId w:val="18"/>
        </w:numPr>
        <w:rPr>
          <w:lang w:val="el-GR"/>
        </w:rPr>
      </w:pPr>
      <w:r>
        <w:rPr>
          <w:lang w:val="el-GR"/>
        </w:rPr>
        <w:t>Εκπαίδευση μαθητών Λυκείων της Καρδίτσας σε εργαστηριακά θέματα Βιολογίας για την προετοιμασία σε συμμετοχή σε Ευρωπαϊκές Ολυμπιάδες Φυσικών Επιστημών και άλλους Ευρωπαϊκούς μαθητικούς διαγωνισμούς σε συνεργασία με το Εργαστηριακοί Κέντρο Φυσικών Επιστημών (ΕΚΦΕ) Καρδίτσας (2013-2018)</w:t>
      </w:r>
    </w:p>
    <w:p w:rsidR="00BB2707" w:rsidRDefault="007B7DE7" w:rsidP="00BB2707">
      <w:pPr>
        <w:pStyle w:val="a6"/>
        <w:numPr>
          <w:ilvl w:val="0"/>
          <w:numId w:val="18"/>
        </w:numPr>
        <w:rPr>
          <w:lang w:val="el-GR"/>
        </w:rPr>
      </w:pPr>
      <w:r>
        <w:rPr>
          <w:lang w:val="el-GR"/>
        </w:rPr>
        <w:t>Μετεκπαίδευση Κ</w:t>
      </w:r>
      <w:r w:rsidR="00BB2707">
        <w:rPr>
          <w:lang w:val="el-GR"/>
        </w:rPr>
        <w:t xml:space="preserve">αθηγητών Δευτεροβάθμιας Εκπαίδευσης </w:t>
      </w:r>
      <w:r>
        <w:rPr>
          <w:lang w:val="el-GR"/>
        </w:rPr>
        <w:t xml:space="preserve">της Καρδίτσας </w:t>
      </w:r>
      <w:r w:rsidR="00BB2707">
        <w:rPr>
          <w:lang w:val="el-GR"/>
        </w:rPr>
        <w:t>σε θέματα Υγιεινής, Ασφάλειας και Ποιότητας Τροφίμων και Ποτών (2016)</w:t>
      </w:r>
    </w:p>
    <w:p w:rsidR="00BB2707" w:rsidRDefault="000A16FB" w:rsidP="006D5B56">
      <w:pPr>
        <w:pStyle w:val="a6"/>
        <w:numPr>
          <w:ilvl w:val="0"/>
          <w:numId w:val="18"/>
        </w:numPr>
        <w:rPr>
          <w:lang w:val="el-GR"/>
        </w:rPr>
      </w:pPr>
      <w:r w:rsidRPr="000A16FB">
        <w:rPr>
          <w:lang w:val="el-GR"/>
        </w:rPr>
        <w:t>Συμμετοχή στο πρόγραμμα «Βραδιά του Ερευνητή» (Τρίκαλα, 2015</w:t>
      </w:r>
      <w:r w:rsidR="00AA4899">
        <w:rPr>
          <w:lang w:val="el-GR"/>
        </w:rPr>
        <w:t>,</w:t>
      </w:r>
      <w:r w:rsidRPr="000A16FB">
        <w:rPr>
          <w:lang w:val="el-GR"/>
        </w:rPr>
        <w:t xml:space="preserve"> και Καρδίτσα, 2017) με προβολή </w:t>
      </w:r>
      <w:r>
        <w:rPr>
          <w:lang w:val="el-GR"/>
        </w:rPr>
        <w:t xml:space="preserve">και επίδειξη </w:t>
      </w:r>
      <w:r w:rsidRPr="000A16FB">
        <w:rPr>
          <w:lang w:val="el-GR"/>
        </w:rPr>
        <w:t xml:space="preserve">των ερευνητικών δραστηριοτήτων του εργαστηρίου Μικροβιολογίας και Βιοτεχνολογίας Τροφίμων του ΤΕΙ Θεσσαλίας στο ευρύ κοινό και σε σχολεία της Θεσσαλίας. </w:t>
      </w:r>
    </w:p>
    <w:p w:rsidR="004551CA" w:rsidRPr="000A16FB" w:rsidRDefault="004551CA" w:rsidP="000A16FB">
      <w:pPr>
        <w:pStyle w:val="a6"/>
        <w:rPr>
          <w:lang w:val="el-GR"/>
        </w:rPr>
      </w:pPr>
    </w:p>
    <w:p w:rsidR="00374AC4" w:rsidRPr="008E27DA" w:rsidRDefault="00A41736" w:rsidP="00BB2707">
      <w:pPr>
        <w:pBdr>
          <w:top w:val="single" w:sz="6" w:space="2" w:color="auto"/>
          <w:left w:val="single" w:sz="6" w:space="31" w:color="auto"/>
          <w:bottom w:val="single" w:sz="6" w:space="1" w:color="auto"/>
          <w:right w:val="single" w:sz="6" w:space="16" w:color="auto"/>
        </w:pBdr>
        <w:shd w:val="clear" w:color="auto" w:fill="D9D9D9" w:themeFill="background1" w:themeFillShade="D9"/>
        <w:jc w:val="both"/>
        <w:rPr>
          <w:u w:val="single"/>
          <w:lang w:val="el-GR"/>
        </w:rPr>
      </w:pPr>
      <w:r w:rsidRPr="008E27DA">
        <w:rPr>
          <w:b/>
          <w:lang w:val="el-GR"/>
        </w:rPr>
        <w:t xml:space="preserve">Διοικητικό Έργο στο Τμήμα Τεχνολογίας Τροφίμων του ΤΕΙ </w:t>
      </w:r>
      <w:r w:rsidR="00C408D5">
        <w:rPr>
          <w:b/>
          <w:lang w:val="el-GR"/>
        </w:rPr>
        <w:t xml:space="preserve">Θεσσαλίας </w:t>
      </w:r>
    </w:p>
    <w:p w:rsidR="00BB2707" w:rsidRDefault="00BB2707" w:rsidP="00374AC4">
      <w:pPr>
        <w:ind w:left="-709"/>
        <w:jc w:val="center"/>
        <w:rPr>
          <w:u w:val="single"/>
          <w:lang w:val="el-GR"/>
        </w:rPr>
      </w:pPr>
    </w:p>
    <w:p w:rsidR="00972BB4" w:rsidRPr="008E27DA" w:rsidRDefault="00972BB4" w:rsidP="00374AC4">
      <w:pPr>
        <w:ind w:left="-709"/>
        <w:jc w:val="center"/>
        <w:rPr>
          <w:u w:val="single"/>
          <w:lang w:val="el-GR"/>
        </w:rPr>
      </w:pPr>
      <w:r w:rsidRPr="008E27DA">
        <w:rPr>
          <w:u w:val="single"/>
          <w:lang w:val="el-GR"/>
        </w:rPr>
        <w:t xml:space="preserve">Το παρακάτω διοικητικό έργο μου ανατέθηκε για ένα ή περισσότερα ακαδημαϊκά έτη </w:t>
      </w:r>
      <w:r w:rsidR="009D33CD" w:rsidRPr="008E27DA">
        <w:rPr>
          <w:u w:val="single"/>
          <w:lang w:val="el-GR"/>
        </w:rPr>
        <w:t>(</w:t>
      </w:r>
      <w:r w:rsidR="009D33CD" w:rsidRPr="008C2DC4">
        <w:rPr>
          <w:u w:val="single"/>
          <w:lang w:val="el-GR"/>
        </w:rPr>
        <w:t>από 200</w:t>
      </w:r>
      <w:r w:rsidR="008C2DC4" w:rsidRPr="008C2DC4">
        <w:rPr>
          <w:u w:val="single"/>
          <w:lang w:val="el-GR"/>
        </w:rPr>
        <w:t>8</w:t>
      </w:r>
      <w:r w:rsidR="00374AC4" w:rsidRPr="008E27DA">
        <w:rPr>
          <w:u w:val="single"/>
          <w:lang w:val="el-GR"/>
        </w:rPr>
        <w:t>-201</w:t>
      </w:r>
      <w:r w:rsidR="00F17E81">
        <w:rPr>
          <w:u w:val="single"/>
          <w:lang w:val="el-GR"/>
        </w:rPr>
        <w:t>7</w:t>
      </w:r>
      <w:r w:rsidR="00374AC4" w:rsidRPr="008E27DA">
        <w:rPr>
          <w:u w:val="single"/>
          <w:lang w:val="el-GR"/>
        </w:rPr>
        <w:t>)</w:t>
      </w:r>
      <w:r w:rsidRPr="008E27DA">
        <w:rPr>
          <w:u w:val="single"/>
          <w:lang w:val="el-GR"/>
        </w:rPr>
        <w:t>:</w:t>
      </w:r>
    </w:p>
    <w:p w:rsidR="000A16FB" w:rsidRDefault="000A16FB" w:rsidP="00A306DB">
      <w:pPr>
        <w:pStyle w:val="a6"/>
        <w:numPr>
          <w:ilvl w:val="0"/>
          <w:numId w:val="9"/>
        </w:numPr>
        <w:ind w:left="426"/>
        <w:jc w:val="both"/>
        <w:rPr>
          <w:lang w:val="el-GR"/>
        </w:rPr>
      </w:pPr>
      <w:r>
        <w:rPr>
          <w:lang w:val="el-GR"/>
        </w:rPr>
        <w:t xml:space="preserve">Υπεύθυνος οργάνωσης Επιστημονικής Ημερίδας στο Τμήμα Τεχνολογίας Τροφίμων με θέμα «Καινοτομία και Εξωστρέφεια της Βιομηχανίας Τροφίμων στην Εποχή της Οικονομικής Κρίσης», Απρίλιος 2018. </w:t>
      </w:r>
    </w:p>
    <w:p w:rsidR="009240E3" w:rsidRDefault="009240E3" w:rsidP="00A306DB">
      <w:pPr>
        <w:pStyle w:val="a6"/>
        <w:numPr>
          <w:ilvl w:val="0"/>
          <w:numId w:val="9"/>
        </w:numPr>
        <w:ind w:left="426"/>
        <w:jc w:val="both"/>
        <w:rPr>
          <w:lang w:val="el-GR"/>
        </w:rPr>
      </w:pPr>
      <w:r>
        <w:rPr>
          <w:lang w:val="el-GR"/>
        </w:rPr>
        <w:t>Αναπληρωτής Πρόεδρος Τμήματος Διατροφής-Διαιτολογίας (ακαδημ. Έτος 2016-2017)</w:t>
      </w:r>
    </w:p>
    <w:p w:rsidR="00F17E81" w:rsidRDefault="00F17E81" w:rsidP="00A306DB">
      <w:pPr>
        <w:pStyle w:val="a6"/>
        <w:numPr>
          <w:ilvl w:val="0"/>
          <w:numId w:val="9"/>
        </w:numPr>
        <w:ind w:left="426"/>
        <w:jc w:val="both"/>
        <w:rPr>
          <w:lang w:val="el-GR"/>
        </w:rPr>
      </w:pPr>
      <w:r w:rsidRPr="00F17E81">
        <w:rPr>
          <w:lang w:val="el-GR"/>
        </w:rPr>
        <w:t xml:space="preserve">Υπεύθυνος </w:t>
      </w:r>
      <w:r w:rsidR="000A16FB">
        <w:rPr>
          <w:lang w:val="el-GR"/>
        </w:rPr>
        <w:t>Ομάδας Εσωτερικής Αξιολόγησης (ΟΜΕΑ) στο</w:t>
      </w:r>
      <w:r w:rsidRPr="00F17E81">
        <w:rPr>
          <w:lang w:val="el-GR"/>
        </w:rPr>
        <w:t xml:space="preserve"> Τμήμα Τεχνολογίας Τροφίμων </w:t>
      </w:r>
      <w:r w:rsidR="009240E3">
        <w:rPr>
          <w:lang w:val="el-GR"/>
        </w:rPr>
        <w:t>(2016 – σήμερα)</w:t>
      </w:r>
      <w:r w:rsidR="000A16FB">
        <w:rPr>
          <w:lang w:val="el-GR"/>
        </w:rPr>
        <w:t xml:space="preserve">. Συνεργασία με τη ΜΟΔΙΠ ΤΕΙ Θεσσαλίας. </w:t>
      </w:r>
    </w:p>
    <w:p w:rsidR="00F17E81" w:rsidRPr="00F17E81" w:rsidRDefault="00F17E81" w:rsidP="00A306DB">
      <w:pPr>
        <w:pStyle w:val="a6"/>
        <w:numPr>
          <w:ilvl w:val="0"/>
          <w:numId w:val="9"/>
        </w:numPr>
        <w:ind w:left="426"/>
        <w:jc w:val="both"/>
        <w:rPr>
          <w:lang w:val="el-GR"/>
        </w:rPr>
      </w:pPr>
      <w:r w:rsidRPr="00F17E81">
        <w:rPr>
          <w:lang w:val="el-GR"/>
        </w:rPr>
        <w:lastRenderedPageBreak/>
        <w:t xml:space="preserve">Πρόεδρος των </w:t>
      </w:r>
      <w:r>
        <w:rPr>
          <w:lang w:val="el-GR"/>
        </w:rPr>
        <w:t>Φ</w:t>
      </w:r>
      <w:r w:rsidRPr="00F17E81">
        <w:rPr>
          <w:lang w:val="el-GR"/>
        </w:rPr>
        <w:t xml:space="preserve">οιτητικών Εστιών Καρδίτσας </w:t>
      </w:r>
      <w:r w:rsidR="009240E3">
        <w:rPr>
          <w:lang w:val="el-GR"/>
        </w:rPr>
        <w:t>(2014-2016)</w:t>
      </w:r>
      <w:r w:rsidR="00EA66D1">
        <w:rPr>
          <w:lang w:val="el-GR"/>
        </w:rPr>
        <w:t xml:space="preserve"> και μέλος της Επιτροπής Φοιτητών Εστιών Καρδίτσας για τουλάχιστον 2 έτη. </w:t>
      </w:r>
    </w:p>
    <w:p w:rsidR="00EA66D1" w:rsidRDefault="00EA66D1" w:rsidP="00A306DB">
      <w:pPr>
        <w:pStyle w:val="a6"/>
        <w:numPr>
          <w:ilvl w:val="0"/>
          <w:numId w:val="9"/>
        </w:numPr>
        <w:ind w:left="426"/>
        <w:jc w:val="both"/>
        <w:rPr>
          <w:lang w:val="el-GR"/>
        </w:rPr>
      </w:pPr>
      <w:r>
        <w:rPr>
          <w:lang w:val="el-GR"/>
        </w:rPr>
        <w:t xml:space="preserve">Μέλος της Επιτροπής Φοιτητικής Λέσχης (Εστιατορίου) Καρδίτσας για τουλάχιστον 2 έτη (έλεγχος τήρησης προγράμματος εστίασης και συνθηκών υγιεινής). </w:t>
      </w:r>
    </w:p>
    <w:p w:rsidR="00A41736" w:rsidRPr="008E27DA" w:rsidRDefault="00A41736" w:rsidP="00A306DB">
      <w:pPr>
        <w:pStyle w:val="a6"/>
        <w:numPr>
          <w:ilvl w:val="0"/>
          <w:numId w:val="9"/>
        </w:numPr>
        <w:ind w:left="426"/>
        <w:jc w:val="both"/>
        <w:rPr>
          <w:lang w:val="el-GR"/>
        </w:rPr>
      </w:pPr>
      <w:r w:rsidRPr="008E27DA">
        <w:rPr>
          <w:lang w:val="el-GR"/>
        </w:rPr>
        <w:t xml:space="preserve">Υπεύθυνος </w:t>
      </w:r>
      <w:r w:rsidR="00972BB4" w:rsidRPr="008E27DA">
        <w:rPr>
          <w:lang w:val="el-GR"/>
        </w:rPr>
        <w:t xml:space="preserve">Αρχικής </w:t>
      </w:r>
      <w:r w:rsidRPr="008E27DA">
        <w:rPr>
          <w:lang w:val="el-GR"/>
        </w:rPr>
        <w:t>Οργάνωσης του Εργαστηρίου Μικροβιολογίας &amp; Βιοτεχνολογίας Τροφίμων στο νεόδμητο και νεοσύστατο Τμήμα Τεχνολογίας Τροφίμων (χωροταξικός σχεδιασμός, οργάνωση</w:t>
      </w:r>
      <w:r w:rsidR="00972BB4" w:rsidRPr="008E27DA">
        <w:rPr>
          <w:lang w:val="el-GR"/>
        </w:rPr>
        <w:t xml:space="preserve"> και προμήθεια </w:t>
      </w:r>
      <w:r w:rsidR="00EA24BA" w:rsidRPr="008E27DA">
        <w:rPr>
          <w:lang w:val="el-GR"/>
        </w:rPr>
        <w:t xml:space="preserve">βασικού </w:t>
      </w:r>
      <w:r w:rsidRPr="008E27DA">
        <w:rPr>
          <w:lang w:val="el-GR"/>
        </w:rPr>
        <w:t>εξοπλισμού, επίπλων</w:t>
      </w:r>
      <w:r w:rsidR="00EA24BA" w:rsidRPr="008E27DA">
        <w:rPr>
          <w:lang w:val="el-GR"/>
        </w:rPr>
        <w:t>-πάγκων</w:t>
      </w:r>
      <w:r w:rsidRPr="008E27DA">
        <w:rPr>
          <w:lang w:val="el-GR"/>
        </w:rPr>
        <w:t xml:space="preserve"> και </w:t>
      </w:r>
      <w:r w:rsidR="00EA24BA" w:rsidRPr="008E27DA">
        <w:rPr>
          <w:lang w:val="el-GR"/>
        </w:rPr>
        <w:t xml:space="preserve">εργαστηριακού εξοπλισμού και </w:t>
      </w:r>
      <w:r w:rsidRPr="008E27DA">
        <w:rPr>
          <w:lang w:val="el-GR"/>
        </w:rPr>
        <w:t xml:space="preserve">αναλωσίμων του εργαστηρίου, μέσω </w:t>
      </w:r>
      <w:r w:rsidR="00972BB4" w:rsidRPr="008E27DA">
        <w:rPr>
          <w:lang w:val="el-GR"/>
        </w:rPr>
        <w:t xml:space="preserve">διεθνών ή πρόχειρων </w:t>
      </w:r>
      <w:r w:rsidRPr="008E27DA">
        <w:rPr>
          <w:lang w:val="el-GR"/>
        </w:rPr>
        <w:t>διαγωνισμών</w:t>
      </w:r>
      <w:r w:rsidR="007D6FD3">
        <w:rPr>
          <w:lang w:val="el-GR"/>
        </w:rPr>
        <w:t>, προετοιμασία εκπαιδευτικού υλικού, κλπ.</w:t>
      </w:r>
      <w:r w:rsidRPr="008E27DA">
        <w:rPr>
          <w:lang w:val="el-GR"/>
        </w:rPr>
        <w:t>)</w:t>
      </w:r>
    </w:p>
    <w:p w:rsidR="00D91720" w:rsidRPr="008E27DA" w:rsidRDefault="00D91720" w:rsidP="00A306DB">
      <w:pPr>
        <w:pStyle w:val="a6"/>
        <w:numPr>
          <w:ilvl w:val="0"/>
          <w:numId w:val="9"/>
        </w:numPr>
        <w:ind w:left="426"/>
        <w:jc w:val="both"/>
        <w:rPr>
          <w:lang w:val="el-GR"/>
        </w:rPr>
      </w:pPr>
      <w:r w:rsidRPr="008E27DA">
        <w:rPr>
          <w:lang w:val="el-GR"/>
        </w:rPr>
        <w:t xml:space="preserve">Υπεύθυνος οργάνωσης πτυχιακών διατριβών του Τμήματος </w:t>
      </w:r>
      <w:r w:rsidR="00EA66D1">
        <w:rPr>
          <w:lang w:val="el-GR"/>
        </w:rPr>
        <w:t xml:space="preserve">(οργάνωση αρχείου πτυχιακών,  Κανονισμού Διενέργειας και Συγγραφής Πτυχιακών </w:t>
      </w:r>
      <w:r w:rsidRPr="008E27DA">
        <w:rPr>
          <w:lang w:val="el-GR"/>
        </w:rPr>
        <w:t xml:space="preserve">και </w:t>
      </w:r>
      <w:r w:rsidR="00EA66D1">
        <w:rPr>
          <w:lang w:val="el-GR"/>
        </w:rPr>
        <w:t>επικοινωνίας με φοιτητές και διδάσκοντες για θέματα πτυχιακών διατριβών).</w:t>
      </w:r>
    </w:p>
    <w:p w:rsidR="00D91720" w:rsidRPr="008E27DA" w:rsidRDefault="00D91720" w:rsidP="00A306DB">
      <w:pPr>
        <w:pStyle w:val="a6"/>
        <w:numPr>
          <w:ilvl w:val="0"/>
          <w:numId w:val="9"/>
        </w:numPr>
        <w:ind w:left="426"/>
        <w:jc w:val="both"/>
        <w:rPr>
          <w:lang w:val="el-GR"/>
        </w:rPr>
      </w:pPr>
      <w:r w:rsidRPr="008E27DA">
        <w:rPr>
          <w:lang w:val="el-GR"/>
        </w:rPr>
        <w:t>Υπεύθυνος οργάνωσης της βιβλιοθήκης του Τμήματος (παραγγελία ελληνόγλωσων και ξενόγλωσσων βιβλίων)</w:t>
      </w:r>
    </w:p>
    <w:p w:rsidR="00622262" w:rsidRPr="008E27DA" w:rsidRDefault="00622262" w:rsidP="00A306DB">
      <w:pPr>
        <w:pStyle w:val="a6"/>
        <w:numPr>
          <w:ilvl w:val="0"/>
          <w:numId w:val="9"/>
        </w:numPr>
        <w:ind w:left="426"/>
        <w:jc w:val="both"/>
        <w:rPr>
          <w:lang w:val="el-GR"/>
        </w:rPr>
      </w:pPr>
      <w:r w:rsidRPr="008E27DA">
        <w:rPr>
          <w:lang w:val="el-GR"/>
        </w:rPr>
        <w:t>Υπεύθυνος έκδοσης του πολυσέλιδου Οδηγού Επαγγέλματος του Τμήματος Τεχνολογίας Τροφίμων</w:t>
      </w:r>
    </w:p>
    <w:p w:rsidR="00622262" w:rsidRDefault="00622262" w:rsidP="00A306DB">
      <w:pPr>
        <w:pStyle w:val="a6"/>
        <w:numPr>
          <w:ilvl w:val="0"/>
          <w:numId w:val="9"/>
        </w:numPr>
        <w:ind w:left="426"/>
        <w:jc w:val="both"/>
        <w:rPr>
          <w:lang w:val="el-GR"/>
        </w:rPr>
      </w:pPr>
      <w:r w:rsidRPr="008E27DA">
        <w:rPr>
          <w:lang w:val="el-GR"/>
        </w:rPr>
        <w:t>Υπεύθυνος της εκτέλεσης του προγράμματος «Ψηφιακές Δράσεις-Ψηφιοποίηση Μαθημάτων» για το Τμήμα Τεχνολογίας Τροφίμων</w:t>
      </w:r>
    </w:p>
    <w:p w:rsidR="004635E6" w:rsidRDefault="004635E6" w:rsidP="00A306DB">
      <w:pPr>
        <w:pStyle w:val="a6"/>
        <w:numPr>
          <w:ilvl w:val="0"/>
          <w:numId w:val="9"/>
        </w:numPr>
        <w:ind w:left="426"/>
        <w:jc w:val="both"/>
        <w:rPr>
          <w:lang w:val="el-GR"/>
        </w:rPr>
      </w:pPr>
      <w:r>
        <w:rPr>
          <w:lang w:val="el-GR"/>
        </w:rPr>
        <w:t xml:space="preserve">Πρόεδρος και </w:t>
      </w:r>
      <w:r w:rsidRPr="008E27DA">
        <w:rPr>
          <w:lang w:val="el-GR"/>
        </w:rPr>
        <w:t xml:space="preserve">Μέλος της Επιτροπής </w:t>
      </w:r>
      <w:r>
        <w:rPr>
          <w:lang w:val="el-GR"/>
        </w:rPr>
        <w:t>των Φοιτητικών Εστιών Καρδίτσας</w:t>
      </w:r>
      <w:r w:rsidRPr="008E27DA">
        <w:rPr>
          <w:lang w:val="el-GR"/>
        </w:rPr>
        <w:t xml:space="preserve"> </w:t>
      </w:r>
    </w:p>
    <w:p w:rsidR="00EA66D1" w:rsidRPr="008E27DA" w:rsidRDefault="00EA66D1" w:rsidP="00A306DB">
      <w:pPr>
        <w:pStyle w:val="a6"/>
        <w:numPr>
          <w:ilvl w:val="0"/>
          <w:numId w:val="9"/>
        </w:numPr>
        <w:ind w:left="426"/>
        <w:jc w:val="both"/>
        <w:rPr>
          <w:lang w:val="el-GR"/>
        </w:rPr>
      </w:pPr>
      <w:r>
        <w:rPr>
          <w:lang w:val="el-GR"/>
        </w:rPr>
        <w:t>Μέλος Επιτροπής  Ελέγχου δικαιολογητικών για μεταγραφές φοιτητών για τουλάχιστον 2 έτη</w:t>
      </w:r>
    </w:p>
    <w:p w:rsidR="00D91720" w:rsidRPr="008E27DA" w:rsidRDefault="00D91720" w:rsidP="00A306DB">
      <w:pPr>
        <w:pStyle w:val="a6"/>
        <w:numPr>
          <w:ilvl w:val="0"/>
          <w:numId w:val="9"/>
        </w:numPr>
        <w:ind w:left="426"/>
        <w:jc w:val="both"/>
        <w:rPr>
          <w:lang w:val="el-GR"/>
        </w:rPr>
      </w:pPr>
      <w:r w:rsidRPr="008E27DA">
        <w:rPr>
          <w:lang w:val="el-GR"/>
        </w:rPr>
        <w:t xml:space="preserve">Υπεύθυνος λειτουργίας λογαριασμού ΧΕΠ </w:t>
      </w:r>
      <w:r w:rsidR="003F72A2">
        <w:rPr>
          <w:lang w:val="el-GR"/>
        </w:rPr>
        <w:t xml:space="preserve">του Τμήματος για τουλάχιστον 2 έτη </w:t>
      </w:r>
      <w:r w:rsidRPr="008E27DA">
        <w:rPr>
          <w:lang w:val="el-GR"/>
        </w:rPr>
        <w:t>για προμήθεια τροφίμων και παρεμφερών ειδών από το λιανεμπόριο</w:t>
      </w:r>
    </w:p>
    <w:p w:rsidR="00D91720" w:rsidRPr="008E27DA" w:rsidRDefault="00D91720" w:rsidP="00A306DB">
      <w:pPr>
        <w:pStyle w:val="a6"/>
        <w:numPr>
          <w:ilvl w:val="0"/>
          <w:numId w:val="9"/>
        </w:numPr>
        <w:ind w:left="426"/>
        <w:jc w:val="both"/>
        <w:rPr>
          <w:lang w:val="el-GR"/>
        </w:rPr>
      </w:pPr>
      <w:r w:rsidRPr="008E27DA">
        <w:rPr>
          <w:lang w:val="el-GR"/>
        </w:rPr>
        <w:t xml:space="preserve">Υπεύθυνος κατάρτισης του προγράμματος εξετάσεων για τις </w:t>
      </w:r>
      <w:r w:rsidR="00EA66D1">
        <w:rPr>
          <w:lang w:val="el-GR"/>
        </w:rPr>
        <w:t xml:space="preserve">3 </w:t>
      </w:r>
      <w:r w:rsidR="009D33CD" w:rsidRPr="008E27DA">
        <w:rPr>
          <w:lang w:val="el-GR"/>
        </w:rPr>
        <w:t xml:space="preserve">ετήσιες </w:t>
      </w:r>
      <w:r w:rsidR="00EA24BA" w:rsidRPr="008E27DA">
        <w:rPr>
          <w:lang w:val="el-GR"/>
        </w:rPr>
        <w:t>εξεταστικές περιόδους</w:t>
      </w:r>
      <w:r w:rsidR="003F72A2">
        <w:rPr>
          <w:lang w:val="el-GR"/>
        </w:rPr>
        <w:t xml:space="preserve"> για τουλάχιστον 3 έτη</w:t>
      </w:r>
    </w:p>
    <w:p w:rsidR="00972BB4" w:rsidRPr="008E27DA" w:rsidRDefault="009D33CD" w:rsidP="00A306DB">
      <w:pPr>
        <w:pStyle w:val="a6"/>
        <w:numPr>
          <w:ilvl w:val="0"/>
          <w:numId w:val="9"/>
        </w:numPr>
        <w:ind w:left="426"/>
        <w:jc w:val="both"/>
        <w:rPr>
          <w:lang w:val="el-GR"/>
        </w:rPr>
      </w:pPr>
      <w:r w:rsidRPr="008E27DA">
        <w:rPr>
          <w:lang w:val="el-GR"/>
        </w:rPr>
        <w:t xml:space="preserve">Συμμετοχή στην </w:t>
      </w:r>
      <w:r w:rsidR="00972BB4" w:rsidRPr="008E27DA">
        <w:rPr>
          <w:lang w:val="el-GR"/>
        </w:rPr>
        <w:t xml:space="preserve">κατάρτιση του οδηγού σπουδών του Τμήματος </w:t>
      </w:r>
    </w:p>
    <w:p w:rsidR="00972BB4" w:rsidRDefault="00972BB4" w:rsidP="00A306DB">
      <w:pPr>
        <w:pStyle w:val="a6"/>
        <w:numPr>
          <w:ilvl w:val="0"/>
          <w:numId w:val="9"/>
        </w:numPr>
        <w:ind w:left="426"/>
        <w:jc w:val="both"/>
        <w:rPr>
          <w:lang w:val="el-GR"/>
        </w:rPr>
      </w:pPr>
      <w:r w:rsidRPr="00402F6F">
        <w:rPr>
          <w:lang w:val="el-GR"/>
        </w:rPr>
        <w:t xml:space="preserve">Πρόεδρος </w:t>
      </w:r>
      <w:r w:rsidR="003F72A2">
        <w:rPr>
          <w:lang w:val="el-GR"/>
        </w:rPr>
        <w:t xml:space="preserve">ή/και μέλος της </w:t>
      </w:r>
      <w:r w:rsidRPr="00402F6F">
        <w:rPr>
          <w:lang w:val="el-GR"/>
        </w:rPr>
        <w:t>Επιτροπής Καυσίμων Παραρτήματος</w:t>
      </w:r>
      <w:r w:rsidRPr="008E27DA">
        <w:rPr>
          <w:lang w:val="el-GR"/>
        </w:rPr>
        <w:t xml:space="preserve"> Καρδίτσας</w:t>
      </w:r>
      <w:r w:rsidR="004635E6">
        <w:rPr>
          <w:lang w:val="el-GR"/>
        </w:rPr>
        <w:t xml:space="preserve"> του ΤΕΙ Λάρι</w:t>
      </w:r>
      <w:r w:rsidR="009D33CD" w:rsidRPr="008E27DA">
        <w:rPr>
          <w:lang w:val="el-GR"/>
        </w:rPr>
        <w:t>σας</w:t>
      </w:r>
      <w:r w:rsidR="003F72A2">
        <w:rPr>
          <w:lang w:val="el-GR"/>
        </w:rPr>
        <w:t xml:space="preserve"> και του Παραρτήματος Τρικάλων του ΤΕΙ Λάρισας (νυν Θεσσαλίας)</w:t>
      </w:r>
    </w:p>
    <w:p w:rsidR="004635E6" w:rsidRPr="008E27DA" w:rsidRDefault="004635E6" w:rsidP="00A306DB">
      <w:pPr>
        <w:pStyle w:val="a6"/>
        <w:numPr>
          <w:ilvl w:val="0"/>
          <w:numId w:val="9"/>
        </w:numPr>
        <w:ind w:left="426"/>
        <w:jc w:val="both"/>
        <w:rPr>
          <w:lang w:val="el-GR"/>
        </w:rPr>
      </w:pPr>
      <w:r>
        <w:rPr>
          <w:lang w:val="el-GR"/>
        </w:rPr>
        <w:t>Πρόεδρος της τριμελούς Επιτροπής Αξιολόγησης σπουδαστών για χορήγηση υποτροφίας για 10ωρη απασχόληση στα εργαστήρια του Τμήματος Τεχνολογίας Τροφίμων</w:t>
      </w:r>
      <w:r w:rsidR="003F72A2">
        <w:rPr>
          <w:lang w:val="el-GR"/>
        </w:rPr>
        <w:t xml:space="preserve"> για τουλάχιστον 6 έτη και του Τμήματος Διατροφής Διαιτολογίας για 3 έτη. </w:t>
      </w:r>
    </w:p>
    <w:p w:rsidR="00D91720" w:rsidRPr="008E27DA" w:rsidRDefault="00D91720" w:rsidP="00A306DB">
      <w:pPr>
        <w:pStyle w:val="a6"/>
        <w:numPr>
          <w:ilvl w:val="0"/>
          <w:numId w:val="9"/>
        </w:numPr>
        <w:ind w:left="426"/>
        <w:jc w:val="both"/>
        <w:rPr>
          <w:lang w:val="el-GR"/>
        </w:rPr>
      </w:pPr>
      <w:r w:rsidRPr="008E27DA">
        <w:rPr>
          <w:lang w:val="el-GR"/>
        </w:rPr>
        <w:t xml:space="preserve">Υπεύθυνος οργάνωσης εκπαιδευτικών εκδρομών </w:t>
      </w:r>
      <w:r w:rsidR="009D33CD" w:rsidRPr="008E27DA">
        <w:rPr>
          <w:lang w:val="el-GR"/>
        </w:rPr>
        <w:t>για το Τμήμα Τεχνολογίας Τροφίμων</w:t>
      </w:r>
      <w:r w:rsidR="003F72A2">
        <w:rPr>
          <w:lang w:val="el-GR"/>
        </w:rPr>
        <w:t xml:space="preserve"> για 2 έτη</w:t>
      </w:r>
    </w:p>
    <w:p w:rsidR="00D91720" w:rsidRPr="008E27DA" w:rsidRDefault="00D91720" w:rsidP="00A306DB">
      <w:pPr>
        <w:pStyle w:val="a6"/>
        <w:numPr>
          <w:ilvl w:val="0"/>
          <w:numId w:val="9"/>
        </w:numPr>
        <w:ind w:left="426"/>
        <w:jc w:val="both"/>
        <w:rPr>
          <w:lang w:val="el-GR"/>
        </w:rPr>
      </w:pPr>
      <w:r w:rsidRPr="008E27DA">
        <w:rPr>
          <w:lang w:val="el-GR"/>
        </w:rPr>
        <w:t xml:space="preserve">Υπεύθυνος </w:t>
      </w:r>
      <w:r w:rsidR="009D33CD" w:rsidRPr="008E27DA">
        <w:rPr>
          <w:lang w:val="el-GR"/>
        </w:rPr>
        <w:t xml:space="preserve">ενημέρωσης και </w:t>
      </w:r>
      <w:r w:rsidRPr="008E27DA">
        <w:rPr>
          <w:lang w:val="el-GR"/>
        </w:rPr>
        <w:t>επικοινωνίας με συμβασιούχους καθηγητές (εργαστηριακούς-επιστημονικούς συνεργάτες)</w:t>
      </w:r>
      <w:r w:rsidR="003F72A2">
        <w:rPr>
          <w:lang w:val="el-GR"/>
        </w:rPr>
        <w:t xml:space="preserve"> για τουλάχιστον 2 έτη. </w:t>
      </w:r>
    </w:p>
    <w:p w:rsidR="00D0796A" w:rsidRPr="008E27DA" w:rsidRDefault="003F72A2" w:rsidP="00A306DB">
      <w:pPr>
        <w:pStyle w:val="a6"/>
        <w:numPr>
          <w:ilvl w:val="0"/>
          <w:numId w:val="9"/>
        </w:numPr>
        <w:ind w:left="426"/>
        <w:jc w:val="both"/>
        <w:rPr>
          <w:lang w:val="el-GR"/>
        </w:rPr>
      </w:pPr>
      <w:r>
        <w:rPr>
          <w:lang w:val="el-GR"/>
        </w:rPr>
        <w:t>Πρόεδρος της Επ</w:t>
      </w:r>
      <w:r w:rsidR="00D0796A" w:rsidRPr="008E27DA">
        <w:rPr>
          <w:lang w:val="el-GR"/>
        </w:rPr>
        <w:t>ιτροπή</w:t>
      </w:r>
      <w:r>
        <w:rPr>
          <w:lang w:val="el-GR"/>
        </w:rPr>
        <w:t>ς</w:t>
      </w:r>
      <w:r w:rsidR="00D0796A" w:rsidRPr="008E27DA">
        <w:rPr>
          <w:lang w:val="el-GR"/>
        </w:rPr>
        <w:t xml:space="preserve"> Αξιολόγησης φακέλων εκτάκτων συνεργατών</w:t>
      </w:r>
      <w:r w:rsidR="00F17E81">
        <w:rPr>
          <w:lang w:val="el-GR"/>
        </w:rPr>
        <w:t>/πανεπιστημιακών υποτρόφων</w:t>
      </w:r>
      <w:r>
        <w:rPr>
          <w:lang w:val="el-GR"/>
        </w:rPr>
        <w:t xml:space="preserve"> για 3 έτη (201</w:t>
      </w:r>
      <w:r w:rsidR="00EA66D1">
        <w:rPr>
          <w:lang w:val="el-GR"/>
        </w:rPr>
        <w:t>5-σήμερα)</w:t>
      </w:r>
    </w:p>
    <w:p w:rsidR="00D0796A" w:rsidRPr="008E27DA" w:rsidRDefault="00D0796A" w:rsidP="00A306DB">
      <w:pPr>
        <w:pStyle w:val="a6"/>
        <w:numPr>
          <w:ilvl w:val="0"/>
          <w:numId w:val="9"/>
        </w:numPr>
        <w:ind w:left="426"/>
        <w:jc w:val="both"/>
        <w:rPr>
          <w:lang w:val="el-GR"/>
        </w:rPr>
      </w:pPr>
      <w:r w:rsidRPr="008E27DA">
        <w:rPr>
          <w:lang w:val="el-GR"/>
        </w:rPr>
        <w:t xml:space="preserve">Μέλος </w:t>
      </w:r>
      <w:r w:rsidR="009D33CD" w:rsidRPr="008E27DA">
        <w:rPr>
          <w:lang w:val="el-GR"/>
        </w:rPr>
        <w:t xml:space="preserve">της τριμελούς </w:t>
      </w:r>
      <w:r w:rsidRPr="008E27DA">
        <w:rPr>
          <w:lang w:val="el-GR"/>
        </w:rPr>
        <w:t>Επιτροπής Πρακτικής Άσκησης</w:t>
      </w:r>
      <w:r w:rsidR="004635E6">
        <w:rPr>
          <w:lang w:val="el-GR"/>
        </w:rPr>
        <w:t xml:space="preserve"> σπουδαστών</w:t>
      </w:r>
    </w:p>
    <w:p w:rsidR="00D91720" w:rsidRPr="008E27DA" w:rsidRDefault="00D91720" w:rsidP="00A306DB">
      <w:pPr>
        <w:pStyle w:val="a6"/>
        <w:numPr>
          <w:ilvl w:val="0"/>
          <w:numId w:val="9"/>
        </w:numPr>
        <w:ind w:left="426"/>
        <w:jc w:val="both"/>
        <w:rPr>
          <w:lang w:val="el-GR"/>
        </w:rPr>
      </w:pPr>
      <w:r w:rsidRPr="008E27DA">
        <w:rPr>
          <w:lang w:val="el-GR"/>
        </w:rPr>
        <w:t xml:space="preserve">Μέλος της </w:t>
      </w:r>
      <w:r w:rsidR="009D33CD" w:rsidRPr="008E27DA">
        <w:rPr>
          <w:lang w:val="el-GR"/>
        </w:rPr>
        <w:t xml:space="preserve">τριμελούς </w:t>
      </w:r>
      <w:r w:rsidRPr="008E27DA">
        <w:rPr>
          <w:lang w:val="el-GR"/>
        </w:rPr>
        <w:t>Επιτροπής Κατατακτήριων Εξετάσεων του Τμήματος</w:t>
      </w:r>
      <w:r w:rsidR="00EA66D1">
        <w:rPr>
          <w:lang w:val="el-GR"/>
        </w:rPr>
        <w:t>, υπεύθυνος του μαθήματος Βιολογία (2009-2011, 2015-σήμερα)</w:t>
      </w:r>
    </w:p>
    <w:p w:rsidR="00972BB4" w:rsidRDefault="00972BB4" w:rsidP="00A306DB">
      <w:pPr>
        <w:pStyle w:val="a6"/>
        <w:numPr>
          <w:ilvl w:val="0"/>
          <w:numId w:val="9"/>
        </w:numPr>
        <w:ind w:left="426"/>
        <w:jc w:val="both"/>
        <w:rPr>
          <w:lang w:val="el-GR"/>
        </w:rPr>
      </w:pPr>
      <w:r w:rsidRPr="008E27DA">
        <w:rPr>
          <w:lang w:val="el-GR"/>
        </w:rPr>
        <w:t>Μέλος σε δύο Εισηγητ</w:t>
      </w:r>
      <w:r w:rsidR="00CE4DB0">
        <w:rPr>
          <w:lang w:val="el-GR"/>
        </w:rPr>
        <w:t>ικ</w:t>
      </w:r>
      <w:r w:rsidRPr="008E27DA">
        <w:rPr>
          <w:lang w:val="el-GR"/>
        </w:rPr>
        <w:t xml:space="preserve">ές Επιτροπές και </w:t>
      </w:r>
      <w:r w:rsidR="00EA66D1">
        <w:rPr>
          <w:lang w:val="el-GR"/>
        </w:rPr>
        <w:t>3</w:t>
      </w:r>
      <w:r w:rsidRPr="008E27DA">
        <w:rPr>
          <w:lang w:val="el-GR"/>
        </w:rPr>
        <w:t xml:space="preserve"> Εκλεκτορικά Σώματα για </w:t>
      </w:r>
      <w:r w:rsidR="00D7708E">
        <w:rPr>
          <w:lang w:val="el-GR"/>
        </w:rPr>
        <w:t xml:space="preserve">2 </w:t>
      </w:r>
      <w:r w:rsidRPr="008E27DA">
        <w:rPr>
          <w:lang w:val="el-GR"/>
        </w:rPr>
        <w:t xml:space="preserve">θέσεις Καθ. Εφαρμογών </w:t>
      </w:r>
      <w:r w:rsidR="00D7708E">
        <w:rPr>
          <w:lang w:val="el-GR"/>
        </w:rPr>
        <w:t xml:space="preserve">και 1 θέση Επικ. Καθηγητή </w:t>
      </w:r>
      <w:r w:rsidRPr="008E27DA">
        <w:rPr>
          <w:lang w:val="el-GR"/>
        </w:rPr>
        <w:t>του Τμήματος</w:t>
      </w:r>
    </w:p>
    <w:p w:rsidR="00D7708E" w:rsidRDefault="00D7708E" w:rsidP="00A306DB">
      <w:pPr>
        <w:pStyle w:val="a6"/>
        <w:numPr>
          <w:ilvl w:val="0"/>
          <w:numId w:val="9"/>
        </w:numPr>
        <w:ind w:left="426"/>
        <w:jc w:val="both"/>
        <w:rPr>
          <w:lang w:val="el-GR"/>
        </w:rPr>
      </w:pPr>
      <w:r>
        <w:rPr>
          <w:lang w:val="el-GR"/>
        </w:rPr>
        <w:t xml:space="preserve">Μέλος μέσω του συστήματος ΑΠΕΛΛΑ σε 1 εκλεκτορικό σώμα για βαθμίδα Επικ. Καθηγητή στο ΤΕΙ Ανατολικής Μακεδονίας και Θράκης (Τμήμα Οινολογίας και Τεχνολογίας Ποτών) και αναπληρωματικό μέλος σε άλλα 3 εκλεκτορικά σώματα (ΤΕΙ Αθήνας-Τμήμα Τεχνολογίας Τροφίμων, ΑΠΘ-Τμήμα Χημείας, ΑΠΘ-Τμήμα Γεωπονίας, </w:t>
      </w:r>
    </w:p>
    <w:p w:rsidR="00EA66D1" w:rsidRDefault="00EA66D1" w:rsidP="00A306DB">
      <w:pPr>
        <w:pStyle w:val="a6"/>
        <w:numPr>
          <w:ilvl w:val="0"/>
          <w:numId w:val="9"/>
        </w:numPr>
        <w:ind w:left="426"/>
        <w:jc w:val="both"/>
        <w:rPr>
          <w:lang w:val="el-GR"/>
        </w:rPr>
      </w:pPr>
      <w:r>
        <w:rPr>
          <w:lang w:val="el-GR"/>
        </w:rPr>
        <w:t xml:space="preserve">Μέλος </w:t>
      </w:r>
      <w:r w:rsidR="00D7708E">
        <w:rPr>
          <w:lang w:val="el-GR"/>
        </w:rPr>
        <w:t xml:space="preserve">της επιτροπής αξιολόγησης για πρόσληψη μέσω προκήρυξης μέλους ΕΤΠ (Ειδικό Τεχνικό Προσωπικό). </w:t>
      </w:r>
    </w:p>
    <w:p w:rsidR="007B7DE7" w:rsidRPr="008E27DA" w:rsidRDefault="007B7DE7" w:rsidP="00A306DB">
      <w:pPr>
        <w:pStyle w:val="a6"/>
        <w:numPr>
          <w:ilvl w:val="0"/>
          <w:numId w:val="9"/>
        </w:numPr>
        <w:ind w:left="426"/>
        <w:jc w:val="both"/>
        <w:rPr>
          <w:lang w:val="el-GR"/>
        </w:rPr>
      </w:pPr>
      <w:r>
        <w:rPr>
          <w:lang w:val="el-GR"/>
        </w:rPr>
        <w:t>Επικουρικό Επιστημονικό Προσωπικό για την σύνταξη πρότασης Διατμηματικού Μεταπτυχιακού Προγράμματος Σπουδών με τίτλο «Επιχειρηματική και Τεχνολογικής Καινοτομία» (ΤΕΙ Θεσσαλίας)</w:t>
      </w:r>
    </w:p>
    <w:p w:rsidR="00893C13" w:rsidRDefault="00A41736" w:rsidP="00A306DB">
      <w:pPr>
        <w:pStyle w:val="a6"/>
        <w:numPr>
          <w:ilvl w:val="0"/>
          <w:numId w:val="9"/>
        </w:numPr>
        <w:ind w:left="426"/>
        <w:jc w:val="both"/>
        <w:rPr>
          <w:lang w:val="el-GR"/>
        </w:rPr>
      </w:pPr>
      <w:r w:rsidRPr="004635E6">
        <w:rPr>
          <w:lang w:val="el-GR"/>
        </w:rPr>
        <w:lastRenderedPageBreak/>
        <w:t xml:space="preserve">Συμμετοχή </w:t>
      </w:r>
      <w:r w:rsidR="00D91720" w:rsidRPr="004635E6">
        <w:rPr>
          <w:lang w:val="el-GR"/>
        </w:rPr>
        <w:t xml:space="preserve">σε πλήθος επιτροπών </w:t>
      </w:r>
      <w:r w:rsidR="00972BB4" w:rsidRPr="004635E6">
        <w:rPr>
          <w:lang w:val="el-GR"/>
        </w:rPr>
        <w:t>(</w:t>
      </w:r>
      <w:r w:rsidR="003F72A2">
        <w:rPr>
          <w:lang w:val="el-GR"/>
        </w:rPr>
        <w:t>περίπου διαφορετικών 30 επιτροπών από το 2008-σήμερα</w:t>
      </w:r>
      <w:r w:rsidR="00972BB4" w:rsidRPr="004635E6">
        <w:rPr>
          <w:lang w:val="el-GR"/>
        </w:rPr>
        <w:t xml:space="preserve">) </w:t>
      </w:r>
      <w:r w:rsidR="003F72A2" w:rsidRPr="004635E6">
        <w:rPr>
          <w:lang w:val="el-GR"/>
        </w:rPr>
        <w:t xml:space="preserve">διενέργειας </w:t>
      </w:r>
      <w:r w:rsidRPr="004635E6">
        <w:rPr>
          <w:lang w:val="el-GR"/>
        </w:rPr>
        <w:t>διεθνών</w:t>
      </w:r>
      <w:r w:rsidR="00951404" w:rsidRPr="004635E6">
        <w:rPr>
          <w:lang w:val="el-GR"/>
        </w:rPr>
        <w:t>, εθνικών,</w:t>
      </w:r>
      <w:r w:rsidR="00D91720" w:rsidRPr="004635E6">
        <w:rPr>
          <w:lang w:val="el-GR"/>
        </w:rPr>
        <w:t xml:space="preserve"> ή πρόχειρων</w:t>
      </w:r>
      <w:r w:rsidRPr="004635E6">
        <w:rPr>
          <w:lang w:val="el-GR"/>
        </w:rPr>
        <w:t xml:space="preserve"> διαγωνισμών </w:t>
      </w:r>
      <w:r w:rsidR="003F72A2">
        <w:rPr>
          <w:lang w:val="el-GR"/>
        </w:rPr>
        <w:t xml:space="preserve">ή επιτροπών παραλαβής ή αγορών με απευθείας ανάθεση ή μέσω διαγωνισμών </w:t>
      </w:r>
      <w:r w:rsidRPr="004635E6">
        <w:rPr>
          <w:lang w:val="el-GR"/>
        </w:rPr>
        <w:t>για</w:t>
      </w:r>
      <w:r w:rsidR="00951404" w:rsidRPr="004635E6">
        <w:rPr>
          <w:lang w:val="el-GR"/>
        </w:rPr>
        <w:t xml:space="preserve"> </w:t>
      </w:r>
      <w:r w:rsidRPr="004635E6">
        <w:rPr>
          <w:lang w:val="el-GR"/>
        </w:rPr>
        <w:t xml:space="preserve">την προμήθεια επίπλων, βιβλίων, σταθερού και φορητού </w:t>
      </w:r>
      <w:r w:rsidR="00972BB4" w:rsidRPr="004635E6">
        <w:rPr>
          <w:lang w:val="el-GR"/>
        </w:rPr>
        <w:t xml:space="preserve">εργαστηριακού </w:t>
      </w:r>
      <w:r w:rsidRPr="004635E6">
        <w:rPr>
          <w:lang w:val="el-GR"/>
        </w:rPr>
        <w:t xml:space="preserve">εξοπλισμού, αναλωσίμων, και άλλων υλικών </w:t>
      </w:r>
      <w:r w:rsidR="00D63CEB" w:rsidRPr="004635E6">
        <w:rPr>
          <w:lang w:val="el-GR"/>
        </w:rPr>
        <w:t xml:space="preserve">ή υπηρεσιών (π.χ. </w:t>
      </w:r>
      <w:r w:rsidR="004635E6" w:rsidRPr="004635E6">
        <w:rPr>
          <w:lang w:val="el-GR"/>
        </w:rPr>
        <w:t xml:space="preserve">επιλογή </w:t>
      </w:r>
      <w:r w:rsidR="00D63CEB" w:rsidRPr="004635E6">
        <w:rPr>
          <w:lang w:val="el-GR"/>
        </w:rPr>
        <w:t>συνεργείου καθαριότητας</w:t>
      </w:r>
      <w:r w:rsidR="004635E6" w:rsidRPr="004635E6">
        <w:rPr>
          <w:lang w:val="el-GR"/>
        </w:rPr>
        <w:t xml:space="preserve">, επιλογή μεταφορικών εταιριών για τη μετακίνηση φοιτητών κατά τις εκπαιδευτικές εκδρομές, κ.ά.) </w:t>
      </w:r>
      <w:r w:rsidRPr="004635E6">
        <w:rPr>
          <w:lang w:val="el-GR"/>
        </w:rPr>
        <w:t>του Τμήματος</w:t>
      </w:r>
      <w:r w:rsidR="00972BB4" w:rsidRPr="004635E6">
        <w:rPr>
          <w:lang w:val="el-GR"/>
        </w:rPr>
        <w:t xml:space="preserve"> Τεχνολογίας Τροφίμων, αλλά και των Τμημάτων Διατροφής-Διαιτολογίας, Τεχνολογίας Ξύλου &amp; Επίπλου, και Δασοπονίας </w:t>
      </w:r>
      <w:r w:rsidR="004635E6" w:rsidRPr="004635E6">
        <w:rPr>
          <w:lang w:val="el-GR"/>
        </w:rPr>
        <w:t xml:space="preserve">και Φυσικού Περιβάλλοντος </w:t>
      </w:r>
      <w:r w:rsidR="00972BB4" w:rsidRPr="004635E6">
        <w:rPr>
          <w:lang w:val="el-GR"/>
        </w:rPr>
        <w:t>του Παραρτήματος Καρδίτσας</w:t>
      </w:r>
      <w:r w:rsidR="00D91720" w:rsidRPr="004635E6">
        <w:rPr>
          <w:lang w:val="el-GR"/>
        </w:rPr>
        <w:t xml:space="preserve"> </w:t>
      </w:r>
    </w:p>
    <w:p w:rsidR="00F8478C" w:rsidRPr="004635E6" w:rsidRDefault="00F8478C" w:rsidP="00B24B19">
      <w:pPr>
        <w:pStyle w:val="a6"/>
        <w:ind w:left="426"/>
        <w:jc w:val="both"/>
        <w:rPr>
          <w:lang w:val="el-GR"/>
        </w:rPr>
      </w:pPr>
    </w:p>
    <w:p w:rsidR="001D07B4" w:rsidRPr="008E27DA" w:rsidRDefault="001D07B4">
      <w:pPr>
        <w:rPr>
          <w:lang w:val="el-GR"/>
        </w:rPr>
      </w:pPr>
    </w:p>
    <w:p w:rsidR="000B2D3C" w:rsidRPr="008E27DA" w:rsidRDefault="00BB2707" w:rsidP="00956797">
      <w:pPr>
        <w:pBdr>
          <w:top w:val="single" w:sz="6" w:space="2" w:color="auto"/>
          <w:left w:val="single" w:sz="6" w:space="31" w:color="auto"/>
          <w:bottom w:val="single" w:sz="6" w:space="1" w:color="auto"/>
          <w:right w:val="single" w:sz="6" w:space="16" w:color="auto"/>
        </w:pBdr>
        <w:shd w:val="clear" w:color="auto" w:fill="D9D9D9" w:themeFill="background1" w:themeFillShade="D9"/>
        <w:ind w:firstLine="295"/>
        <w:jc w:val="both"/>
        <w:rPr>
          <w:b/>
          <w:lang w:val="el-GR"/>
        </w:rPr>
      </w:pPr>
      <w:r>
        <w:rPr>
          <w:b/>
          <w:lang w:val="el-GR"/>
        </w:rPr>
        <w:t xml:space="preserve">  </w:t>
      </w:r>
      <w:r w:rsidR="00A5094D" w:rsidRPr="008E27DA">
        <w:rPr>
          <w:b/>
          <w:lang w:val="el-GR"/>
        </w:rPr>
        <w:t xml:space="preserve"> </w:t>
      </w:r>
      <w:r w:rsidR="000B2D3C" w:rsidRPr="008E27DA">
        <w:rPr>
          <w:b/>
          <w:lang w:val="el-GR"/>
        </w:rPr>
        <w:t xml:space="preserve"> Γνώση-Χρήση Ενδεικτικών Επιστημονικών Μεθόδων/Τεχνικών/Πρακτικών</w:t>
      </w:r>
    </w:p>
    <w:p w:rsidR="00893C13" w:rsidRPr="008E27DA" w:rsidRDefault="00893C13" w:rsidP="00893C13">
      <w:pPr>
        <w:tabs>
          <w:tab w:val="left" w:pos="1418"/>
          <w:tab w:val="left" w:pos="1985"/>
        </w:tabs>
        <w:ind w:left="426"/>
        <w:jc w:val="both"/>
        <w:rPr>
          <w:lang w:val="el-GR"/>
        </w:rPr>
      </w:pPr>
    </w:p>
    <w:p w:rsidR="000B2D3C" w:rsidRPr="008E27DA" w:rsidRDefault="000B2D3C" w:rsidP="00951404">
      <w:pPr>
        <w:numPr>
          <w:ilvl w:val="0"/>
          <w:numId w:val="1"/>
        </w:numPr>
        <w:tabs>
          <w:tab w:val="left" w:pos="1418"/>
          <w:tab w:val="left" w:pos="1985"/>
        </w:tabs>
        <w:ind w:left="426" w:hanging="425"/>
        <w:jc w:val="both"/>
        <w:rPr>
          <w:lang w:val="el-GR"/>
        </w:rPr>
      </w:pPr>
      <w:r w:rsidRPr="008E27DA">
        <w:rPr>
          <w:lang w:val="el-GR"/>
        </w:rPr>
        <w:t xml:space="preserve">Εφαρμογή πρωτοκόλλων </w:t>
      </w:r>
      <w:r w:rsidRPr="008E27DA">
        <w:rPr>
          <w:lang w:val="en-US"/>
        </w:rPr>
        <w:t>HACCP</w:t>
      </w:r>
      <w:r w:rsidRPr="008E27DA">
        <w:rPr>
          <w:lang w:val="el-GR"/>
        </w:rPr>
        <w:t xml:space="preserve">, </w:t>
      </w:r>
      <w:r w:rsidR="004B3411" w:rsidRPr="008E27DA">
        <w:rPr>
          <w:lang w:val="en-US"/>
        </w:rPr>
        <w:t>ISO</w:t>
      </w:r>
      <w:r w:rsidR="004B3411" w:rsidRPr="008E27DA">
        <w:rPr>
          <w:lang w:val="el-GR"/>
        </w:rPr>
        <w:t xml:space="preserve">, </w:t>
      </w:r>
      <w:r w:rsidRPr="008E27DA">
        <w:rPr>
          <w:lang w:val="en-US"/>
        </w:rPr>
        <w:t>GMP</w:t>
      </w:r>
      <w:r w:rsidRPr="008E27DA">
        <w:rPr>
          <w:lang w:val="el-GR"/>
        </w:rPr>
        <w:t xml:space="preserve"> (</w:t>
      </w:r>
      <w:r w:rsidRPr="008E27DA">
        <w:rPr>
          <w:lang w:val="en-US"/>
        </w:rPr>
        <w:t>Good</w:t>
      </w:r>
      <w:r w:rsidRPr="008E27DA">
        <w:rPr>
          <w:lang w:val="el-GR"/>
        </w:rPr>
        <w:t xml:space="preserve"> </w:t>
      </w:r>
      <w:r w:rsidRPr="008E27DA">
        <w:rPr>
          <w:lang w:val="en-US"/>
        </w:rPr>
        <w:t>Manufacturing</w:t>
      </w:r>
      <w:r w:rsidRPr="008E27DA">
        <w:rPr>
          <w:lang w:val="el-GR"/>
        </w:rPr>
        <w:t xml:space="preserve"> </w:t>
      </w:r>
      <w:r w:rsidRPr="008E27DA">
        <w:rPr>
          <w:lang w:val="en-US"/>
        </w:rPr>
        <w:t>Practice</w:t>
      </w:r>
      <w:r w:rsidRPr="008E27DA">
        <w:rPr>
          <w:lang w:val="el-GR"/>
        </w:rPr>
        <w:t>)</w:t>
      </w:r>
      <w:r w:rsidR="004B3411" w:rsidRPr="008E27DA">
        <w:rPr>
          <w:lang w:val="el-GR"/>
        </w:rPr>
        <w:t xml:space="preserve">, </w:t>
      </w:r>
      <w:r w:rsidRPr="008E27DA">
        <w:rPr>
          <w:lang w:val="en-US"/>
        </w:rPr>
        <w:t>GLP</w:t>
      </w:r>
      <w:r w:rsidRPr="008E27DA">
        <w:rPr>
          <w:lang w:val="el-GR"/>
        </w:rPr>
        <w:t xml:space="preserve"> (</w:t>
      </w:r>
      <w:r w:rsidRPr="008E27DA">
        <w:rPr>
          <w:lang w:val="en-US"/>
        </w:rPr>
        <w:t>Good</w:t>
      </w:r>
      <w:r w:rsidRPr="008E27DA">
        <w:rPr>
          <w:lang w:val="el-GR"/>
        </w:rPr>
        <w:t xml:space="preserve"> </w:t>
      </w:r>
      <w:r w:rsidRPr="008E27DA">
        <w:rPr>
          <w:lang w:val="en-US"/>
        </w:rPr>
        <w:t>Lab</w:t>
      </w:r>
      <w:r w:rsidRPr="008E27DA">
        <w:rPr>
          <w:lang w:val="el-GR"/>
        </w:rPr>
        <w:t xml:space="preserve"> </w:t>
      </w:r>
      <w:r w:rsidRPr="008E27DA">
        <w:rPr>
          <w:lang w:val="en-US"/>
        </w:rPr>
        <w:t>Practice</w:t>
      </w:r>
      <w:r w:rsidRPr="008E27DA">
        <w:rPr>
          <w:lang w:val="el-GR"/>
        </w:rPr>
        <w:t xml:space="preserve">) σε Βιομηχανίες </w:t>
      </w:r>
      <w:r w:rsidR="004B3411" w:rsidRPr="008E27DA">
        <w:rPr>
          <w:lang w:val="el-GR"/>
        </w:rPr>
        <w:t xml:space="preserve">και Εργαστήρια Ανάλυσης </w:t>
      </w:r>
      <w:r w:rsidRPr="008E27DA">
        <w:rPr>
          <w:lang w:val="el-GR"/>
        </w:rPr>
        <w:t>Τροφίμων</w:t>
      </w:r>
      <w:r w:rsidR="004B3411" w:rsidRPr="008E27DA">
        <w:rPr>
          <w:lang w:val="el-GR"/>
        </w:rPr>
        <w:t>.</w:t>
      </w:r>
      <w:r w:rsidRPr="008E27DA">
        <w:rPr>
          <w:lang w:val="el-GR"/>
        </w:rPr>
        <w:t xml:space="preserve"> </w:t>
      </w:r>
    </w:p>
    <w:p w:rsidR="000B2D3C" w:rsidRPr="008E27DA" w:rsidRDefault="000B2D3C" w:rsidP="00951404">
      <w:pPr>
        <w:numPr>
          <w:ilvl w:val="0"/>
          <w:numId w:val="1"/>
        </w:numPr>
        <w:tabs>
          <w:tab w:val="left" w:pos="1418"/>
          <w:tab w:val="left" w:pos="1985"/>
        </w:tabs>
        <w:ind w:left="426" w:hanging="425"/>
        <w:jc w:val="both"/>
        <w:rPr>
          <w:lang w:val="el-GR"/>
        </w:rPr>
      </w:pPr>
      <w:r w:rsidRPr="008E27DA">
        <w:rPr>
          <w:lang w:val="el-GR"/>
        </w:rPr>
        <w:t>Χειρισμός-λειτουργία βιοαντιδραστήρων (ζυμωτήρων) και έλεγχος βιοδιεργασιών      (</w:t>
      </w:r>
      <w:r w:rsidRPr="008E27DA">
        <w:rPr>
          <w:lang w:val="en-US"/>
        </w:rPr>
        <w:t>bioprocess</w:t>
      </w:r>
      <w:r w:rsidRPr="008E27DA">
        <w:rPr>
          <w:lang w:val="el-GR"/>
        </w:rPr>
        <w:t xml:space="preserve"> </w:t>
      </w:r>
      <w:r w:rsidRPr="008E27DA">
        <w:rPr>
          <w:lang w:val="en-US"/>
        </w:rPr>
        <w:t>monitoring</w:t>
      </w:r>
      <w:r w:rsidRPr="008E27DA">
        <w:rPr>
          <w:lang w:val="el-GR"/>
        </w:rPr>
        <w:t xml:space="preserve">) </w:t>
      </w:r>
      <w:r w:rsidRPr="008E27DA">
        <w:rPr>
          <w:lang w:val="en-US"/>
        </w:rPr>
        <w:t>on</w:t>
      </w:r>
      <w:r w:rsidRPr="008E27DA">
        <w:rPr>
          <w:lang w:val="el-GR"/>
        </w:rPr>
        <w:t>-</w:t>
      </w:r>
      <w:r w:rsidRPr="008E27DA">
        <w:rPr>
          <w:lang w:val="en-US"/>
        </w:rPr>
        <w:t>line</w:t>
      </w:r>
      <w:r w:rsidRPr="008E27DA">
        <w:rPr>
          <w:lang w:val="el-GR"/>
        </w:rPr>
        <w:t xml:space="preserve"> και </w:t>
      </w:r>
      <w:r w:rsidRPr="008E27DA">
        <w:rPr>
          <w:lang w:val="en-US"/>
        </w:rPr>
        <w:t>at</w:t>
      </w:r>
      <w:r w:rsidRPr="008E27DA">
        <w:rPr>
          <w:lang w:val="el-GR"/>
        </w:rPr>
        <w:t>-</w:t>
      </w:r>
      <w:r w:rsidRPr="008E27DA">
        <w:rPr>
          <w:lang w:val="en-US"/>
        </w:rPr>
        <w:t>line</w:t>
      </w:r>
      <w:r w:rsidR="009240E3">
        <w:rPr>
          <w:lang w:val="el-GR"/>
        </w:rPr>
        <w:t xml:space="preserve"> με φασματοσκποικές και ρεολογικές μεθόδους</w:t>
      </w:r>
      <w:r w:rsidRPr="008E27DA">
        <w:rPr>
          <w:lang w:val="el-GR"/>
        </w:rPr>
        <w:t>.</w:t>
      </w:r>
    </w:p>
    <w:p w:rsidR="000B2D3C" w:rsidRDefault="000B2D3C" w:rsidP="00951404">
      <w:pPr>
        <w:numPr>
          <w:ilvl w:val="0"/>
          <w:numId w:val="1"/>
        </w:numPr>
        <w:tabs>
          <w:tab w:val="left" w:pos="1418"/>
          <w:tab w:val="left" w:pos="1985"/>
        </w:tabs>
        <w:ind w:left="426" w:hanging="425"/>
        <w:jc w:val="both"/>
        <w:rPr>
          <w:lang w:val="el-GR"/>
        </w:rPr>
      </w:pPr>
      <w:r w:rsidRPr="008E27DA">
        <w:rPr>
          <w:lang w:val="en-US"/>
        </w:rPr>
        <w:t>T</w:t>
      </w:r>
      <w:r w:rsidRPr="008E27DA">
        <w:rPr>
          <w:lang w:val="el-GR"/>
        </w:rPr>
        <w:t>εχνικές μικροβιολογικής ανάλυσης (</w:t>
      </w:r>
      <w:r w:rsidR="001C3A98" w:rsidRPr="008E27DA">
        <w:rPr>
          <w:lang w:val="el-GR"/>
        </w:rPr>
        <w:t>καταμέτρησ</w:t>
      </w:r>
      <w:r w:rsidR="00F47BDF" w:rsidRPr="008E27DA">
        <w:rPr>
          <w:lang w:val="el-GR"/>
        </w:rPr>
        <w:t>η</w:t>
      </w:r>
      <w:r w:rsidR="001C3A98" w:rsidRPr="008E27DA">
        <w:rPr>
          <w:lang w:val="el-GR"/>
        </w:rPr>
        <w:t>-</w:t>
      </w:r>
      <w:r w:rsidRPr="008E27DA">
        <w:rPr>
          <w:lang w:val="el-GR"/>
        </w:rPr>
        <w:t>απομόνωση-ταυτοποίηση μικρο</w:t>
      </w:r>
      <w:r w:rsidR="00F35ED0" w:rsidRPr="008E27DA">
        <w:rPr>
          <w:lang w:val="el-GR"/>
        </w:rPr>
        <w:t>οργανισμών</w:t>
      </w:r>
      <w:r w:rsidRPr="008E27DA">
        <w:rPr>
          <w:lang w:val="el-GR"/>
        </w:rPr>
        <w:t>)</w:t>
      </w:r>
      <w:r w:rsidR="004B3411" w:rsidRPr="008E27DA">
        <w:rPr>
          <w:lang w:val="el-GR"/>
        </w:rPr>
        <w:t xml:space="preserve"> με κλασσικές </w:t>
      </w:r>
      <w:r w:rsidR="001C3A98" w:rsidRPr="008E27DA">
        <w:rPr>
          <w:lang w:val="el-GR"/>
        </w:rPr>
        <w:t xml:space="preserve">μικροβιολογικές, βιοχημικές, </w:t>
      </w:r>
      <w:r w:rsidR="00144C1B" w:rsidRPr="008E27DA">
        <w:rPr>
          <w:lang w:val="el-GR"/>
        </w:rPr>
        <w:t xml:space="preserve">μικροσκοπικές </w:t>
      </w:r>
      <w:r w:rsidR="004B3411" w:rsidRPr="008E27DA">
        <w:rPr>
          <w:lang w:val="el-GR"/>
        </w:rPr>
        <w:t xml:space="preserve">και σύγχρονες </w:t>
      </w:r>
      <w:r w:rsidR="001B70B1" w:rsidRPr="008E27DA">
        <w:rPr>
          <w:lang w:val="el-GR"/>
        </w:rPr>
        <w:t xml:space="preserve">ανοσολογικές </w:t>
      </w:r>
      <w:r w:rsidR="001C3A98" w:rsidRPr="008E27DA">
        <w:rPr>
          <w:lang w:val="el-GR"/>
        </w:rPr>
        <w:t>(Ε</w:t>
      </w:r>
      <w:r w:rsidR="001C3A98" w:rsidRPr="008E27DA">
        <w:rPr>
          <w:lang w:val="en-US"/>
        </w:rPr>
        <w:t>LISA</w:t>
      </w:r>
      <w:r w:rsidR="001C3A98" w:rsidRPr="008E27DA">
        <w:rPr>
          <w:lang w:val="el-GR"/>
        </w:rPr>
        <w:t xml:space="preserve">) </w:t>
      </w:r>
      <w:r w:rsidR="004B3411" w:rsidRPr="008E27DA">
        <w:rPr>
          <w:lang w:val="el-GR"/>
        </w:rPr>
        <w:t>μεθόδους</w:t>
      </w:r>
      <w:r w:rsidR="001C3A98" w:rsidRPr="008E27DA">
        <w:rPr>
          <w:lang w:val="el-GR"/>
        </w:rPr>
        <w:t xml:space="preserve">. </w:t>
      </w:r>
    </w:p>
    <w:p w:rsidR="009240E3" w:rsidRDefault="009240E3" w:rsidP="00951404">
      <w:pPr>
        <w:numPr>
          <w:ilvl w:val="0"/>
          <w:numId w:val="1"/>
        </w:numPr>
        <w:tabs>
          <w:tab w:val="left" w:pos="1418"/>
          <w:tab w:val="left" w:pos="1985"/>
        </w:tabs>
        <w:ind w:left="426" w:hanging="425"/>
        <w:jc w:val="both"/>
        <w:rPr>
          <w:lang w:val="el-GR"/>
        </w:rPr>
      </w:pPr>
      <w:r>
        <w:rPr>
          <w:lang w:val="el-GR"/>
        </w:rPr>
        <w:t>Μελέτη αντιμικροβιακής δράσης φυσικών ουσιών (και συντηρητικών-αντιοβιοτικών) έναντι παθογόνων/αλλοιογόνων μικροοργανισμών</w:t>
      </w:r>
    </w:p>
    <w:p w:rsidR="00F17E81" w:rsidRPr="008E27DA" w:rsidRDefault="00F17E81" w:rsidP="00951404">
      <w:pPr>
        <w:numPr>
          <w:ilvl w:val="0"/>
          <w:numId w:val="1"/>
        </w:numPr>
        <w:tabs>
          <w:tab w:val="left" w:pos="1418"/>
          <w:tab w:val="left" w:pos="1985"/>
        </w:tabs>
        <w:ind w:left="426" w:hanging="425"/>
        <w:jc w:val="both"/>
        <w:rPr>
          <w:lang w:val="el-GR"/>
        </w:rPr>
      </w:pPr>
      <w:r>
        <w:rPr>
          <w:lang w:val="el-GR"/>
        </w:rPr>
        <w:t>Μελέτη πρεβιοτικής δράσης φυσικών ουσιών έναντι προβιοτικών βακτηρίων</w:t>
      </w:r>
    </w:p>
    <w:p w:rsidR="000B2D3C" w:rsidRPr="008E27DA" w:rsidRDefault="000B2D3C" w:rsidP="00951404">
      <w:pPr>
        <w:numPr>
          <w:ilvl w:val="0"/>
          <w:numId w:val="1"/>
        </w:numPr>
        <w:tabs>
          <w:tab w:val="left" w:pos="1418"/>
          <w:tab w:val="left" w:pos="1985"/>
        </w:tabs>
        <w:ind w:left="426" w:hanging="425"/>
        <w:jc w:val="both"/>
        <w:rPr>
          <w:lang w:val="el-GR"/>
        </w:rPr>
      </w:pPr>
      <w:r w:rsidRPr="008E27DA">
        <w:rPr>
          <w:lang w:val="el-GR"/>
        </w:rPr>
        <w:t>Τεχνικές έμ</w:t>
      </w:r>
      <w:r w:rsidR="004B3411" w:rsidRPr="008E27DA">
        <w:rPr>
          <w:lang w:val="el-GR"/>
        </w:rPr>
        <w:t>μ</w:t>
      </w:r>
      <w:r w:rsidRPr="008E27DA">
        <w:rPr>
          <w:lang w:val="el-GR"/>
        </w:rPr>
        <w:t>εσης μέτρησης μ</w:t>
      </w:r>
      <w:r w:rsidR="004B3411" w:rsidRPr="008E27DA">
        <w:rPr>
          <w:lang w:val="el-GR"/>
        </w:rPr>
        <w:t>ι</w:t>
      </w:r>
      <w:r w:rsidRPr="008E27DA">
        <w:rPr>
          <w:lang w:val="el-GR"/>
        </w:rPr>
        <w:t xml:space="preserve">κροοργανισμών και μεταβολιτών τους με Φασματοφωτόμετρο </w:t>
      </w:r>
      <w:r w:rsidRPr="008E27DA">
        <w:rPr>
          <w:lang w:val="en-US"/>
        </w:rPr>
        <w:t>UV</w:t>
      </w:r>
      <w:r w:rsidRPr="008E27DA">
        <w:rPr>
          <w:lang w:val="el-GR"/>
        </w:rPr>
        <w:t xml:space="preserve">, Φασματοσκόπιο </w:t>
      </w:r>
      <w:r w:rsidRPr="008E27DA">
        <w:rPr>
          <w:lang w:val="en-US"/>
        </w:rPr>
        <w:t>NIR</w:t>
      </w:r>
      <w:r w:rsidRPr="008E27DA">
        <w:rPr>
          <w:lang w:val="el-GR"/>
        </w:rPr>
        <w:t xml:space="preserve">, </w:t>
      </w:r>
      <w:r w:rsidRPr="008E27DA">
        <w:rPr>
          <w:lang w:val="en-US"/>
        </w:rPr>
        <w:t>FT</w:t>
      </w:r>
      <w:r w:rsidRPr="008E27DA">
        <w:rPr>
          <w:lang w:val="el-GR"/>
        </w:rPr>
        <w:t>-</w:t>
      </w:r>
      <w:r w:rsidRPr="008E27DA">
        <w:rPr>
          <w:lang w:val="en-US"/>
        </w:rPr>
        <w:t>IR</w:t>
      </w:r>
      <w:r w:rsidRPr="008E27DA">
        <w:rPr>
          <w:lang w:val="el-GR"/>
        </w:rPr>
        <w:t>, υπολογιστικές τεχνικές και τεχνητή νοημοσύνη (</w:t>
      </w:r>
      <w:r w:rsidRPr="008E27DA">
        <w:rPr>
          <w:lang w:val="en-US"/>
        </w:rPr>
        <w:t>computational</w:t>
      </w:r>
      <w:r w:rsidRPr="008E27DA">
        <w:rPr>
          <w:lang w:val="el-GR"/>
        </w:rPr>
        <w:t xml:space="preserve"> </w:t>
      </w:r>
      <w:r w:rsidRPr="008E27DA">
        <w:rPr>
          <w:lang w:val="en-US"/>
        </w:rPr>
        <w:t>techniques</w:t>
      </w:r>
      <w:r w:rsidRPr="008E27DA">
        <w:rPr>
          <w:lang w:val="el-GR"/>
        </w:rPr>
        <w:t xml:space="preserve"> </w:t>
      </w:r>
      <w:r w:rsidRPr="008E27DA">
        <w:rPr>
          <w:lang w:val="en-US"/>
        </w:rPr>
        <w:t>and</w:t>
      </w:r>
      <w:r w:rsidRPr="008E27DA">
        <w:rPr>
          <w:lang w:val="el-GR"/>
        </w:rPr>
        <w:t xml:space="preserve"> </w:t>
      </w:r>
      <w:r w:rsidRPr="008E27DA">
        <w:rPr>
          <w:lang w:val="en-US"/>
        </w:rPr>
        <w:t>artificial</w:t>
      </w:r>
      <w:r w:rsidRPr="008E27DA">
        <w:rPr>
          <w:lang w:val="el-GR"/>
        </w:rPr>
        <w:t xml:space="preserve"> </w:t>
      </w:r>
      <w:r w:rsidRPr="008E27DA">
        <w:rPr>
          <w:lang w:val="en-US"/>
        </w:rPr>
        <w:t>intelligence</w:t>
      </w:r>
      <w:r w:rsidRPr="008E27DA">
        <w:rPr>
          <w:lang w:val="el-GR"/>
        </w:rPr>
        <w:t xml:space="preserve">), και ανάπτυξη σχετικών μοντέλων.   </w:t>
      </w:r>
    </w:p>
    <w:p w:rsidR="000B2D3C" w:rsidRPr="008E27DA" w:rsidRDefault="000B2D3C" w:rsidP="00951404">
      <w:pPr>
        <w:numPr>
          <w:ilvl w:val="0"/>
          <w:numId w:val="1"/>
        </w:numPr>
        <w:tabs>
          <w:tab w:val="left" w:pos="1418"/>
          <w:tab w:val="left" w:pos="1985"/>
        </w:tabs>
        <w:ind w:left="426" w:hanging="425"/>
        <w:jc w:val="both"/>
        <w:rPr>
          <w:lang w:val="el-GR"/>
        </w:rPr>
      </w:pPr>
      <w:r w:rsidRPr="008E27DA">
        <w:rPr>
          <w:lang w:val="el-GR"/>
        </w:rPr>
        <w:t xml:space="preserve">Μέθοδοι </w:t>
      </w:r>
      <w:r w:rsidR="001B70B1" w:rsidRPr="008E27DA">
        <w:rPr>
          <w:lang w:val="el-GR"/>
        </w:rPr>
        <w:t>(βιο)</w:t>
      </w:r>
      <w:r w:rsidRPr="008E27DA">
        <w:rPr>
          <w:lang w:val="el-GR"/>
        </w:rPr>
        <w:t xml:space="preserve">χημικής ανάλυσης τροφίμων </w:t>
      </w:r>
      <w:r w:rsidR="001C3A98" w:rsidRPr="008E27DA">
        <w:rPr>
          <w:lang w:val="el-GR"/>
        </w:rPr>
        <w:t>και υγρών ζύμωσης</w:t>
      </w:r>
      <w:r w:rsidRPr="008E27DA">
        <w:rPr>
          <w:lang w:val="el-GR"/>
        </w:rPr>
        <w:t xml:space="preserve"> </w:t>
      </w:r>
    </w:p>
    <w:p w:rsidR="000B2D3C" w:rsidRPr="008E27DA" w:rsidRDefault="000B2D3C" w:rsidP="00951404">
      <w:pPr>
        <w:numPr>
          <w:ilvl w:val="0"/>
          <w:numId w:val="1"/>
        </w:numPr>
        <w:tabs>
          <w:tab w:val="left" w:pos="1418"/>
          <w:tab w:val="left" w:pos="1985"/>
        </w:tabs>
        <w:ind w:left="426" w:hanging="425"/>
        <w:jc w:val="both"/>
        <w:rPr>
          <w:lang w:val="el-GR"/>
        </w:rPr>
      </w:pPr>
      <w:r w:rsidRPr="008E27DA">
        <w:rPr>
          <w:lang w:val="el-GR"/>
        </w:rPr>
        <w:t xml:space="preserve">Απομόνωση </w:t>
      </w:r>
      <w:r w:rsidR="00EF3999">
        <w:rPr>
          <w:lang w:val="en-US"/>
        </w:rPr>
        <w:t xml:space="preserve">DNA </w:t>
      </w:r>
      <w:r w:rsidR="00EF3999">
        <w:rPr>
          <w:lang w:val="el-GR"/>
        </w:rPr>
        <w:t xml:space="preserve">και </w:t>
      </w:r>
      <w:r w:rsidRPr="008E27DA">
        <w:rPr>
          <w:lang w:val="el-GR"/>
        </w:rPr>
        <w:t xml:space="preserve">(βακτηριακών) πλασμιδίων </w:t>
      </w:r>
    </w:p>
    <w:p w:rsidR="000B2D3C" w:rsidRPr="008E27DA" w:rsidRDefault="000B2D3C" w:rsidP="00951404">
      <w:pPr>
        <w:numPr>
          <w:ilvl w:val="0"/>
          <w:numId w:val="1"/>
        </w:numPr>
        <w:tabs>
          <w:tab w:val="left" w:pos="1418"/>
          <w:tab w:val="left" w:pos="1985"/>
        </w:tabs>
        <w:ind w:left="426" w:hanging="425"/>
        <w:jc w:val="both"/>
        <w:rPr>
          <w:lang w:val="el-GR"/>
        </w:rPr>
      </w:pPr>
      <w:r w:rsidRPr="008E27DA">
        <w:rPr>
          <w:lang w:val="el-GR"/>
        </w:rPr>
        <w:t>Ηλεκτροφόρηση (</w:t>
      </w:r>
      <w:r w:rsidRPr="008E27DA">
        <w:rPr>
          <w:lang w:val="en-US"/>
        </w:rPr>
        <w:t>SDS</w:t>
      </w:r>
      <w:r w:rsidRPr="008E27DA">
        <w:rPr>
          <w:lang w:val="el-GR"/>
        </w:rPr>
        <w:t>-</w:t>
      </w:r>
      <w:r w:rsidRPr="008E27DA">
        <w:rPr>
          <w:lang w:val="en-US"/>
        </w:rPr>
        <w:t>PAGE</w:t>
      </w:r>
      <w:r w:rsidRPr="008E27DA">
        <w:rPr>
          <w:lang w:val="el-GR"/>
        </w:rPr>
        <w:t>)</w:t>
      </w:r>
    </w:p>
    <w:p w:rsidR="000B2D3C" w:rsidRPr="008E27DA" w:rsidRDefault="001B70B1" w:rsidP="00951404">
      <w:pPr>
        <w:numPr>
          <w:ilvl w:val="0"/>
          <w:numId w:val="1"/>
        </w:numPr>
        <w:tabs>
          <w:tab w:val="left" w:pos="1418"/>
          <w:tab w:val="left" w:pos="1985"/>
        </w:tabs>
        <w:ind w:left="426" w:hanging="425"/>
        <w:jc w:val="both"/>
        <w:rPr>
          <w:lang w:val="el-GR"/>
        </w:rPr>
      </w:pPr>
      <w:r w:rsidRPr="008E27DA">
        <w:rPr>
          <w:lang w:val="el-GR"/>
        </w:rPr>
        <w:t xml:space="preserve">Υγρή </w:t>
      </w:r>
      <w:r w:rsidR="000B2D3C" w:rsidRPr="008E27DA">
        <w:rPr>
          <w:lang w:val="el-GR"/>
        </w:rPr>
        <w:t xml:space="preserve">Χρωματογραφία </w:t>
      </w:r>
      <w:r w:rsidR="009240E3">
        <w:rPr>
          <w:lang w:val="el-GR"/>
        </w:rPr>
        <w:t>και</w:t>
      </w:r>
      <w:r w:rsidRPr="008E27DA">
        <w:rPr>
          <w:lang w:val="el-GR"/>
        </w:rPr>
        <w:t xml:space="preserve"> χρωματογραφία μοριακής διήθησης </w:t>
      </w:r>
      <w:r w:rsidR="000B2D3C" w:rsidRPr="008E27DA">
        <w:rPr>
          <w:lang w:val="el-GR"/>
        </w:rPr>
        <w:t>(</w:t>
      </w:r>
      <w:r w:rsidR="000B2D3C" w:rsidRPr="008E27DA">
        <w:rPr>
          <w:lang w:val="en-US"/>
        </w:rPr>
        <w:t>GPC</w:t>
      </w:r>
      <w:r w:rsidR="000B2D3C" w:rsidRPr="008E27DA">
        <w:rPr>
          <w:lang w:val="el-GR"/>
        </w:rPr>
        <w:t>/</w:t>
      </w:r>
      <w:r w:rsidR="000B2D3C" w:rsidRPr="008E27DA">
        <w:rPr>
          <w:lang w:val="en-US"/>
        </w:rPr>
        <w:t>SEC</w:t>
      </w:r>
      <w:r w:rsidR="000B2D3C" w:rsidRPr="008E27DA">
        <w:rPr>
          <w:lang w:val="el-GR"/>
        </w:rPr>
        <w:t xml:space="preserve">, </w:t>
      </w:r>
      <w:r w:rsidR="000B2D3C" w:rsidRPr="008E27DA">
        <w:rPr>
          <w:lang w:val="en-US"/>
        </w:rPr>
        <w:t>HPLC</w:t>
      </w:r>
      <w:r w:rsidR="000B2D3C" w:rsidRPr="008E27DA">
        <w:rPr>
          <w:lang w:val="el-GR"/>
        </w:rPr>
        <w:t>)</w:t>
      </w:r>
    </w:p>
    <w:p w:rsidR="000B2D3C" w:rsidRPr="008E27DA" w:rsidRDefault="000B2D3C" w:rsidP="00951404">
      <w:pPr>
        <w:numPr>
          <w:ilvl w:val="0"/>
          <w:numId w:val="1"/>
        </w:numPr>
        <w:tabs>
          <w:tab w:val="left" w:pos="1418"/>
          <w:tab w:val="left" w:pos="1985"/>
        </w:tabs>
        <w:ind w:left="426" w:hanging="425"/>
        <w:jc w:val="both"/>
        <w:rPr>
          <w:lang w:val="el-GR"/>
        </w:rPr>
      </w:pPr>
      <w:r w:rsidRPr="008E27DA">
        <w:rPr>
          <w:lang w:val="el-GR"/>
        </w:rPr>
        <w:t xml:space="preserve">Φασματοσκοπία (Φασματοφωτόμετρο </w:t>
      </w:r>
      <w:r w:rsidRPr="008E27DA">
        <w:rPr>
          <w:lang w:val="en-US"/>
        </w:rPr>
        <w:t>UV</w:t>
      </w:r>
      <w:r w:rsidRPr="008E27DA">
        <w:rPr>
          <w:lang w:val="el-GR"/>
        </w:rPr>
        <w:t xml:space="preserve">, Φασματοσκόπιο </w:t>
      </w:r>
      <w:r w:rsidRPr="008E27DA">
        <w:rPr>
          <w:lang w:val="en-US"/>
        </w:rPr>
        <w:t>NIR</w:t>
      </w:r>
      <w:r w:rsidRPr="008E27DA">
        <w:rPr>
          <w:lang w:val="el-GR"/>
        </w:rPr>
        <w:t xml:space="preserve">, </w:t>
      </w:r>
      <w:r w:rsidRPr="008E27DA">
        <w:rPr>
          <w:lang w:val="en-US"/>
        </w:rPr>
        <w:t>FT</w:t>
      </w:r>
      <w:r w:rsidRPr="008E27DA">
        <w:rPr>
          <w:lang w:val="el-GR"/>
        </w:rPr>
        <w:t>-</w:t>
      </w:r>
      <w:r w:rsidR="00F77AFE">
        <w:rPr>
          <w:lang w:val="en-US"/>
        </w:rPr>
        <w:t>N</w:t>
      </w:r>
      <w:r w:rsidRPr="008E27DA">
        <w:rPr>
          <w:lang w:val="en-US"/>
        </w:rPr>
        <w:t>IR</w:t>
      </w:r>
      <w:r w:rsidRPr="008E27DA">
        <w:rPr>
          <w:lang w:val="el-GR"/>
        </w:rPr>
        <w:t>)</w:t>
      </w:r>
    </w:p>
    <w:p w:rsidR="000B2D3C" w:rsidRPr="008E27DA" w:rsidRDefault="000B2D3C" w:rsidP="00951404">
      <w:pPr>
        <w:numPr>
          <w:ilvl w:val="0"/>
          <w:numId w:val="1"/>
        </w:numPr>
        <w:tabs>
          <w:tab w:val="left" w:pos="1418"/>
          <w:tab w:val="left" w:pos="1985"/>
        </w:tabs>
        <w:ind w:left="426" w:hanging="425"/>
        <w:jc w:val="both"/>
        <w:rPr>
          <w:lang w:val="el-GR"/>
        </w:rPr>
      </w:pPr>
      <w:r w:rsidRPr="008E27DA">
        <w:rPr>
          <w:lang w:val="el-GR"/>
        </w:rPr>
        <w:t xml:space="preserve">Απομόνωση-προσδιορισμός μεγαλομορίων με τεχνικές </w:t>
      </w:r>
      <w:r w:rsidRPr="008E27DA">
        <w:rPr>
          <w:lang w:val="en-US"/>
        </w:rPr>
        <w:t>Laser</w:t>
      </w:r>
      <w:r w:rsidRPr="008E27DA">
        <w:rPr>
          <w:lang w:val="el-GR"/>
        </w:rPr>
        <w:t xml:space="preserve"> </w:t>
      </w:r>
      <w:r w:rsidRPr="008E27DA">
        <w:rPr>
          <w:lang w:val="en-US"/>
        </w:rPr>
        <w:t>Scattering</w:t>
      </w:r>
      <w:r w:rsidRPr="008E27DA">
        <w:rPr>
          <w:lang w:val="el-GR"/>
        </w:rPr>
        <w:t xml:space="preserve"> (</w:t>
      </w:r>
      <w:r w:rsidRPr="008E27DA">
        <w:rPr>
          <w:lang w:val="en-US"/>
        </w:rPr>
        <w:t>LS</w:t>
      </w:r>
      <w:r w:rsidRPr="008E27DA">
        <w:rPr>
          <w:lang w:val="el-GR"/>
        </w:rPr>
        <w:t>)</w:t>
      </w:r>
    </w:p>
    <w:p w:rsidR="000B2D3C" w:rsidRPr="008E27DA" w:rsidRDefault="000B2D3C" w:rsidP="00951404">
      <w:pPr>
        <w:numPr>
          <w:ilvl w:val="0"/>
          <w:numId w:val="1"/>
        </w:numPr>
        <w:tabs>
          <w:tab w:val="left" w:pos="1418"/>
          <w:tab w:val="left" w:pos="1985"/>
        </w:tabs>
        <w:ind w:left="426" w:hanging="425"/>
        <w:jc w:val="both"/>
        <w:rPr>
          <w:lang w:val="el-GR"/>
        </w:rPr>
      </w:pPr>
      <w:r w:rsidRPr="008E27DA">
        <w:rPr>
          <w:lang w:val="el-GR"/>
        </w:rPr>
        <w:t xml:space="preserve">Ρεολογία-Ιξωδομετρία </w:t>
      </w:r>
      <w:r w:rsidR="00F17E81">
        <w:rPr>
          <w:lang w:val="el-GR"/>
        </w:rPr>
        <w:t>τροφίμων και υγρών ζύμωσης</w:t>
      </w:r>
    </w:p>
    <w:p w:rsidR="000B2D3C" w:rsidRPr="008E27DA" w:rsidRDefault="000B2D3C" w:rsidP="00951404">
      <w:pPr>
        <w:numPr>
          <w:ilvl w:val="0"/>
          <w:numId w:val="1"/>
        </w:numPr>
        <w:tabs>
          <w:tab w:val="left" w:pos="1418"/>
          <w:tab w:val="left" w:pos="1985"/>
        </w:tabs>
        <w:ind w:left="426" w:hanging="425"/>
        <w:jc w:val="both"/>
        <w:rPr>
          <w:lang w:val="el-GR"/>
        </w:rPr>
      </w:pPr>
      <w:r w:rsidRPr="008E27DA">
        <w:rPr>
          <w:lang w:val="el-GR"/>
        </w:rPr>
        <w:t>Λυοφυλίωση (</w:t>
      </w:r>
      <w:r w:rsidRPr="008E27DA">
        <w:rPr>
          <w:lang w:val="en-US"/>
        </w:rPr>
        <w:t>Freeze</w:t>
      </w:r>
      <w:r w:rsidRPr="008E27DA">
        <w:rPr>
          <w:lang w:val="el-GR"/>
        </w:rPr>
        <w:t>-</w:t>
      </w:r>
      <w:r w:rsidRPr="008E27DA">
        <w:rPr>
          <w:lang w:val="en-US"/>
        </w:rPr>
        <w:t>drying</w:t>
      </w:r>
      <w:r w:rsidRPr="008E27DA">
        <w:rPr>
          <w:lang w:val="el-GR"/>
        </w:rPr>
        <w:t>) μικροβιακών κυττάρων και πολυσακχαριτών</w:t>
      </w:r>
    </w:p>
    <w:p w:rsidR="000B2D3C" w:rsidRPr="008E27DA" w:rsidRDefault="000B2D3C" w:rsidP="00951404">
      <w:pPr>
        <w:numPr>
          <w:ilvl w:val="0"/>
          <w:numId w:val="1"/>
        </w:numPr>
        <w:tabs>
          <w:tab w:val="left" w:pos="1276"/>
        </w:tabs>
        <w:ind w:left="426" w:hanging="425"/>
        <w:jc w:val="both"/>
        <w:rPr>
          <w:lang w:val="el-GR"/>
        </w:rPr>
      </w:pPr>
      <w:r w:rsidRPr="008E27DA">
        <w:rPr>
          <w:lang w:val="el-GR"/>
        </w:rPr>
        <w:t xml:space="preserve">Ενζυματικές μέθοδοι ανάλυσης (για σάκχαρα, </w:t>
      </w:r>
      <w:r w:rsidR="00EF3999" w:rsidRPr="008E27DA">
        <w:rPr>
          <w:lang w:val="el-GR"/>
        </w:rPr>
        <w:t>πρωτεΐνες</w:t>
      </w:r>
      <w:r w:rsidRPr="008E27DA">
        <w:rPr>
          <w:lang w:val="el-GR"/>
        </w:rPr>
        <w:t>, οξέα, ιόντα, κ.ά.)</w:t>
      </w:r>
    </w:p>
    <w:p w:rsidR="000B2D3C" w:rsidRDefault="000B2D3C" w:rsidP="00951404">
      <w:pPr>
        <w:numPr>
          <w:ilvl w:val="0"/>
          <w:numId w:val="1"/>
        </w:numPr>
        <w:tabs>
          <w:tab w:val="left" w:pos="1418"/>
          <w:tab w:val="left" w:pos="1985"/>
        </w:tabs>
        <w:ind w:left="426" w:hanging="425"/>
        <w:jc w:val="both"/>
        <w:rPr>
          <w:lang w:val="el-GR"/>
        </w:rPr>
      </w:pPr>
      <w:r w:rsidRPr="008E27DA">
        <w:rPr>
          <w:lang w:val="el-GR"/>
        </w:rPr>
        <w:t>Απομόνωση-καθαρισμός ουσιών (</w:t>
      </w:r>
      <w:r w:rsidRPr="008E27DA">
        <w:rPr>
          <w:lang w:val="en-US"/>
        </w:rPr>
        <w:t>downstream</w:t>
      </w:r>
      <w:r w:rsidRPr="008E27DA">
        <w:rPr>
          <w:lang w:val="el-GR"/>
        </w:rPr>
        <w:t xml:space="preserve"> </w:t>
      </w:r>
      <w:r w:rsidRPr="008E27DA">
        <w:rPr>
          <w:lang w:val="en-US"/>
        </w:rPr>
        <w:t>processing</w:t>
      </w:r>
      <w:r w:rsidRPr="008E27DA">
        <w:rPr>
          <w:lang w:val="el-GR"/>
        </w:rPr>
        <w:t xml:space="preserve">) με μεθόδους </w:t>
      </w:r>
      <w:r w:rsidR="00EF3999">
        <w:rPr>
          <w:lang w:val="el-GR"/>
        </w:rPr>
        <w:t>φ</w:t>
      </w:r>
      <w:r w:rsidRPr="008E27DA">
        <w:rPr>
          <w:lang w:val="el-GR"/>
        </w:rPr>
        <w:t xml:space="preserve">υγοκέντρησης, διήθησης, εκχύλισης, </w:t>
      </w:r>
      <w:r w:rsidR="00EF3999">
        <w:rPr>
          <w:lang w:val="el-GR"/>
        </w:rPr>
        <w:t xml:space="preserve">απόσταξης, </w:t>
      </w:r>
      <w:r w:rsidR="001C3A98" w:rsidRPr="008E27DA">
        <w:rPr>
          <w:lang w:val="el-GR"/>
        </w:rPr>
        <w:t xml:space="preserve">χρωματογραφίας, </w:t>
      </w:r>
      <w:r w:rsidRPr="008E27DA">
        <w:rPr>
          <w:lang w:val="el-GR"/>
        </w:rPr>
        <w:t xml:space="preserve">κ.ά.  </w:t>
      </w:r>
    </w:p>
    <w:p w:rsidR="00EF3999" w:rsidRPr="008E27DA" w:rsidRDefault="00EF3999" w:rsidP="00951404">
      <w:pPr>
        <w:numPr>
          <w:ilvl w:val="0"/>
          <w:numId w:val="1"/>
        </w:numPr>
        <w:tabs>
          <w:tab w:val="left" w:pos="1418"/>
          <w:tab w:val="left" w:pos="1985"/>
        </w:tabs>
        <w:ind w:left="426" w:hanging="425"/>
        <w:jc w:val="both"/>
        <w:rPr>
          <w:lang w:val="el-GR"/>
        </w:rPr>
      </w:pPr>
      <w:r>
        <w:rPr>
          <w:lang w:val="el-GR"/>
        </w:rPr>
        <w:t xml:space="preserve">Χειρισμός μικροσκοπίου και χρώσεις για μελέτη ζωικών και μικροβιακών κυττάρων και ενδοσπορίων </w:t>
      </w:r>
    </w:p>
    <w:p w:rsidR="00EA24BA" w:rsidRDefault="00EA24BA" w:rsidP="00EA24BA">
      <w:pPr>
        <w:tabs>
          <w:tab w:val="left" w:pos="1418"/>
          <w:tab w:val="left" w:pos="1985"/>
        </w:tabs>
        <w:ind w:left="426"/>
        <w:jc w:val="both"/>
        <w:rPr>
          <w:lang w:val="el-GR"/>
        </w:rPr>
      </w:pPr>
    </w:p>
    <w:p w:rsidR="000B2D3C" w:rsidRPr="005B3F4E" w:rsidRDefault="000B2D3C" w:rsidP="00956797">
      <w:pPr>
        <w:numPr>
          <w:ilvl w:val="12"/>
          <w:numId w:val="0"/>
        </w:numPr>
        <w:pBdr>
          <w:top w:val="single" w:sz="6" w:space="0" w:color="auto"/>
          <w:left w:val="single" w:sz="6" w:space="27" w:color="auto"/>
          <w:bottom w:val="single" w:sz="6" w:space="1" w:color="auto"/>
          <w:right w:val="single" w:sz="6" w:space="18" w:color="auto"/>
        </w:pBdr>
        <w:shd w:val="clear" w:color="auto" w:fill="D9D9D9" w:themeFill="background1" w:themeFillShade="D9"/>
        <w:tabs>
          <w:tab w:val="left" w:pos="2977"/>
        </w:tabs>
        <w:jc w:val="both"/>
        <w:rPr>
          <w:b/>
          <w:lang w:val="el-GR"/>
        </w:rPr>
      </w:pPr>
      <w:r w:rsidRPr="008E27DA">
        <w:rPr>
          <w:b/>
          <w:lang w:val="el-GR"/>
        </w:rPr>
        <w:t xml:space="preserve">                           </w:t>
      </w:r>
      <w:r w:rsidR="00A5094D" w:rsidRPr="008E27DA">
        <w:rPr>
          <w:b/>
          <w:lang w:val="el-GR"/>
        </w:rPr>
        <w:t xml:space="preserve">     </w:t>
      </w:r>
      <w:r w:rsidRPr="008E27DA">
        <w:rPr>
          <w:b/>
          <w:lang w:val="el-GR"/>
        </w:rPr>
        <w:t>Συμμετοχή</w:t>
      </w:r>
      <w:r w:rsidRPr="005B3F4E">
        <w:rPr>
          <w:b/>
          <w:lang w:val="el-GR"/>
        </w:rPr>
        <w:t xml:space="preserve"> </w:t>
      </w:r>
      <w:r w:rsidRPr="008E27DA">
        <w:rPr>
          <w:b/>
          <w:lang w:val="el-GR"/>
        </w:rPr>
        <w:t>σε</w:t>
      </w:r>
      <w:r w:rsidRPr="005B3F4E">
        <w:rPr>
          <w:b/>
          <w:lang w:val="el-GR"/>
        </w:rPr>
        <w:t xml:space="preserve"> </w:t>
      </w:r>
      <w:r w:rsidRPr="008E27DA">
        <w:rPr>
          <w:b/>
          <w:lang w:val="el-GR"/>
        </w:rPr>
        <w:t>Επιστημονικές</w:t>
      </w:r>
      <w:r w:rsidRPr="005B3F4E">
        <w:rPr>
          <w:b/>
          <w:lang w:val="el-GR"/>
        </w:rPr>
        <w:t xml:space="preserve"> </w:t>
      </w:r>
      <w:r w:rsidRPr="008E27DA">
        <w:rPr>
          <w:b/>
          <w:lang w:val="el-GR"/>
        </w:rPr>
        <w:t>Οργανώσεις</w:t>
      </w:r>
      <w:r w:rsidRPr="005B3F4E">
        <w:rPr>
          <w:b/>
          <w:lang w:val="el-GR"/>
        </w:rPr>
        <w:t xml:space="preserve"> </w:t>
      </w:r>
    </w:p>
    <w:p w:rsidR="00EA24BA" w:rsidRPr="005B3F4E" w:rsidRDefault="00EA24BA" w:rsidP="00EA24BA">
      <w:pPr>
        <w:tabs>
          <w:tab w:val="left" w:pos="1418"/>
        </w:tabs>
        <w:ind w:left="426"/>
        <w:jc w:val="both"/>
        <w:rPr>
          <w:lang w:val="el-GR"/>
        </w:rPr>
      </w:pPr>
    </w:p>
    <w:p w:rsidR="00D63CEB" w:rsidRPr="008E27DA" w:rsidRDefault="00D63CEB" w:rsidP="00951404">
      <w:pPr>
        <w:numPr>
          <w:ilvl w:val="0"/>
          <w:numId w:val="1"/>
        </w:numPr>
        <w:tabs>
          <w:tab w:val="left" w:pos="1418"/>
        </w:tabs>
        <w:ind w:left="426" w:hanging="426"/>
        <w:jc w:val="both"/>
      </w:pPr>
      <w:r w:rsidRPr="008E27DA">
        <w:rPr>
          <w:lang w:val="el-GR"/>
        </w:rPr>
        <w:t>Μέλος</w:t>
      </w:r>
      <w:r w:rsidRPr="00402F6F">
        <w:rPr>
          <w:lang w:val="en-US"/>
        </w:rPr>
        <w:t xml:space="preserve"> </w:t>
      </w:r>
      <w:r w:rsidRPr="008E27DA">
        <w:rPr>
          <w:lang w:val="el-GR"/>
        </w:rPr>
        <w:t>του</w:t>
      </w:r>
      <w:r w:rsidRPr="00402F6F">
        <w:rPr>
          <w:lang w:val="en-US"/>
        </w:rPr>
        <w:t xml:space="preserve"> </w:t>
      </w:r>
      <w:r w:rsidRPr="008E27DA">
        <w:rPr>
          <w:lang w:val="en-US"/>
        </w:rPr>
        <w:t>Society for Applied Microbiology</w:t>
      </w:r>
      <w:r w:rsidR="00CE4DB0" w:rsidRPr="00CE4DB0">
        <w:rPr>
          <w:lang w:val="en-US"/>
        </w:rPr>
        <w:t xml:space="preserve"> (</w:t>
      </w:r>
      <w:r w:rsidR="00CE4DB0">
        <w:rPr>
          <w:lang w:val="en-US"/>
        </w:rPr>
        <w:t>SfAM)</w:t>
      </w:r>
    </w:p>
    <w:p w:rsidR="00956797" w:rsidRPr="008E27DA" w:rsidRDefault="000B2D3C" w:rsidP="00951404">
      <w:pPr>
        <w:numPr>
          <w:ilvl w:val="0"/>
          <w:numId w:val="1"/>
        </w:numPr>
        <w:tabs>
          <w:tab w:val="left" w:pos="1418"/>
        </w:tabs>
        <w:ind w:left="426" w:hanging="426"/>
        <w:jc w:val="both"/>
      </w:pPr>
      <w:r w:rsidRPr="008E27DA">
        <w:rPr>
          <w:lang w:val="el-GR"/>
        </w:rPr>
        <w:t>Μέλος</w:t>
      </w:r>
      <w:r w:rsidRPr="008E27DA">
        <w:rPr>
          <w:lang w:val="en-US"/>
        </w:rPr>
        <w:t xml:space="preserve"> </w:t>
      </w:r>
      <w:r w:rsidRPr="008E27DA">
        <w:rPr>
          <w:lang w:val="el-GR"/>
        </w:rPr>
        <w:t>του</w:t>
      </w:r>
      <w:r w:rsidRPr="008E27DA">
        <w:rPr>
          <w:lang w:val="en-US"/>
        </w:rPr>
        <w:t xml:space="preserve"> European Federation of Biotechnology </w:t>
      </w:r>
      <w:r w:rsidRPr="008E27DA">
        <w:t>(EFB)</w:t>
      </w:r>
      <w:r w:rsidRPr="008E27DA">
        <w:rPr>
          <w:sz w:val="10"/>
          <w:lang w:val="en-US"/>
        </w:rPr>
        <w:t xml:space="preserve">  </w:t>
      </w:r>
    </w:p>
    <w:p w:rsidR="00956797" w:rsidRPr="008E27DA" w:rsidRDefault="000B2D3C" w:rsidP="00951404">
      <w:pPr>
        <w:numPr>
          <w:ilvl w:val="0"/>
          <w:numId w:val="1"/>
        </w:numPr>
        <w:tabs>
          <w:tab w:val="left" w:pos="1418"/>
        </w:tabs>
        <w:ind w:left="426" w:hanging="426"/>
        <w:jc w:val="both"/>
      </w:pPr>
      <w:r w:rsidRPr="008E27DA">
        <w:rPr>
          <w:lang w:val="el-GR"/>
        </w:rPr>
        <w:t>Μέλος</w:t>
      </w:r>
      <w:r w:rsidRPr="008E27DA">
        <w:rPr>
          <w:lang w:val="en-US"/>
        </w:rPr>
        <w:t xml:space="preserve"> </w:t>
      </w:r>
      <w:r w:rsidRPr="008E27DA">
        <w:rPr>
          <w:lang w:val="el-GR"/>
        </w:rPr>
        <w:t>του</w:t>
      </w:r>
      <w:r w:rsidRPr="008E27DA">
        <w:rPr>
          <w:lang w:val="en-US"/>
        </w:rPr>
        <w:t xml:space="preserve"> </w:t>
      </w:r>
      <w:r w:rsidRPr="008E27DA">
        <w:t>Society of General Microbiology (SGM)</w:t>
      </w:r>
    </w:p>
    <w:p w:rsidR="000B2D3C" w:rsidRPr="008E27DA" w:rsidRDefault="000B2D3C" w:rsidP="00951404">
      <w:pPr>
        <w:numPr>
          <w:ilvl w:val="0"/>
          <w:numId w:val="1"/>
        </w:numPr>
        <w:tabs>
          <w:tab w:val="left" w:pos="1418"/>
        </w:tabs>
        <w:ind w:left="426" w:hanging="426"/>
        <w:jc w:val="both"/>
      </w:pPr>
      <w:r w:rsidRPr="008E27DA">
        <w:rPr>
          <w:lang w:val="el-GR"/>
        </w:rPr>
        <w:t>Μέλος</w:t>
      </w:r>
      <w:r w:rsidRPr="008E27DA">
        <w:rPr>
          <w:lang w:val="en-US"/>
        </w:rPr>
        <w:t xml:space="preserve"> </w:t>
      </w:r>
      <w:r w:rsidRPr="008E27DA">
        <w:rPr>
          <w:lang w:val="el-GR"/>
        </w:rPr>
        <w:t>του</w:t>
      </w:r>
      <w:r w:rsidRPr="008E27DA">
        <w:rPr>
          <w:lang w:val="en-US"/>
        </w:rPr>
        <w:t xml:space="preserve"> </w:t>
      </w:r>
      <w:r w:rsidRPr="008E27DA">
        <w:t>Society of Chemistry and Industry (SCI)</w:t>
      </w:r>
    </w:p>
    <w:p w:rsidR="000B2D3C" w:rsidRPr="008E27DA" w:rsidRDefault="000B2D3C" w:rsidP="00951404">
      <w:pPr>
        <w:numPr>
          <w:ilvl w:val="0"/>
          <w:numId w:val="1"/>
        </w:numPr>
        <w:tabs>
          <w:tab w:val="left" w:pos="1418"/>
        </w:tabs>
        <w:ind w:left="426" w:hanging="426"/>
        <w:jc w:val="both"/>
        <w:rPr>
          <w:lang w:val="en-US"/>
        </w:rPr>
      </w:pPr>
      <w:r w:rsidRPr="008E27DA">
        <w:rPr>
          <w:lang w:val="el-GR"/>
        </w:rPr>
        <w:t>Μέλος</w:t>
      </w:r>
      <w:r w:rsidRPr="008E27DA">
        <w:rPr>
          <w:lang w:val="en-US"/>
        </w:rPr>
        <w:t xml:space="preserve"> </w:t>
      </w:r>
      <w:r w:rsidRPr="008E27DA">
        <w:rPr>
          <w:lang w:val="el-GR"/>
        </w:rPr>
        <w:t>του</w:t>
      </w:r>
      <w:r w:rsidRPr="008E27DA">
        <w:rPr>
          <w:lang w:val="en-US"/>
        </w:rPr>
        <w:t xml:space="preserve"> </w:t>
      </w:r>
      <w:r w:rsidRPr="008E27DA">
        <w:t>Institute of Chemical Engineers (IChemE)</w:t>
      </w:r>
    </w:p>
    <w:p w:rsidR="00B5667C" w:rsidRPr="008E27DA" w:rsidRDefault="000B2D3C" w:rsidP="00951404">
      <w:pPr>
        <w:numPr>
          <w:ilvl w:val="0"/>
          <w:numId w:val="1"/>
        </w:numPr>
        <w:tabs>
          <w:tab w:val="left" w:pos="1418"/>
        </w:tabs>
        <w:ind w:left="426" w:hanging="426"/>
        <w:jc w:val="both"/>
        <w:rPr>
          <w:lang w:val="el-GR"/>
        </w:rPr>
      </w:pPr>
      <w:r w:rsidRPr="008E27DA">
        <w:t>M</w:t>
      </w:r>
      <w:r w:rsidRPr="008E27DA">
        <w:rPr>
          <w:lang w:val="el-GR"/>
        </w:rPr>
        <w:t xml:space="preserve">έλος του Γεωτεχνικού Επιμελητηρίου Ελλάδας </w:t>
      </w:r>
      <w:r w:rsidR="00B5667C" w:rsidRPr="008E27DA">
        <w:rPr>
          <w:lang w:val="el-GR"/>
        </w:rPr>
        <w:t>(ΓΕΩΤΕ)</w:t>
      </w:r>
    </w:p>
    <w:p w:rsidR="00B5667C" w:rsidRPr="008E27DA" w:rsidRDefault="00B5667C" w:rsidP="00951404">
      <w:pPr>
        <w:numPr>
          <w:ilvl w:val="0"/>
          <w:numId w:val="1"/>
        </w:numPr>
        <w:tabs>
          <w:tab w:val="left" w:pos="1418"/>
        </w:tabs>
        <w:ind w:left="426" w:hanging="426"/>
        <w:jc w:val="both"/>
        <w:rPr>
          <w:lang w:val="el-GR"/>
        </w:rPr>
      </w:pPr>
      <w:r w:rsidRPr="008E27DA">
        <w:rPr>
          <w:lang w:val="el-GR"/>
        </w:rPr>
        <w:t>Μέλος της Πανελλήνιας Ένωσης Τεχνολόγων Τροφίμων (ΠΕΤΕΤ)</w:t>
      </w:r>
    </w:p>
    <w:p w:rsidR="00D4216B" w:rsidRPr="008E27DA" w:rsidRDefault="00D4216B" w:rsidP="00951404">
      <w:pPr>
        <w:numPr>
          <w:ilvl w:val="0"/>
          <w:numId w:val="1"/>
        </w:numPr>
        <w:tabs>
          <w:tab w:val="left" w:pos="1418"/>
        </w:tabs>
        <w:ind w:left="426" w:hanging="426"/>
        <w:jc w:val="both"/>
        <w:rPr>
          <w:lang w:val="el-GR"/>
        </w:rPr>
      </w:pPr>
      <w:r w:rsidRPr="008E27DA">
        <w:rPr>
          <w:lang w:val="el-GR"/>
        </w:rPr>
        <w:t>Μέλος της εταιρίας Μικροβιόκοσμος</w:t>
      </w:r>
    </w:p>
    <w:p w:rsidR="00D63CEB" w:rsidRDefault="00D63CEB" w:rsidP="00D63CEB">
      <w:pPr>
        <w:tabs>
          <w:tab w:val="left" w:pos="1418"/>
        </w:tabs>
        <w:ind w:left="426"/>
        <w:jc w:val="both"/>
        <w:rPr>
          <w:lang w:val="el-GR"/>
        </w:rPr>
      </w:pPr>
    </w:p>
    <w:p w:rsidR="00B24B19" w:rsidRPr="008E27DA" w:rsidRDefault="00B24B19" w:rsidP="00D63CEB">
      <w:pPr>
        <w:tabs>
          <w:tab w:val="left" w:pos="1418"/>
        </w:tabs>
        <w:ind w:left="426"/>
        <w:jc w:val="both"/>
        <w:rPr>
          <w:lang w:val="el-GR"/>
        </w:rPr>
      </w:pPr>
    </w:p>
    <w:p w:rsidR="000B2D3C" w:rsidRPr="008E27DA" w:rsidRDefault="000B2D3C" w:rsidP="00956797">
      <w:pPr>
        <w:pStyle w:val="8"/>
        <w:numPr>
          <w:ilvl w:val="12"/>
          <w:numId w:val="0"/>
        </w:numPr>
        <w:pBdr>
          <w:top w:val="single" w:sz="6" w:space="1" w:color="auto"/>
          <w:left w:val="single" w:sz="6" w:space="26" w:color="auto"/>
          <w:bottom w:val="single" w:sz="6" w:space="1" w:color="auto"/>
          <w:right w:val="single" w:sz="6" w:space="17" w:color="auto"/>
        </w:pBdr>
        <w:shd w:val="clear" w:color="auto" w:fill="D9D9D9" w:themeFill="background1" w:themeFillShade="D9"/>
        <w:rPr>
          <w:u w:val="none"/>
          <w:lang w:val="el-GR"/>
        </w:rPr>
      </w:pPr>
      <w:r w:rsidRPr="008E27DA">
        <w:rPr>
          <w:u w:val="none"/>
          <w:lang w:val="el-GR"/>
        </w:rPr>
        <w:lastRenderedPageBreak/>
        <w:t xml:space="preserve">        </w:t>
      </w:r>
      <w:r w:rsidR="00956797" w:rsidRPr="008E27DA">
        <w:rPr>
          <w:u w:val="none"/>
          <w:lang w:val="el-GR"/>
        </w:rPr>
        <w:t xml:space="preserve">                       </w:t>
      </w:r>
      <w:r w:rsidR="00456BF3" w:rsidRPr="008E27DA">
        <w:rPr>
          <w:u w:val="none"/>
          <w:lang w:val="el-GR"/>
        </w:rPr>
        <w:t xml:space="preserve"> Ξένες Γλώσσες-Υπολογιστές-Λοιπές Δεξιότητες</w:t>
      </w:r>
    </w:p>
    <w:p w:rsidR="000B2D3C" w:rsidRPr="008E27DA" w:rsidRDefault="000B2D3C" w:rsidP="00951404">
      <w:pPr>
        <w:numPr>
          <w:ilvl w:val="0"/>
          <w:numId w:val="1"/>
        </w:numPr>
        <w:tabs>
          <w:tab w:val="left" w:pos="1418"/>
        </w:tabs>
        <w:ind w:left="0" w:firstLine="0"/>
        <w:jc w:val="both"/>
        <w:rPr>
          <w:lang w:val="el-GR"/>
        </w:rPr>
      </w:pPr>
      <w:r w:rsidRPr="008E27DA">
        <w:rPr>
          <w:b/>
          <w:lang w:val="el-GR"/>
        </w:rPr>
        <w:t>Αγγλικά</w:t>
      </w:r>
      <w:r w:rsidRPr="008E27DA">
        <w:rPr>
          <w:lang w:val="el-GR"/>
        </w:rPr>
        <w:t xml:space="preserve"> - Πτυχίο </w:t>
      </w:r>
      <w:r w:rsidRPr="008E27DA">
        <w:t>Proficiency</w:t>
      </w:r>
      <w:r w:rsidRPr="008E27DA">
        <w:rPr>
          <w:lang w:val="el-GR"/>
        </w:rPr>
        <w:t xml:space="preserve"> (Πανεπιστημίου </w:t>
      </w:r>
      <w:r w:rsidRPr="008E27DA">
        <w:t>Cambridge</w:t>
      </w:r>
      <w:r w:rsidR="00097D08" w:rsidRPr="008E27DA">
        <w:rPr>
          <w:lang w:val="el-GR"/>
        </w:rPr>
        <w:t>), Ά</w:t>
      </w:r>
      <w:r w:rsidRPr="008E27DA">
        <w:rPr>
          <w:lang w:val="el-GR"/>
        </w:rPr>
        <w:t xml:space="preserve">δεια </w:t>
      </w:r>
      <w:r w:rsidR="00097D08" w:rsidRPr="008E27DA">
        <w:rPr>
          <w:lang w:val="el-GR"/>
        </w:rPr>
        <w:t>Δ</w:t>
      </w:r>
      <w:r w:rsidRPr="008E27DA">
        <w:rPr>
          <w:lang w:val="el-GR"/>
        </w:rPr>
        <w:t>ιδασκαλίας της Αγγλικής γλώσσας και Δίπλωμα</w:t>
      </w:r>
      <w:r w:rsidR="00956797" w:rsidRPr="008E27DA">
        <w:rPr>
          <w:lang w:val="el-GR"/>
        </w:rPr>
        <w:t xml:space="preserve"> Μεταφραστή από το Βρετ</w:t>
      </w:r>
      <w:r w:rsidRPr="008E27DA">
        <w:rPr>
          <w:lang w:val="el-GR"/>
        </w:rPr>
        <w:t>ανικό Συμβούλιο.</w:t>
      </w:r>
    </w:p>
    <w:p w:rsidR="000B2D3C" w:rsidRPr="008E27DA" w:rsidRDefault="000B2D3C" w:rsidP="00951404">
      <w:pPr>
        <w:numPr>
          <w:ilvl w:val="0"/>
          <w:numId w:val="1"/>
        </w:numPr>
        <w:tabs>
          <w:tab w:val="left" w:pos="1418"/>
        </w:tabs>
        <w:ind w:left="0" w:firstLine="0"/>
        <w:jc w:val="both"/>
        <w:rPr>
          <w:lang w:val="el-GR"/>
        </w:rPr>
      </w:pPr>
      <w:r w:rsidRPr="008E27DA">
        <w:rPr>
          <w:b/>
          <w:lang w:val="el-GR"/>
        </w:rPr>
        <w:t>Γερμανικά</w:t>
      </w:r>
      <w:r w:rsidRPr="008E27DA">
        <w:rPr>
          <w:lang w:val="el-GR"/>
        </w:rPr>
        <w:t xml:space="preserve"> - Πτυχίο “</w:t>
      </w:r>
      <w:r w:rsidRPr="008E27DA">
        <w:t>Mittlestuffe</w:t>
      </w:r>
      <w:r w:rsidRPr="008E27DA">
        <w:rPr>
          <w:lang w:val="el-GR"/>
        </w:rPr>
        <w:t xml:space="preserve"> </w:t>
      </w:r>
      <w:r w:rsidRPr="008E27DA">
        <w:t>Pruffung</w:t>
      </w:r>
      <w:r w:rsidRPr="008E27DA">
        <w:rPr>
          <w:lang w:val="el-GR"/>
        </w:rPr>
        <w:t xml:space="preserve">” (Ινστιτούτο </w:t>
      </w:r>
      <w:r w:rsidRPr="008E27DA">
        <w:t>Goethe</w:t>
      </w:r>
      <w:r w:rsidRPr="008E27DA">
        <w:rPr>
          <w:lang w:val="el-GR"/>
        </w:rPr>
        <w:t xml:space="preserve">). </w:t>
      </w:r>
    </w:p>
    <w:p w:rsidR="000B2D3C" w:rsidRPr="008E27DA" w:rsidRDefault="000B2D3C" w:rsidP="00951404">
      <w:pPr>
        <w:numPr>
          <w:ilvl w:val="0"/>
          <w:numId w:val="1"/>
        </w:numPr>
        <w:tabs>
          <w:tab w:val="left" w:pos="1418"/>
        </w:tabs>
        <w:ind w:left="0" w:firstLine="0"/>
        <w:jc w:val="both"/>
        <w:rPr>
          <w:lang w:val="el-GR"/>
        </w:rPr>
      </w:pPr>
      <w:r w:rsidRPr="008E27DA">
        <w:rPr>
          <w:b/>
          <w:lang w:val="el-GR"/>
        </w:rPr>
        <w:t xml:space="preserve"> Ισπανικά</w:t>
      </w:r>
      <w:r w:rsidRPr="008E27DA">
        <w:rPr>
          <w:lang w:val="el-GR"/>
        </w:rPr>
        <w:t xml:space="preserve"> - Επίπεδο αρχαρίου (</w:t>
      </w:r>
      <w:r w:rsidRPr="008E27DA">
        <w:rPr>
          <w:lang w:val="en-US"/>
        </w:rPr>
        <w:t>Language</w:t>
      </w:r>
      <w:r w:rsidRPr="008E27DA">
        <w:rPr>
          <w:lang w:val="el-GR"/>
        </w:rPr>
        <w:t xml:space="preserve"> </w:t>
      </w:r>
      <w:r w:rsidRPr="008E27DA">
        <w:rPr>
          <w:lang w:val="en-US"/>
        </w:rPr>
        <w:t>Centre</w:t>
      </w:r>
      <w:r w:rsidRPr="008E27DA">
        <w:rPr>
          <w:lang w:val="el-GR"/>
        </w:rPr>
        <w:t xml:space="preserve">, Παν/μιο </w:t>
      </w:r>
      <w:r w:rsidRPr="008E27DA">
        <w:t>Strathclyde</w:t>
      </w:r>
      <w:r w:rsidRPr="008E27DA">
        <w:rPr>
          <w:lang w:val="el-GR"/>
        </w:rPr>
        <w:t>).</w:t>
      </w:r>
    </w:p>
    <w:p w:rsidR="00951404" w:rsidRPr="008E27DA" w:rsidRDefault="000B2D3C" w:rsidP="00951404">
      <w:pPr>
        <w:numPr>
          <w:ilvl w:val="0"/>
          <w:numId w:val="1"/>
        </w:numPr>
        <w:tabs>
          <w:tab w:val="left" w:pos="1418"/>
        </w:tabs>
        <w:ind w:left="0" w:firstLine="0"/>
        <w:jc w:val="both"/>
        <w:rPr>
          <w:lang w:val="el-GR"/>
        </w:rPr>
      </w:pPr>
      <w:r w:rsidRPr="008E27DA">
        <w:rPr>
          <w:b/>
          <w:lang w:val="el-GR"/>
        </w:rPr>
        <w:t>Χειρισμός Η/Υ</w:t>
      </w:r>
      <w:r w:rsidRPr="008E27DA">
        <w:rPr>
          <w:lang w:val="el-GR"/>
        </w:rPr>
        <w:t xml:space="preserve"> (</w:t>
      </w:r>
      <w:r w:rsidRPr="008E27DA">
        <w:rPr>
          <w:lang w:val="en-US"/>
        </w:rPr>
        <w:t>Word</w:t>
      </w:r>
      <w:r w:rsidRPr="008E27DA">
        <w:rPr>
          <w:lang w:val="el-GR"/>
        </w:rPr>
        <w:t xml:space="preserve">, </w:t>
      </w:r>
      <w:r w:rsidRPr="008E27DA">
        <w:rPr>
          <w:lang w:val="en-US"/>
        </w:rPr>
        <w:t>Excel</w:t>
      </w:r>
      <w:r w:rsidRPr="008E27DA">
        <w:rPr>
          <w:lang w:val="el-GR"/>
        </w:rPr>
        <w:t xml:space="preserve">, </w:t>
      </w:r>
      <w:r w:rsidRPr="008E27DA">
        <w:rPr>
          <w:lang w:val="en-US"/>
        </w:rPr>
        <w:t>Powerpoint</w:t>
      </w:r>
      <w:r w:rsidRPr="008E27DA">
        <w:rPr>
          <w:lang w:val="el-GR"/>
        </w:rPr>
        <w:t xml:space="preserve">, </w:t>
      </w:r>
      <w:r w:rsidR="00097D08" w:rsidRPr="008E27DA">
        <w:rPr>
          <w:lang w:val="en-US"/>
        </w:rPr>
        <w:t>Internet</w:t>
      </w:r>
      <w:r w:rsidR="00097D08" w:rsidRPr="008E27DA">
        <w:rPr>
          <w:lang w:val="el-GR"/>
        </w:rPr>
        <w:t xml:space="preserve">, </w:t>
      </w:r>
      <w:r w:rsidRPr="008E27DA">
        <w:rPr>
          <w:lang w:val="en-US"/>
        </w:rPr>
        <w:t>Sigmaplot</w:t>
      </w:r>
      <w:r w:rsidRPr="008E27DA">
        <w:rPr>
          <w:lang w:val="el-GR"/>
        </w:rPr>
        <w:t xml:space="preserve">, </w:t>
      </w:r>
      <w:r w:rsidR="00B5667C" w:rsidRPr="008E27DA">
        <w:rPr>
          <w:lang w:val="en-US"/>
        </w:rPr>
        <w:t>SPSS</w:t>
      </w:r>
      <w:r w:rsidRPr="008E27DA">
        <w:rPr>
          <w:lang w:val="el-GR"/>
        </w:rPr>
        <w:t xml:space="preserve"> και εξειδικευμένα προγράμματα επιστημονικών εφαρμογών). </w:t>
      </w:r>
    </w:p>
    <w:p w:rsidR="00951404" w:rsidRPr="008E27DA" w:rsidRDefault="00456BF3" w:rsidP="00951404">
      <w:pPr>
        <w:numPr>
          <w:ilvl w:val="0"/>
          <w:numId w:val="1"/>
        </w:numPr>
        <w:tabs>
          <w:tab w:val="left" w:pos="1418"/>
        </w:tabs>
        <w:ind w:left="0" w:firstLine="0"/>
        <w:jc w:val="both"/>
        <w:rPr>
          <w:lang w:val="el-GR"/>
        </w:rPr>
      </w:pPr>
      <w:r w:rsidRPr="008E27DA">
        <w:rPr>
          <w:b/>
          <w:lang w:val="el-GR"/>
        </w:rPr>
        <w:t>Δίπλωμα οδήγησης</w:t>
      </w:r>
      <w:r w:rsidRPr="008E27DA">
        <w:rPr>
          <w:lang w:val="el-GR"/>
        </w:rPr>
        <w:t xml:space="preserve"> Ι.Χ. αυτοκινήτου</w:t>
      </w:r>
    </w:p>
    <w:p w:rsidR="00CE78C4" w:rsidRPr="008E27DA" w:rsidRDefault="00956797" w:rsidP="00951404">
      <w:pPr>
        <w:numPr>
          <w:ilvl w:val="0"/>
          <w:numId w:val="1"/>
        </w:numPr>
        <w:tabs>
          <w:tab w:val="left" w:pos="1418"/>
        </w:tabs>
        <w:ind w:left="0" w:firstLine="0"/>
        <w:jc w:val="both"/>
        <w:rPr>
          <w:lang w:val="el-GR"/>
        </w:rPr>
      </w:pPr>
      <w:r w:rsidRPr="008E27DA">
        <w:rPr>
          <w:b/>
          <w:lang w:val="el-GR"/>
        </w:rPr>
        <w:t xml:space="preserve">Δίπλωμα </w:t>
      </w:r>
      <w:r w:rsidR="00EF3999" w:rsidRPr="008E27DA">
        <w:rPr>
          <w:b/>
          <w:lang w:val="el-GR"/>
        </w:rPr>
        <w:t>ιστιοπλοΐας</w:t>
      </w:r>
      <w:r w:rsidRPr="008E27DA">
        <w:rPr>
          <w:b/>
          <w:lang w:val="el-GR"/>
        </w:rPr>
        <w:t xml:space="preserve"> (</w:t>
      </w:r>
      <w:r w:rsidRPr="008E27DA">
        <w:rPr>
          <w:b/>
          <w:lang w:val="en-US"/>
        </w:rPr>
        <w:t>skipper)</w:t>
      </w:r>
    </w:p>
    <w:p w:rsidR="00F17E81" w:rsidRDefault="00F17E81" w:rsidP="00E752B6">
      <w:pPr>
        <w:jc w:val="center"/>
        <w:rPr>
          <w:sz w:val="28"/>
          <w:szCs w:val="28"/>
          <w:lang w:val="el-GR"/>
        </w:rPr>
      </w:pPr>
    </w:p>
    <w:p w:rsidR="00F17E81" w:rsidRDefault="00F17E81" w:rsidP="00E752B6">
      <w:pPr>
        <w:jc w:val="center"/>
        <w:rPr>
          <w:sz w:val="28"/>
          <w:szCs w:val="28"/>
          <w:lang w:val="el-GR"/>
        </w:rPr>
      </w:pPr>
    </w:p>
    <w:p w:rsidR="00F17E81" w:rsidRDefault="00F17E81" w:rsidP="00E752B6">
      <w:pPr>
        <w:jc w:val="center"/>
        <w:rPr>
          <w:sz w:val="28"/>
          <w:szCs w:val="28"/>
          <w:lang w:val="el-GR"/>
        </w:rPr>
      </w:pPr>
    </w:p>
    <w:p w:rsidR="00F17E81" w:rsidRDefault="00F17E81" w:rsidP="00E752B6">
      <w:pPr>
        <w:jc w:val="center"/>
        <w:rPr>
          <w:sz w:val="28"/>
          <w:szCs w:val="28"/>
          <w:lang w:val="el-GR"/>
        </w:rPr>
      </w:pPr>
    </w:p>
    <w:p w:rsidR="004551CA" w:rsidRDefault="004551CA" w:rsidP="00E752B6">
      <w:pPr>
        <w:jc w:val="center"/>
        <w:rPr>
          <w:sz w:val="28"/>
          <w:szCs w:val="28"/>
          <w:lang w:val="el-GR"/>
        </w:rPr>
      </w:pPr>
    </w:p>
    <w:p w:rsidR="004551CA" w:rsidRDefault="004551CA" w:rsidP="00E752B6">
      <w:pPr>
        <w:jc w:val="center"/>
        <w:rPr>
          <w:sz w:val="28"/>
          <w:szCs w:val="28"/>
          <w:lang w:val="el-GR"/>
        </w:rPr>
      </w:pPr>
    </w:p>
    <w:p w:rsidR="004551CA" w:rsidRDefault="004551CA" w:rsidP="00E752B6">
      <w:pPr>
        <w:jc w:val="center"/>
        <w:rPr>
          <w:sz w:val="28"/>
          <w:szCs w:val="28"/>
          <w:lang w:val="el-GR"/>
        </w:rPr>
      </w:pPr>
    </w:p>
    <w:p w:rsidR="004551CA" w:rsidRDefault="004551CA" w:rsidP="00E752B6">
      <w:pPr>
        <w:jc w:val="center"/>
        <w:rPr>
          <w:sz w:val="28"/>
          <w:szCs w:val="28"/>
          <w:lang w:val="el-GR"/>
        </w:rPr>
      </w:pPr>
    </w:p>
    <w:p w:rsidR="004551CA" w:rsidRDefault="004551CA" w:rsidP="00E752B6">
      <w:pPr>
        <w:jc w:val="center"/>
        <w:rPr>
          <w:sz w:val="28"/>
          <w:szCs w:val="28"/>
          <w:lang w:val="el-GR"/>
        </w:rPr>
      </w:pPr>
    </w:p>
    <w:p w:rsidR="004551CA" w:rsidRDefault="004551CA" w:rsidP="00E752B6">
      <w:pPr>
        <w:jc w:val="center"/>
        <w:rPr>
          <w:sz w:val="28"/>
          <w:szCs w:val="28"/>
          <w:lang w:val="el-GR"/>
        </w:rPr>
      </w:pPr>
    </w:p>
    <w:p w:rsidR="004551CA" w:rsidRDefault="004551CA" w:rsidP="00E752B6">
      <w:pPr>
        <w:jc w:val="center"/>
        <w:rPr>
          <w:sz w:val="28"/>
          <w:szCs w:val="28"/>
          <w:lang w:val="el-GR"/>
        </w:rPr>
      </w:pPr>
    </w:p>
    <w:p w:rsidR="004551CA" w:rsidRDefault="004551CA" w:rsidP="00E752B6">
      <w:pPr>
        <w:jc w:val="center"/>
        <w:rPr>
          <w:sz w:val="28"/>
          <w:szCs w:val="28"/>
          <w:lang w:val="el-GR"/>
        </w:rPr>
      </w:pPr>
    </w:p>
    <w:p w:rsidR="004551CA" w:rsidRDefault="004551CA" w:rsidP="00E752B6">
      <w:pPr>
        <w:jc w:val="center"/>
        <w:rPr>
          <w:sz w:val="28"/>
          <w:szCs w:val="28"/>
          <w:lang w:val="el-GR"/>
        </w:rPr>
      </w:pPr>
    </w:p>
    <w:p w:rsidR="004551CA" w:rsidRDefault="004551CA" w:rsidP="00E752B6">
      <w:pPr>
        <w:jc w:val="center"/>
        <w:rPr>
          <w:sz w:val="28"/>
          <w:szCs w:val="28"/>
          <w:lang w:val="el-GR"/>
        </w:rPr>
      </w:pPr>
    </w:p>
    <w:p w:rsidR="004551CA" w:rsidRDefault="004551CA" w:rsidP="00E752B6">
      <w:pPr>
        <w:jc w:val="center"/>
        <w:rPr>
          <w:sz w:val="28"/>
          <w:szCs w:val="28"/>
          <w:lang w:val="el-GR"/>
        </w:rPr>
      </w:pPr>
    </w:p>
    <w:p w:rsidR="004551CA" w:rsidRDefault="004551CA" w:rsidP="00E752B6">
      <w:pPr>
        <w:jc w:val="center"/>
        <w:rPr>
          <w:sz w:val="28"/>
          <w:szCs w:val="28"/>
          <w:lang w:val="el-GR"/>
        </w:rPr>
      </w:pPr>
    </w:p>
    <w:p w:rsidR="004551CA" w:rsidRDefault="004551CA" w:rsidP="00E752B6">
      <w:pPr>
        <w:jc w:val="center"/>
        <w:rPr>
          <w:sz w:val="28"/>
          <w:szCs w:val="28"/>
          <w:lang w:val="el-GR"/>
        </w:rPr>
      </w:pPr>
    </w:p>
    <w:p w:rsidR="004551CA" w:rsidRDefault="004551CA" w:rsidP="00E752B6">
      <w:pPr>
        <w:jc w:val="center"/>
        <w:rPr>
          <w:sz w:val="28"/>
          <w:szCs w:val="28"/>
          <w:lang w:val="el-GR"/>
        </w:rPr>
      </w:pPr>
    </w:p>
    <w:p w:rsidR="004551CA" w:rsidRDefault="004551CA" w:rsidP="00E752B6">
      <w:pPr>
        <w:jc w:val="center"/>
        <w:rPr>
          <w:sz w:val="28"/>
          <w:szCs w:val="28"/>
          <w:lang w:val="el-GR"/>
        </w:rPr>
      </w:pPr>
    </w:p>
    <w:p w:rsidR="004551CA" w:rsidRDefault="004551CA" w:rsidP="00E752B6">
      <w:pPr>
        <w:jc w:val="center"/>
        <w:rPr>
          <w:sz w:val="28"/>
          <w:szCs w:val="28"/>
          <w:lang w:val="el-GR"/>
        </w:rPr>
      </w:pPr>
    </w:p>
    <w:p w:rsidR="004551CA" w:rsidRDefault="004551CA" w:rsidP="00E752B6">
      <w:pPr>
        <w:jc w:val="center"/>
        <w:rPr>
          <w:sz w:val="28"/>
          <w:szCs w:val="28"/>
          <w:lang w:val="el-GR"/>
        </w:rPr>
      </w:pPr>
    </w:p>
    <w:p w:rsidR="004551CA" w:rsidRDefault="004551CA" w:rsidP="00E752B6">
      <w:pPr>
        <w:jc w:val="center"/>
        <w:rPr>
          <w:sz w:val="28"/>
          <w:szCs w:val="28"/>
          <w:lang w:val="el-GR"/>
        </w:rPr>
      </w:pPr>
    </w:p>
    <w:p w:rsidR="004551CA" w:rsidRDefault="004551CA" w:rsidP="00E752B6">
      <w:pPr>
        <w:jc w:val="center"/>
        <w:rPr>
          <w:sz w:val="28"/>
          <w:szCs w:val="28"/>
          <w:lang w:val="el-GR"/>
        </w:rPr>
      </w:pPr>
    </w:p>
    <w:p w:rsidR="00F17E81" w:rsidRDefault="00F17E81" w:rsidP="00E752B6">
      <w:pPr>
        <w:jc w:val="center"/>
        <w:rPr>
          <w:sz w:val="28"/>
          <w:szCs w:val="28"/>
          <w:lang w:val="el-GR"/>
        </w:rPr>
      </w:pPr>
    </w:p>
    <w:p w:rsidR="0006489D" w:rsidRDefault="0006489D" w:rsidP="00E752B6">
      <w:pPr>
        <w:jc w:val="center"/>
        <w:rPr>
          <w:sz w:val="28"/>
          <w:szCs w:val="28"/>
          <w:lang w:val="el-GR"/>
        </w:rPr>
      </w:pPr>
    </w:p>
    <w:p w:rsidR="0006489D" w:rsidRDefault="0006489D" w:rsidP="00E752B6">
      <w:pPr>
        <w:jc w:val="center"/>
        <w:rPr>
          <w:sz w:val="28"/>
          <w:szCs w:val="28"/>
          <w:lang w:val="el-GR"/>
        </w:rPr>
      </w:pPr>
    </w:p>
    <w:p w:rsidR="0006489D" w:rsidRDefault="0006489D" w:rsidP="00E752B6">
      <w:pPr>
        <w:jc w:val="center"/>
        <w:rPr>
          <w:sz w:val="28"/>
          <w:szCs w:val="28"/>
          <w:lang w:val="el-GR"/>
        </w:rPr>
      </w:pPr>
    </w:p>
    <w:p w:rsidR="0006489D" w:rsidRDefault="0006489D" w:rsidP="00E752B6">
      <w:pPr>
        <w:jc w:val="center"/>
        <w:rPr>
          <w:sz w:val="28"/>
          <w:szCs w:val="28"/>
          <w:lang w:val="el-GR"/>
        </w:rPr>
      </w:pPr>
    </w:p>
    <w:p w:rsidR="0006489D" w:rsidRDefault="0006489D" w:rsidP="00E752B6">
      <w:pPr>
        <w:jc w:val="center"/>
        <w:rPr>
          <w:sz w:val="28"/>
          <w:szCs w:val="28"/>
          <w:lang w:val="el-GR"/>
        </w:rPr>
      </w:pPr>
    </w:p>
    <w:p w:rsidR="0006489D" w:rsidRDefault="0006489D" w:rsidP="00E752B6">
      <w:pPr>
        <w:jc w:val="center"/>
        <w:rPr>
          <w:sz w:val="28"/>
          <w:szCs w:val="28"/>
          <w:lang w:val="el-GR"/>
        </w:rPr>
      </w:pPr>
    </w:p>
    <w:p w:rsidR="0006489D" w:rsidRDefault="0006489D" w:rsidP="00E752B6">
      <w:pPr>
        <w:jc w:val="center"/>
        <w:rPr>
          <w:sz w:val="28"/>
          <w:szCs w:val="28"/>
          <w:lang w:val="el-GR"/>
        </w:rPr>
      </w:pPr>
    </w:p>
    <w:p w:rsidR="0006489D" w:rsidRDefault="0006489D" w:rsidP="00E752B6">
      <w:pPr>
        <w:jc w:val="center"/>
        <w:rPr>
          <w:sz w:val="28"/>
          <w:szCs w:val="28"/>
          <w:lang w:val="el-GR"/>
        </w:rPr>
      </w:pPr>
    </w:p>
    <w:p w:rsidR="0006489D" w:rsidRDefault="0006489D" w:rsidP="00E752B6">
      <w:pPr>
        <w:jc w:val="center"/>
        <w:rPr>
          <w:sz w:val="28"/>
          <w:szCs w:val="28"/>
          <w:lang w:val="el-GR"/>
        </w:rPr>
      </w:pPr>
    </w:p>
    <w:p w:rsidR="0006489D" w:rsidRDefault="0006489D" w:rsidP="00E752B6">
      <w:pPr>
        <w:jc w:val="center"/>
        <w:rPr>
          <w:sz w:val="28"/>
          <w:szCs w:val="28"/>
          <w:lang w:val="el-GR"/>
        </w:rPr>
      </w:pPr>
    </w:p>
    <w:p w:rsidR="0006489D" w:rsidRDefault="0006489D" w:rsidP="00E752B6">
      <w:pPr>
        <w:jc w:val="center"/>
        <w:rPr>
          <w:sz w:val="28"/>
          <w:szCs w:val="28"/>
          <w:lang w:val="el-GR"/>
        </w:rPr>
      </w:pPr>
    </w:p>
    <w:p w:rsidR="0006489D" w:rsidRDefault="0006489D" w:rsidP="00E752B6">
      <w:pPr>
        <w:jc w:val="center"/>
        <w:rPr>
          <w:sz w:val="28"/>
          <w:szCs w:val="28"/>
          <w:lang w:val="el-GR"/>
        </w:rPr>
      </w:pPr>
    </w:p>
    <w:p w:rsidR="00F17E81" w:rsidRDefault="00F17E81" w:rsidP="00E752B6">
      <w:pPr>
        <w:jc w:val="center"/>
        <w:rPr>
          <w:sz w:val="28"/>
          <w:szCs w:val="28"/>
          <w:lang w:val="el-GR"/>
        </w:rPr>
      </w:pPr>
    </w:p>
    <w:p w:rsidR="00BD72B2" w:rsidRPr="008E27DA" w:rsidRDefault="00BD72B2" w:rsidP="00E752B6">
      <w:pPr>
        <w:jc w:val="center"/>
        <w:rPr>
          <w:sz w:val="28"/>
          <w:szCs w:val="28"/>
          <w:lang w:val="el-GR"/>
        </w:rPr>
      </w:pPr>
      <w:r w:rsidRPr="008E27DA">
        <w:rPr>
          <w:sz w:val="28"/>
          <w:szCs w:val="28"/>
          <w:lang w:val="el-GR"/>
        </w:rPr>
        <w:lastRenderedPageBreak/>
        <w:t>ΥΠΟΜΝΗΜΑ ΕΠΙΣΤΗΜΟΝΙΚΩΝ ΔΗΜΟΣΙΕΥΣΕΩΝ</w:t>
      </w:r>
    </w:p>
    <w:p w:rsidR="00BD72B2" w:rsidRPr="008E27DA" w:rsidRDefault="00BD72B2" w:rsidP="00951404">
      <w:pPr>
        <w:pStyle w:val="1"/>
        <w:ind w:firstLine="720"/>
        <w:jc w:val="center"/>
        <w:rPr>
          <w:szCs w:val="28"/>
          <w:lang w:val="el-GR"/>
        </w:rPr>
      </w:pPr>
      <w:r w:rsidRPr="008E27DA">
        <w:rPr>
          <w:szCs w:val="28"/>
          <w:lang w:val="el-GR"/>
        </w:rPr>
        <w:t>ΚΑΙ ΠΑΡΟΥΣΙΑΣΕΩΝ ΣΕ ΣΥΝΕΔΡΙΑ</w:t>
      </w:r>
    </w:p>
    <w:p w:rsidR="00BD72B2" w:rsidRPr="008E27DA" w:rsidRDefault="00BD72B2" w:rsidP="00E752B6">
      <w:pPr>
        <w:jc w:val="center"/>
        <w:rPr>
          <w:lang w:val="el-GR"/>
        </w:rPr>
      </w:pPr>
    </w:p>
    <w:p w:rsidR="0096006A" w:rsidRPr="008E27DA" w:rsidRDefault="0096006A" w:rsidP="00956797">
      <w:pPr>
        <w:pStyle w:val="3"/>
        <w:pBdr>
          <w:top w:val="single" w:sz="6" w:space="1" w:color="auto"/>
          <w:left w:val="single" w:sz="6" w:space="4" w:color="auto"/>
          <w:bottom w:val="single" w:sz="6" w:space="1" w:color="auto"/>
          <w:right w:val="single" w:sz="6" w:space="4" w:color="auto"/>
        </w:pBdr>
        <w:shd w:val="clear" w:color="auto" w:fill="D9D9D9" w:themeFill="background1" w:themeFillShade="D9"/>
        <w:tabs>
          <w:tab w:val="left" w:pos="2977"/>
        </w:tabs>
        <w:jc w:val="both"/>
        <w:rPr>
          <w:sz w:val="24"/>
          <w:lang w:val="el-GR"/>
        </w:rPr>
      </w:pPr>
      <w:r w:rsidRPr="008E27DA">
        <w:rPr>
          <w:b/>
          <w:sz w:val="24"/>
          <w:lang w:val="el-GR"/>
        </w:rPr>
        <w:t xml:space="preserve"> </w:t>
      </w:r>
      <w:r w:rsidR="00CE78C4" w:rsidRPr="008E27DA">
        <w:rPr>
          <w:b/>
          <w:sz w:val="24"/>
          <w:lang w:val="el-GR"/>
        </w:rPr>
        <w:t xml:space="preserve">              </w:t>
      </w:r>
      <w:r w:rsidRPr="008E27DA">
        <w:rPr>
          <w:b/>
          <w:sz w:val="24"/>
          <w:lang w:val="el-GR"/>
        </w:rPr>
        <w:t>Επιστημονικές Δημοσιεύσεις</w:t>
      </w:r>
      <w:r w:rsidR="00785FCE" w:rsidRPr="008E27DA">
        <w:rPr>
          <w:b/>
          <w:sz w:val="24"/>
          <w:lang w:val="el-GR"/>
        </w:rPr>
        <w:t xml:space="preserve"> σε Διεθνή Περιοδικά με Κριτές </w:t>
      </w:r>
    </w:p>
    <w:p w:rsidR="005C7437" w:rsidRDefault="005C7437" w:rsidP="005C7437">
      <w:pPr>
        <w:pStyle w:val="-HTML"/>
        <w:jc w:val="center"/>
        <w:rPr>
          <w:rFonts w:ascii="Times New Roman"/>
          <w:color w:val="000000"/>
          <w:sz w:val="24"/>
          <w:szCs w:val="24"/>
          <w:u w:val="single"/>
          <w:lang w:val="el-GR"/>
        </w:rPr>
      </w:pPr>
    </w:p>
    <w:p w:rsidR="009B348A" w:rsidRDefault="009B348A" w:rsidP="005C7437">
      <w:pPr>
        <w:pStyle w:val="-HTML"/>
        <w:jc w:val="center"/>
        <w:rPr>
          <w:rFonts w:ascii="Times New Roman"/>
          <w:color w:val="000000"/>
          <w:sz w:val="24"/>
          <w:szCs w:val="24"/>
          <w:u w:val="single"/>
          <w:lang w:val="el-GR"/>
        </w:rPr>
      </w:pPr>
      <w:r>
        <w:rPr>
          <w:rFonts w:ascii="Times New Roman"/>
          <w:color w:val="000000"/>
          <w:sz w:val="24"/>
          <w:szCs w:val="24"/>
          <w:u w:val="single"/>
          <w:lang w:val="el-GR"/>
        </w:rPr>
        <w:t xml:space="preserve">Πλήρης Λίστα δημοσιεύσεων, αναφορών και </w:t>
      </w:r>
      <w:r>
        <w:rPr>
          <w:rFonts w:ascii="Times New Roman"/>
          <w:color w:val="000000"/>
          <w:sz w:val="24"/>
          <w:szCs w:val="24"/>
          <w:u w:val="single"/>
          <w:lang w:val="en-US"/>
        </w:rPr>
        <w:t>h</w:t>
      </w:r>
      <w:r w:rsidRPr="009B348A">
        <w:rPr>
          <w:rFonts w:ascii="Times New Roman"/>
          <w:color w:val="000000"/>
          <w:sz w:val="24"/>
          <w:szCs w:val="24"/>
          <w:u w:val="single"/>
          <w:lang w:val="el-GR"/>
        </w:rPr>
        <w:t>-</w:t>
      </w:r>
      <w:r>
        <w:rPr>
          <w:rFonts w:ascii="Times New Roman"/>
          <w:color w:val="000000"/>
          <w:sz w:val="24"/>
          <w:szCs w:val="24"/>
          <w:u w:val="single"/>
          <w:lang w:val="en-US"/>
        </w:rPr>
        <w:t>index</w:t>
      </w:r>
      <w:r w:rsidRPr="009B348A">
        <w:rPr>
          <w:rFonts w:ascii="Times New Roman"/>
          <w:color w:val="000000"/>
          <w:sz w:val="24"/>
          <w:szCs w:val="24"/>
          <w:u w:val="single"/>
          <w:lang w:val="el-GR"/>
        </w:rPr>
        <w:t xml:space="preserve"> </w:t>
      </w:r>
      <w:r>
        <w:rPr>
          <w:rFonts w:ascii="Times New Roman"/>
          <w:color w:val="000000"/>
          <w:sz w:val="24"/>
          <w:szCs w:val="24"/>
          <w:u w:val="single"/>
          <w:lang w:val="el-GR"/>
        </w:rPr>
        <w:t xml:space="preserve">στο </w:t>
      </w:r>
      <w:r w:rsidR="00E4427D">
        <w:fldChar w:fldCharType="begin"/>
      </w:r>
      <w:r w:rsidR="00E4427D" w:rsidRPr="00EC24AD">
        <w:rPr>
          <w:lang w:val="el-GR"/>
        </w:rPr>
        <w:instrText xml:space="preserve"> </w:instrText>
      </w:r>
      <w:r w:rsidR="00E4427D">
        <w:instrText>HYPERLINK</w:instrText>
      </w:r>
      <w:r w:rsidR="00E4427D" w:rsidRPr="00EC24AD">
        <w:rPr>
          <w:lang w:val="el-GR"/>
        </w:rPr>
        <w:instrText xml:space="preserve"> "</w:instrText>
      </w:r>
      <w:r w:rsidR="00E4427D">
        <w:instrText>https</w:instrText>
      </w:r>
      <w:r w:rsidR="00E4427D" w:rsidRPr="00EC24AD">
        <w:rPr>
          <w:lang w:val="el-GR"/>
        </w:rPr>
        <w:instrText>://</w:instrText>
      </w:r>
      <w:r w:rsidR="00E4427D">
        <w:instrText>scholar</w:instrText>
      </w:r>
      <w:r w:rsidR="00E4427D" w:rsidRPr="00EC24AD">
        <w:rPr>
          <w:lang w:val="el-GR"/>
        </w:rPr>
        <w:instrText>.</w:instrText>
      </w:r>
      <w:r w:rsidR="00E4427D">
        <w:instrText>google</w:instrText>
      </w:r>
      <w:r w:rsidR="00E4427D" w:rsidRPr="00EC24AD">
        <w:rPr>
          <w:lang w:val="el-GR"/>
        </w:rPr>
        <w:instrText>.</w:instrText>
      </w:r>
      <w:r w:rsidR="00E4427D">
        <w:instrText>gr</w:instrText>
      </w:r>
      <w:r w:rsidR="00E4427D" w:rsidRPr="00EC24AD">
        <w:rPr>
          <w:lang w:val="el-GR"/>
        </w:rPr>
        <w:instrText>/</w:instrText>
      </w:r>
      <w:r w:rsidR="00E4427D">
        <w:instrText>citations</w:instrText>
      </w:r>
      <w:r w:rsidR="00E4427D" w:rsidRPr="00EC24AD">
        <w:rPr>
          <w:lang w:val="el-GR"/>
        </w:rPr>
        <w:instrText>?</w:instrText>
      </w:r>
      <w:r w:rsidR="00E4427D">
        <w:instrText>hl</w:instrText>
      </w:r>
      <w:r w:rsidR="00E4427D" w:rsidRPr="00EC24AD">
        <w:rPr>
          <w:lang w:val="el-GR"/>
        </w:rPr>
        <w:instrText>=</w:instrText>
      </w:r>
      <w:r w:rsidR="00E4427D">
        <w:instrText>el</w:instrText>
      </w:r>
      <w:r w:rsidR="00E4427D" w:rsidRPr="00EC24AD">
        <w:rPr>
          <w:lang w:val="el-GR"/>
        </w:rPr>
        <w:instrText>&amp;</w:instrText>
      </w:r>
      <w:r w:rsidR="00E4427D">
        <w:instrText>user</w:instrText>
      </w:r>
      <w:r w:rsidR="00E4427D" w:rsidRPr="00EC24AD">
        <w:rPr>
          <w:lang w:val="el-GR"/>
        </w:rPr>
        <w:instrText>=26</w:instrText>
      </w:r>
      <w:r w:rsidR="00E4427D">
        <w:instrText>vsXOIAAAAJ</w:instrText>
      </w:r>
      <w:r w:rsidR="00E4427D" w:rsidRPr="00EC24AD">
        <w:rPr>
          <w:lang w:val="el-GR"/>
        </w:rPr>
        <w:instrText>&amp;</w:instrText>
      </w:r>
      <w:r w:rsidR="00E4427D">
        <w:instrText>view</w:instrText>
      </w:r>
      <w:r w:rsidR="00E4427D" w:rsidRPr="00EC24AD">
        <w:rPr>
          <w:lang w:val="el-GR"/>
        </w:rPr>
        <w:instrText>_</w:instrText>
      </w:r>
      <w:r w:rsidR="00E4427D">
        <w:instrText>op</w:instrText>
      </w:r>
      <w:r w:rsidR="00E4427D" w:rsidRPr="00EC24AD">
        <w:rPr>
          <w:lang w:val="el-GR"/>
        </w:rPr>
        <w:instrText>=</w:instrText>
      </w:r>
      <w:r w:rsidR="00E4427D">
        <w:instrText>list</w:instrText>
      </w:r>
      <w:r w:rsidR="00E4427D" w:rsidRPr="00EC24AD">
        <w:rPr>
          <w:lang w:val="el-GR"/>
        </w:rPr>
        <w:instrText>_</w:instrText>
      </w:r>
      <w:r w:rsidR="00E4427D">
        <w:instrText>works</w:instrText>
      </w:r>
      <w:r w:rsidR="00E4427D" w:rsidRPr="00EC24AD">
        <w:rPr>
          <w:lang w:val="el-GR"/>
        </w:rPr>
        <w:instrText>&amp;</w:instrText>
      </w:r>
      <w:r w:rsidR="00E4427D">
        <w:instrText>sortby</w:instrText>
      </w:r>
      <w:r w:rsidR="00E4427D" w:rsidRPr="00EC24AD">
        <w:rPr>
          <w:lang w:val="el-GR"/>
        </w:rPr>
        <w:instrText>=</w:instrText>
      </w:r>
      <w:r w:rsidR="00E4427D">
        <w:instrText>pubdate</w:instrText>
      </w:r>
      <w:r w:rsidR="00E4427D" w:rsidRPr="00EC24AD">
        <w:rPr>
          <w:lang w:val="el-GR"/>
        </w:rPr>
        <w:instrText xml:space="preserve">" </w:instrText>
      </w:r>
      <w:r w:rsidR="00E4427D">
        <w:fldChar w:fldCharType="separate"/>
      </w:r>
      <w:r w:rsidRPr="00930360">
        <w:rPr>
          <w:rStyle w:val="-"/>
          <w:rFonts w:ascii="Times New Roman"/>
          <w:sz w:val="24"/>
          <w:szCs w:val="24"/>
          <w:lang w:val="el-GR"/>
        </w:rPr>
        <w:t>https://scholar.google.gr/citations?hl=el&amp;user=26vsXOIAAAAJ&amp;view_op=list_works&amp;sortby=pubdate</w:t>
      </w:r>
      <w:r w:rsidR="00E4427D">
        <w:rPr>
          <w:rStyle w:val="-"/>
          <w:rFonts w:ascii="Times New Roman"/>
          <w:sz w:val="24"/>
          <w:szCs w:val="24"/>
          <w:lang w:val="el-GR"/>
        </w:rPr>
        <w:fldChar w:fldCharType="end"/>
      </w:r>
    </w:p>
    <w:p w:rsidR="009B348A" w:rsidRPr="00054BB5" w:rsidRDefault="009B348A" w:rsidP="005C7437">
      <w:pPr>
        <w:pStyle w:val="-HTML"/>
        <w:jc w:val="center"/>
        <w:rPr>
          <w:rFonts w:ascii="Times New Roman"/>
          <w:color w:val="000000"/>
          <w:sz w:val="24"/>
          <w:szCs w:val="24"/>
          <w:u w:val="single"/>
          <w:lang w:val="el-GR"/>
        </w:rPr>
      </w:pPr>
    </w:p>
    <w:p w:rsidR="00EC2FDB" w:rsidRDefault="00AF62A4" w:rsidP="00EC2FDB">
      <w:pPr>
        <w:pStyle w:val="a6"/>
        <w:numPr>
          <w:ilvl w:val="0"/>
          <w:numId w:val="16"/>
        </w:numPr>
        <w:autoSpaceDE w:val="0"/>
        <w:autoSpaceDN w:val="0"/>
        <w:adjustRightInd w:val="0"/>
        <w:spacing w:line="276" w:lineRule="auto"/>
        <w:ind w:left="284"/>
        <w:jc w:val="both"/>
      </w:pPr>
      <w:r w:rsidRPr="00EC2FDB">
        <w:rPr>
          <w:lang w:val="en-US" w:eastAsia="el-GR"/>
        </w:rPr>
        <w:t xml:space="preserve">I. Kafantaris, D. Stagos, B. Kotsampasi, A. Hatzis, A. Kypriotakis1, K. Gerasopoulos,S. Makri, N. Goutzourelas, C. Mitsagga, </w:t>
      </w:r>
      <w:r w:rsidRPr="00EC2FDB">
        <w:rPr>
          <w:b/>
          <w:lang w:val="en-US" w:eastAsia="el-GR"/>
        </w:rPr>
        <w:t>I. Giavasis</w:t>
      </w:r>
      <w:r w:rsidRPr="00EC2FDB">
        <w:rPr>
          <w:lang w:val="en-US" w:eastAsia="el-GR"/>
        </w:rPr>
        <w:t xml:space="preserve">, K. Petrotos, S. Kokkas, P. Goulas,V. 2018. </w:t>
      </w:r>
      <w:r>
        <w:t xml:space="preserve">Whey protein concentrate improves antioxidant capacity, fecal microbiota and fatty acid profile of growing piglets. </w:t>
      </w:r>
      <w:r w:rsidRPr="00EC2FDB">
        <w:rPr>
          <w:i/>
        </w:rPr>
        <w:t>Journal of Agricultural Scie</w:t>
      </w:r>
      <w:r w:rsidR="00EC2FDB" w:rsidRPr="00EC2FDB">
        <w:rPr>
          <w:i/>
        </w:rPr>
        <w:t>nce</w:t>
      </w:r>
      <w:r w:rsidR="00EC2FDB">
        <w:t>. Submitted for publication.</w:t>
      </w:r>
    </w:p>
    <w:p w:rsidR="00EC2FDB" w:rsidRDefault="00EC2FDB" w:rsidP="00EC2FDB">
      <w:pPr>
        <w:pStyle w:val="a6"/>
        <w:autoSpaceDE w:val="0"/>
        <w:autoSpaceDN w:val="0"/>
        <w:adjustRightInd w:val="0"/>
        <w:spacing w:line="276" w:lineRule="auto"/>
        <w:ind w:left="284"/>
        <w:jc w:val="both"/>
      </w:pPr>
    </w:p>
    <w:p w:rsidR="00EC2FDB" w:rsidRDefault="00EC2FDB" w:rsidP="00EC2FDB">
      <w:pPr>
        <w:pStyle w:val="a6"/>
        <w:numPr>
          <w:ilvl w:val="0"/>
          <w:numId w:val="16"/>
        </w:numPr>
        <w:autoSpaceDE w:val="0"/>
        <w:autoSpaceDN w:val="0"/>
        <w:adjustRightInd w:val="0"/>
        <w:spacing w:line="276" w:lineRule="auto"/>
        <w:ind w:left="284"/>
        <w:jc w:val="both"/>
      </w:pPr>
      <w:r>
        <w:t xml:space="preserve">Vaia Tivikeli and </w:t>
      </w:r>
      <w:r w:rsidRPr="00EC2FDB">
        <w:rPr>
          <w:b/>
        </w:rPr>
        <w:t>Ioannis Giavasis</w:t>
      </w:r>
      <w:r>
        <w:t xml:space="preserve"> 201</w:t>
      </w:r>
      <w:r w:rsidRPr="00EC2FDB">
        <w:rPr>
          <w:lang w:val="en-US"/>
        </w:rPr>
        <w:t>7</w:t>
      </w:r>
      <w:r>
        <w:t xml:space="preserve">. </w:t>
      </w:r>
      <w:r w:rsidRPr="00483C3E">
        <w:t>Improving safety and storability of fresh </w:t>
      </w:r>
      <w:r>
        <w:t>p</w:t>
      </w:r>
      <w:r w:rsidRPr="00483C3E">
        <w:t>ork</w:t>
      </w:r>
      <w:r>
        <w:t xml:space="preserve"> </w:t>
      </w:r>
      <w:r w:rsidRPr="00483C3E">
        <w:t>escallops</w:t>
      </w:r>
      <w:r>
        <w:t xml:space="preserve"> p</w:t>
      </w:r>
      <w:r w:rsidRPr="00483C3E">
        <w:t>acked</w:t>
      </w:r>
      <w:r>
        <w:t xml:space="preserve"> </w:t>
      </w:r>
      <w:r w:rsidRPr="00483C3E">
        <w:t>in MAP and treated with</w:t>
      </w:r>
      <w:r>
        <w:t xml:space="preserve"> </w:t>
      </w:r>
      <w:r w:rsidRPr="00483C3E">
        <w:t>Lactobacillus curvatus suspensions,</w:t>
      </w:r>
      <w:r>
        <w:t xml:space="preserve"> </w:t>
      </w:r>
      <w:r w:rsidRPr="00483C3E">
        <w:t>sodium</w:t>
      </w:r>
      <w:r>
        <w:t xml:space="preserve"> </w:t>
      </w:r>
      <w:r w:rsidRPr="00483C3E">
        <w:t>lactate and EDTA solutions</w:t>
      </w:r>
      <w:r>
        <w:t xml:space="preserve">. </w:t>
      </w:r>
      <w:r w:rsidRPr="00EC2FDB">
        <w:rPr>
          <w:i/>
        </w:rPr>
        <w:t>Food Control.</w:t>
      </w:r>
      <w:r>
        <w:t xml:space="preserve"> Submitted</w:t>
      </w:r>
      <w:r w:rsidRPr="00EC2FDB">
        <w:rPr>
          <w:lang w:val="en-US"/>
        </w:rPr>
        <w:t xml:space="preserve"> for publication</w:t>
      </w:r>
      <w:r>
        <w:t xml:space="preserve">.  </w:t>
      </w:r>
    </w:p>
    <w:p w:rsidR="00EC2FDB" w:rsidRDefault="00EC2FDB" w:rsidP="00EC2FDB">
      <w:pPr>
        <w:pStyle w:val="a6"/>
      </w:pPr>
    </w:p>
    <w:p w:rsidR="004418A0" w:rsidRDefault="004418A0" w:rsidP="00EC2FDB">
      <w:pPr>
        <w:pStyle w:val="a6"/>
        <w:numPr>
          <w:ilvl w:val="0"/>
          <w:numId w:val="16"/>
        </w:numPr>
        <w:autoSpaceDE w:val="0"/>
        <w:autoSpaceDN w:val="0"/>
        <w:adjustRightInd w:val="0"/>
        <w:spacing w:line="276" w:lineRule="auto"/>
        <w:ind w:left="284"/>
        <w:jc w:val="both"/>
        <w:rPr>
          <w:lang w:val="en-US"/>
        </w:rPr>
      </w:pPr>
      <w:r w:rsidRPr="004418A0">
        <w:rPr>
          <w:lang w:val="en-US" w:eastAsia="el-GR"/>
        </w:rPr>
        <w:t xml:space="preserve">I. Kafantaris, D. Stagos, B. Kotsampasi, A. Hatzis, A. Kypriotakis1, K. Gerasopoulos,S. Makri, N. Goutzourelas, C. Mitsagga, </w:t>
      </w:r>
      <w:r w:rsidRPr="004418A0">
        <w:rPr>
          <w:b/>
          <w:lang w:val="en-US" w:eastAsia="el-GR"/>
        </w:rPr>
        <w:t>I. Giavasis</w:t>
      </w:r>
      <w:r w:rsidRPr="004418A0">
        <w:rPr>
          <w:lang w:val="en-US" w:eastAsia="el-GR"/>
        </w:rPr>
        <w:t>, K. Petrotos, S. Kokkas, P. Goulas,V. Christodoulou and D. Kouretas 2017. Grape pomace improves performance, antioxidant status, fecal microbiota and meat quality of piglets. Animal</w:t>
      </w:r>
      <w:r w:rsidR="00AF62A4">
        <w:rPr>
          <w:lang w:val="en-US" w:eastAsia="el-GR"/>
        </w:rPr>
        <w:t>,</w:t>
      </w:r>
      <w:r w:rsidRPr="004418A0">
        <w:rPr>
          <w:lang w:val="en-US" w:eastAsia="el-GR"/>
        </w:rPr>
        <w:t xml:space="preserve"> </w:t>
      </w:r>
      <w:r>
        <w:rPr>
          <w:lang w:val="en-US" w:eastAsia="el-GR"/>
        </w:rPr>
        <w:t>J</w:t>
      </w:r>
      <w:r w:rsidR="009B348A">
        <w:rPr>
          <w:lang w:val="en-US" w:eastAsia="el-GR"/>
        </w:rPr>
        <w:t>uly 2017, 1-10. Impact Factor 1.</w:t>
      </w:r>
      <w:r>
        <w:rPr>
          <w:lang w:val="en-US" w:eastAsia="el-GR"/>
        </w:rPr>
        <w:t xml:space="preserve">92. </w:t>
      </w:r>
    </w:p>
    <w:p w:rsidR="004418A0" w:rsidRPr="004418A0" w:rsidRDefault="004418A0" w:rsidP="004418A0">
      <w:pPr>
        <w:pStyle w:val="a6"/>
        <w:autoSpaceDE w:val="0"/>
        <w:autoSpaceDN w:val="0"/>
        <w:adjustRightInd w:val="0"/>
        <w:spacing w:line="276" w:lineRule="auto"/>
        <w:ind w:left="284"/>
        <w:jc w:val="both"/>
        <w:rPr>
          <w:lang w:val="en-US"/>
        </w:rPr>
      </w:pPr>
    </w:p>
    <w:p w:rsidR="00902690" w:rsidRDefault="00902690" w:rsidP="00EC2FDB">
      <w:pPr>
        <w:pStyle w:val="a6"/>
        <w:numPr>
          <w:ilvl w:val="0"/>
          <w:numId w:val="16"/>
        </w:numPr>
        <w:autoSpaceDE w:val="0"/>
        <w:autoSpaceDN w:val="0"/>
        <w:adjustRightInd w:val="0"/>
        <w:spacing w:line="276" w:lineRule="auto"/>
        <w:ind w:left="284"/>
        <w:jc w:val="both"/>
        <w:rPr>
          <w:lang w:val="en-US"/>
        </w:rPr>
      </w:pPr>
      <w:r w:rsidRPr="004418A0">
        <w:rPr>
          <w:lang w:val="en-US"/>
        </w:rPr>
        <w:t xml:space="preserve">Prodromos Skenderidis, Kostantinos Petrotos, </w:t>
      </w:r>
      <w:r w:rsidRPr="004418A0">
        <w:rPr>
          <w:b/>
          <w:lang w:val="en-US"/>
        </w:rPr>
        <w:t>Ioannis Giavasis</w:t>
      </w:r>
      <w:r w:rsidRPr="004418A0">
        <w:rPr>
          <w:lang w:val="en-US"/>
        </w:rPr>
        <w:t>, Christos Hadjichristodoulou, Andreas Tsakalof, 201</w:t>
      </w:r>
      <w:r w:rsidR="009240E3" w:rsidRPr="004418A0">
        <w:rPr>
          <w:lang w:val="en-US"/>
        </w:rPr>
        <w:t>7</w:t>
      </w:r>
      <w:r w:rsidRPr="004418A0">
        <w:rPr>
          <w:lang w:val="en-US"/>
        </w:rPr>
        <w:t xml:space="preserve">. </w:t>
      </w:r>
      <w:r w:rsidRPr="004418A0">
        <w:rPr>
          <w:color w:val="000000"/>
          <w:shd w:val="clear" w:color="auto" w:fill="FFFFFF"/>
        </w:rPr>
        <w:t xml:space="preserve">Optimization of ultrasound assisted extraction of of goji berry (Lycium barbarum) fruits and evaluation of extracts' bioactivity. </w:t>
      </w:r>
      <w:r w:rsidRPr="004418A0">
        <w:rPr>
          <w:i/>
          <w:color w:val="000000"/>
          <w:shd w:val="clear" w:color="auto" w:fill="FFFFFF"/>
        </w:rPr>
        <w:t>Journal of Food Process Enginnering</w:t>
      </w:r>
      <w:r w:rsidR="009240E3" w:rsidRPr="004418A0">
        <w:rPr>
          <w:color w:val="000000"/>
          <w:shd w:val="clear" w:color="auto" w:fill="FFFFFF"/>
          <w:lang w:val="el-GR"/>
        </w:rPr>
        <w:t>, 40(5), 1-12</w:t>
      </w:r>
      <w:r w:rsidRPr="004418A0">
        <w:rPr>
          <w:color w:val="000000"/>
          <w:shd w:val="clear" w:color="auto" w:fill="FFFFFF"/>
        </w:rPr>
        <w:t>.</w:t>
      </w:r>
      <w:r w:rsidR="00B42D33" w:rsidRPr="004418A0">
        <w:rPr>
          <w:lang w:val="en-US"/>
        </w:rPr>
        <w:t xml:space="preserve"> </w:t>
      </w:r>
      <w:r w:rsidRPr="004418A0">
        <w:rPr>
          <w:lang w:val="en-US"/>
        </w:rPr>
        <w:t xml:space="preserve">Impact Factor 0.745. </w:t>
      </w:r>
    </w:p>
    <w:p w:rsidR="00483C3E" w:rsidRPr="00483C3E" w:rsidRDefault="00483C3E" w:rsidP="00483C3E">
      <w:pPr>
        <w:pStyle w:val="a6"/>
        <w:tabs>
          <w:tab w:val="left" w:pos="9315"/>
        </w:tabs>
        <w:ind w:left="360"/>
        <w:jc w:val="both"/>
      </w:pPr>
    </w:p>
    <w:p w:rsidR="00C217E6" w:rsidRDefault="00C217E6" w:rsidP="00EC2FDB">
      <w:pPr>
        <w:pStyle w:val="a6"/>
        <w:numPr>
          <w:ilvl w:val="0"/>
          <w:numId w:val="16"/>
        </w:numPr>
        <w:ind w:left="360"/>
        <w:jc w:val="both"/>
      </w:pPr>
      <w:r w:rsidRPr="00483C3E">
        <w:rPr>
          <w:lang w:val="en-US"/>
        </w:rPr>
        <w:t>Ioannis Kafantaris, Eleftheria Kokka</w:t>
      </w:r>
      <w:r w:rsidRPr="00B42D33">
        <w:rPr>
          <w:lang w:val="en-US"/>
        </w:rPr>
        <w:t xml:space="preserve">, </w:t>
      </w:r>
      <w:r w:rsidRPr="00C217E6">
        <w:rPr>
          <w:lang w:val="en-US"/>
        </w:rPr>
        <w:t>Paraskevi</w:t>
      </w:r>
      <w:r w:rsidRPr="00B42D33">
        <w:rPr>
          <w:lang w:val="en-US"/>
        </w:rPr>
        <w:t xml:space="preserve"> </w:t>
      </w:r>
      <w:r w:rsidRPr="00C217E6">
        <w:rPr>
          <w:lang w:val="en-US"/>
        </w:rPr>
        <w:t>Kouka</w:t>
      </w:r>
      <w:r w:rsidRPr="00B42D33">
        <w:rPr>
          <w:lang w:val="en-US"/>
        </w:rPr>
        <w:t xml:space="preserve">, </w:t>
      </w:r>
      <w:r w:rsidRPr="00C217E6">
        <w:rPr>
          <w:lang w:val="en-US"/>
        </w:rPr>
        <w:t>Zoi</w:t>
      </w:r>
      <w:r w:rsidRPr="00B42D33">
        <w:rPr>
          <w:lang w:val="en-US"/>
        </w:rPr>
        <w:t xml:space="preserve"> </w:t>
      </w:r>
      <w:r w:rsidRPr="00C217E6">
        <w:rPr>
          <w:lang w:val="en-US"/>
        </w:rPr>
        <w:t>Terzopoulou</w:t>
      </w:r>
      <w:r w:rsidRPr="00B42D33">
        <w:rPr>
          <w:lang w:val="en-US"/>
        </w:rPr>
        <w:t xml:space="preserve">, </w:t>
      </w:r>
      <w:r w:rsidRPr="00C217E6">
        <w:rPr>
          <w:lang w:val="en-US"/>
        </w:rPr>
        <w:t>Konstantinos</w:t>
      </w:r>
      <w:r w:rsidRPr="00B42D33">
        <w:rPr>
          <w:lang w:val="en-US"/>
        </w:rPr>
        <w:t xml:space="preserve"> </w:t>
      </w:r>
      <w:r w:rsidRPr="00C217E6">
        <w:rPr>
          <w:lang w:val="en-US"/>
        </w:rPr>
        <w:t>Gerasopoulos</w:t>
      </w:r>
      <w:r w:rsidRPr="00B42D33">
        <w:rPr>
          <w:lang w:val="en-US"/>
        </w:rPr>
        <w:t xml:space="preserve">, </w:t>
      </w:r>
      <w:r w:rsidRPr="00C217E6">
        <w:rPr>
          <w:lang w:val="en-US"/>
        </w:rPr>
        <w:t>Dimitrios</w:t>
      </w:r>
      <w:r w:rsidRPr="00B42D33">
        <w:rPr>
          <w:lang w:val="en-US"/>
        </w:rPr>
        <w:t xml:space="preserve"> </w:t>
      </w:r>
      <w:r w:rsidRPr="00C217E6">
        <w:rPr>
          <w:lang w:val="en-US"/>
        </w:rPr>
        <w:t>Stagos</w:t>
      </w:r>
      <w:r w:rsidRPr="00B42D33">
        <w:rPr>
          <w:lang w:val="en-US"/>
        </w:rPr>
        <w:t xml:space="preserve">, </w:t>
      </w:r>
      <w:r w:rsidRPr="00C217E6">
        <w:rPr>
          <w:iCs/>
          <w:lang w:val="en-US"/>
        </w:rPr>
        <w:t>Basiliki</w:t>
      </w:r>
      <w:r w:rsidRPr="00B42D33">
        <w:rPr>
          <w:iCs/>
          <w:lang w:val="en-US"/>
        </w:rPr>
        <w:t xml:space="preserve"> </w:t>
      </w:r>
      <w:r w:rsidRPr="00C217E6">
        <w:rPr>
          <w:iCs/>
          <w:lang w:val="en-US"/>
        </w:rPr>
        <w:t>Kotsampasi</w:t>
      </w:r>
      <w:r w:rsidRPr="00B42D33">
        <w:rPr>
          <w:iCs/>
          <w:lang w:val="en-US"/>
        </w:rPr>
        <w:t>,</w:t>
      </w:r>
      <w:r w:rsidRPr="00B42D33">
        <w:rPr>
          <w:lang w:val="en-US"/>
        </w:rPr>
        <w:t xml:space="preserve"> </w:t>
      </w:r>
      <w:r w:rsidRPr="00C217E6">
        <w:rPr>
          <w:iCs/>
          <w:lang w:val="en-US"/>
        </w:rPr>
        <w:t>Vladimiros</w:t>
      </w:r>
      <w:r w:rsidRPr="00B42D33">
        <w:rPr>
          <w:iCs/>
          <w:lang w:val="en-US"/>
        </w:rPr>
        <w:t xml:space="preserve"> </w:t>
      </w:r>
      <w:r w:rsidRPr="00C217E6">
        <w:rPr>
          <w:iCs/>
          <w:lang w:val="en-US"/>
        </w:rPr>
        <w:t>Christodoulou</w:t>
      </w:r>
      <w:r w:rsidRPr="00B42D33">
        <w:rPr>
          <w:iCs/>
          <w:lang w:val="en-US"/>
        </w:rPr>
        <w:t>,</w:t>
      </w:r>
      <w:r w:rsidRPr="00B42D33">
        <w:rPr>
          <w:lang w:val="en-US"/>
        </w:rPr>
        <w:t xml:space="preserve"> </w:t>
      </w:r>
      <w:r w:rsidRPr="00C217E6">
        <w:rPr>
          <w:iCs/>
          <w:lang w:val="en-US"/>
        </w:rPr>
        <w:t>Chrysanthi</w:t>
      </w:r>
      <w:r w:rsidRPr="00B42D33">
        <w:rPr>
          <w:iCs/>
          <w:lang w:val="en-US"/>
        </w:rPr>
        <w:t xml:space="preserve"> </w:t>
      </w:r>
      <w:r w:rsidRPr="00C217E6">
        <w:rPr>
          <w:iCs/>
          <w:lang w:val="en-US"/>
        </w:rPr>
        <w:t>Mitsagga</w:t>
      </w:r>
      <w:r w:rsidRPr="00B42D33">
        <w:rPr>
          <w:iCs/>
          <w:lang w:val="en-US"/>
        </w:rPr>
        <w:t>,</w:t>
      </w:r>
      <w:r w:rsidRPr="00B42D33">
        <w:rPr>
          <w:lang w:val="en-US"/>
        </w:rPr>
        <w:t xml:space="preserve"> </w:t>
      </w:r>
      <w:r w:rsidRPr="00C217E6">
        <w:rPr>
          <w:b/>
          <w:iCs/>
          <w:lang w:val="en-US"/>
        </w:rPr>
        <w:t>Ioannis</w:t>
      </w:r>
      <w:r w:rsidRPr="00B42D33">
        <w:rPr>
          <w:b/>
          <w:iCs/>
          <w:lang w:val="en-US"/>
        </w:rPr>
        <w:t xml:space="preserve"> </w:t>
      </w:r>
      <w:r w:rsidRPr="00C217E6">
        <w:rPr>
          <w:b/>
          <w:iCs/>
          <w:lang w:val="en-US"/>
        </w:rPr>
        <w:t>Giavasis</w:t>
      </w:r>
      <w:r w:rsidRPr="00B42D33">
        <w:rPr>
          <w:b/>
          <w:iCs/>
          <w:lang w:val="en-US"/>
        </w:rPr>
        <w:t>,</w:t>
      </w:r>
      <w:r w:rsidRPr="00B42D33">
        <w:rPr>
          <w:lang w:val="en-US"/>
        </w:rPr>
        <w:t xml:space="preserve"> </w:t>
      </w:r>
      <w:r w:rsidRPr="00C217E6">
        <w:rPr>
          <w:lang w:val="en-US"/>
        </w:rPr>
        <w:t>Konstantinos</w:t>
      </w:r>
      <w:r w:rsidRPr="00B42D33">
        <w:rPr>
          <w:lang w:val="en-US"/>
        </w:rPr>
        <w:t xml:space="preserve"> </w:t>
      </w:r>
      <w:r w:rsidRPr="00C217E6">
        <w:rPr>
          <w:lang w:val="en-US"/>
        </w:rPr>
        <w:t>Petrotos</w:t>
      </w:r>
      <w:r w:rsidRPr="00B42D33">
        <w:rPr>
          <w:lang w:val="en-US"/>
        </w:rPr>
        <w:t xml:space="preserve">,   </w:t>
      </w:r>
      <w:r w:rsidRPr="00C217E6">
        <w:rPr>
          <w:lang w:val="en-US"/>
        </w:rPr>
        <w:t>Dimitrios</w:t>
      </w:r>
      <w:r w:rsidRPr="00B42D33">
        <w:rPr>
          <w:lang w:val="en-US"/>
        </w:rPr>
        <w:t xml:space="preserve"> </w:t>
      </w:r>
      <w:r w:rsidRPr="00C217E6">
        <w:rPr>
          <w:lang w:val="en-US"/>
        </w:rPr>
        <w:t>Kouretas</w:t>
      </w:r>
      <w:r w:rsidR="009240E3">
        <w:rPr>
          <w:lang w:val="en-US"/>
        </w:rPr>
        <w:t xml:space="preserve"> 2017</w:t>
      </w:r>
      <w:r w:rsidRPr="00B42D33">
        <w:rPr>
          <w:lang w:val="en-US"/>
        </w:rPr>
        <w:t xml:space="preserve">. </w:t>
      </w:r>
      <w:r>
        <w:t xml:space="preserve">Grape pomace improves antioxidant capacity and fecal microflora of lambs. </w:t>
      </w:r>
      <w:r w:rsidRPr="00A95603">
        <w:rPr>
          <w:i/>
        </w:rPr>
        <w:t>Journal of Animal Physiology and Animal Nutrition</w:t>
      </w:r>
      <w:r>
        <w:t xml:space="preserve">, </w:t>
      </w:r>
      <w:r w:rsidR="009240E3">
        <w:t>101(5</w:t>
      </w:r>
      <w:r>
        <w:t xml:space="preserve">). </w:t>
      </w:r>
      <w:r w:rsidR="00A95603">
        <w:t>Impact Factor 1</w:t>
      </w:r>
      <w:r w:rsidR="009B348A">
        <w:rPr>
          <w:lang w:val="el-GR"/>
        </w:rPr>
        <w:t>.</w:t>
      </w:r>
      <w:r w:rsidR="00A95603">
        <w:t xml:space="preserve">406. </w:t>
      </w:r>
    </w:p>
    <w:p w:rsidR="00C217E6" w:rsidRPr="00C217E6" w:rsidRDefault="00C217E6" w:rsidP="00C217E6">
      <w:pPr>
        <w:pStyle w:val="a6"/>
        <w:ind w:left="360"/>
        <w:jc w:val="both"/>
      </w:pPr>
    </w:p>
    <w:p w:rsidR="00C217E6" w:rsidRDefault="00C217E6" w:rsidP="00EC2FDB">
      <w:pPr>
        <w:pStyle w:val="a6"/>
        <w:numPr>
          <w:ilvl w:val="0"/>
          <w:numId w:val="16"/>
        </w:numPr>
        <w:ind w:left="426"/>
        <w:jc w:val="both"/>
      </w:pPr>
      <w:r>
        <w:t xml:space="preserve">Georgakouli, K., Mpesios, A., Kouretas, D., Petrotos, K., Mitsagga, C., </w:t>
      </w:r>
      <w:r w:rsidRPr="00C217E6">
        <w:rPr>
          <w:b/>
        </w:rPr>
        <w:t>Giavasis, I.,</w:t>
      </w:r>
      <w:r>
        <w:t xml:space="preserve"> &amp; Jamurtas, A. Z. 2016. The Effects of an Olive Fruit Polyphenol-Enriched Yogurt on Body Composition, Blood Redox Status, Physiological and Metabolic Parameters and Yogurt Microflora. </w:t>
      </w:r>
      <w:r w:rsidRPr="00C217E6">
        <w:rPr>
          <w:i/>
          <w:iCs/>
        </w:rPr>
        <w:t>Nutrients</w:t>
      </w:r>
      <w:r>
        <w:t xml:space="preserve">, </w:t>
      </w:r>
      <w:r w:rsidRPr="00C217E6">
        <w:rPr>
          <w:i/>
          <w:iCs/>
        </w:rPr>
        <w:t>8</w:t>
      </w:r>
      <w:r>
        <w:t>(6), 344.</w:t>
      </w:r>
      <w:r w:rsidR="009B348A">
        <w:t xml:space="preserve"> Impact Factor 3.</w:t>
      </w:r>
      <w:r w:rsidR="00A95603">
        <w:t xml:space="preserve">759. </w:t>
      </w:r>
    </w:p>
    <w:p w:rsidR="00C217E6" w:rsidRDefault="00C217E6" w:rsidP="00902690">
      <w:pPr>
        <w:pStyle w:val="a6"/>
        <w:jc w:val="both"/>
      </w:pPr>
    </w:p>
    <w:p w:rsidR="000A0856" w:rsidRDefault="000A0856" w:rsidP="00EC2FDB">
      <w:pPr>
        <w:pStyle w:val="a6"/>
        <w:numPr>
          <w:ilvl w:val="0"/>
          <w:numId w:val="16"/>
        </w:numPr>
        <w:ind w:left="360"/>
        <w:jc w:val="both"/>
      </w:pPr>
      <w:r>
        <w:t xml:space="preserve">Leontopoulos, S. V., Petrotos, K. B., Kokkora, M. I., </w:t>
      </w:r>
      <w:r w:rsidRPr="000A0856">
        <w:rPr>
          <w:b/>
        </w:rPr>
        <w:t>Giavasis, I.</w:t>
      </w:r>
      <w:r>
        <w:t xml:space="preserve">, &amp; Papaioannou, C. 2016. In vivo evaluation of liquid polyphenols obtained from OMWW as natural bio-chemicals against several fungal pathogens on tomato plants. </w:t>
      </w:r>
      <w:r w:rsidRPr="000A0856">
        <w:rPr>
          <w:i/>
          <w:iCs/>
        </w:rPr>
        <w:t>Desalination and Water Treatment</w:t>
      </w:r>
      <w:r>
        <w:t>, 1-15.</w:t>
      </w:r>
      <w:r w:rsidR="003B31D7">
        <w:t xml:space="preserve"> Ι</w:t>
      </w:r>
      <w:r w:rsidR="003B31D7">
        <w:rPr>
          <w:lang w:val="en-US"/>
        </w:rPr>
        <w:t xml:space="preserve">mpact factor </w:t>
      </w:r>
      <w:r w:rsidR="00902690">
        <w:t>1.</w:t>
      </w:r>
      <w:r w:rsidR="003B31D7">
        <w:t xml:space="preserve">272. </w:t>
      </w:r>
    </w:p>
    <w:p w:rsidR="000A0856" w:rsidRDefault="000A0856" w:rsidP="000A0856">
      <w:pPr>
        <w:pStyle w:val="a6"/>
        <w:ind w:left="360"/>
      </w:pPr>
    </w:p>
    <w:p w:rsidR="000A0856" w:rsidRPr="000A0856" w:rsidRDefault="000A0856" w:rsidP="00EC2FDB">
      <w:pPr>
        <w:pStyle w:val="a6"/>
        <w:numPr>
          <w:ilvl w:val="0"/>
          <w:numId w:val="16"/>
        </w:numPr>
        <w:ind w:left="360"/>
        <w:jc w:val="both"/>
        <w:rPr>
          <w:rStyle w:val="titleauthoretc5"/>
        </w:rPr>
      </w:pPr>
      <w:r w:rsidRPr="000A0856">
        <w:rPr>
          <w:b/>
        </w:rPr>
        <w:t>Giavasis, I.</w:t>
      </w:r>
      <w:r w:rsidRPr="000A0856">
        <w:t xml:space="preserve">, &amp; Petrotos, K 2016. Biovalorization of Olive Mill Waste Water for the Production of Gellan Gum from Sphingomonas paucimobilis. </w:t>
      </w:r>
      <w:r w:rsidRPr="00A95603">
        <w:rPr>
          <w:i/>
          <w:lang w:val="en-US"/>
        </w:rPr>
        <w:t>British Biotechnology Journal</w:t>
      </w:r>
      <w:r w:rsidRPr="000A0856">
        <w:rPr>
          <w:rStyle w:val="titleauthoretc5"/>
        </w:rPr>
        <w:t xml:space="preserve">, </w:t>
      </w:r>
      <w:r w:rsidRPr="000A0856">
        <w:t xml:space="preserve">11(2): </w:t>
      </w:r>
      <w:r w:rsidRPr="000A0856">
        <w:rPr>
          <w:rStyle w:val="titleauthoretc5"/>
        </w:rPr>
        <w:t>1-15.</w:t>
      </w:r>
    </w:p>
    <w:p w:rsidR="000A0856" w:rsidRPr="000A0856" w:rsidRDefault="000A0856" w:rsidP="00EC2FDB">
      <w:pPr>
        <w:pStyle w:val="a6"/>
        <w:numPr>
          <w:ilvl w:val="0"/>
          <w:numId w:val="16"/>
        </w:numPr>
        <w:ind w:left="360"/>
      </w:pPr>
      <w:r w:rsidRPr="000A0856">
        <w:rPr>
          <w:b/>
        </w:rPr>
        <w:t>Giavasis, I.</w:t>
      </w:r>
      <w:r w:rsidRPr="000A0856">
        <w:t xml:space="preserve">, &amp; Petrotos, K. 2016. Biovalorization of Olive Mill Waste Water for the Production of Single Cell Protein from Saccharomyces cerevisiae, Candida utilis and Pleurotus. </w:t>
      </w:r>
      <w:r w:rsidRPr="00A95603">
        <w:rPr>
          <w:i/>
          <w:lang w:val="en-US"/>
        </w:rPr>
        <w:t>British Biotechnology Journal</w:t>
      </w:r>
      <w:r w:rsidRPr="000A0856">
        <w:rPr>
          <w:lang w:val="en-US"/>
        </w:rPr>
        <w:t xml:space="preserve">, </w:t>
      </w:r>
      <w:r w:rsidRPr="000A0856">
        <w:t>11(2): 1-16.</w:t>
      </w:r>
    </w:p>
    <w:p w:rsidR="000A0856" w:rsidRPr="000A0856" w:rsidRDefault="000A0856" w:rsidP="000A0856">
      <w:pPr>
        <w:pStyle w:val="a6"/>
        <w:ind w:left="426"/>
        <w:jc w:val="both"/>
        <w:rPr>
          <w:b/>
          <w:i/>
          <w:lang w:val="en-US"/>
        </w:rPr>
      </w:pPr>
    </w:p>
    <w:p w:rsidR="00FD49A4" w:rsidRPr="00FD49A4" w:rsidRDefault="00FE6B1C" w:rsidP="00EC2FDB">
      <w:pPr>
        <w:pStyle w:val="a6"/>
        <w:numPr>
          <w:ilvl w:val="0"/>
          <w:numId w:val="16"/>
        </w:numPr>
        <w:ind w:left="426" w:hanging="426"/>
        <w:jc w:val="both"/>
        <w:rPr>
          <w:lang w:val="en-US"/>
        </w:rPr>
      </w:pPr>
      <w:r w:rsidRPr="00FD49A4">
        <w:rPr>
          <w:bCs/>
          <w:lang w:val="en-US" w:eastAsia="el-GR"/>
        </w:rPr>
        <w:t>S.V. Leontopoulos,</w:t>
      </w:r>
      <w:r w:rsidRPr="00FD49A4">
        <w:rPr>
          <w:b/>
          <w:bCs/>
          <w:lang w:val="en-US" w:eastAsia="el-GR"/>
        </w:rPr>
        <w:t xml:space="preserve"> I. Giavasis, </w:t>
      </w:r>
      <w:r w:rsidRPr="00FD49A4">
        <w:rPr>
          <w:bCs/>
          <w:lang w:val="en-US" w:eastAsia="el-GR"/>
        </w:rPr>
        <w:t>K. Petrotos and Ch. Makridis 2015</w:t>
      </w:r>
      <w:r w:rsidRPr="00FD49A4">
        <w:rPr>
          <w:b/>
          <w:bCs/>
          <w:lang w:val="en-US" w:eastAsia="el-GR"/>
        </w:rPr>
        <w:t xml:space="preserve">. </w:t>
      </w:r>
      <w:r w:rsidRPr="00FD49A4">
        <w:rPr>
          <w:lang w:val="en-US"/>
        </w:rPr>
        <w:t xml:space="preserve">Effect of Different Formulations of Polyphenolic Compounds Obtained from OMWW on the Growth of Several Fungal Plant and Food Borne Pathogens. Studies </w:t>
      </w:r>
      <w:r w:rsidRPr="00FD49A4">
        <w:rPr>
          <w:i/>
          <w:lang w:val="en-US"/>
        </w:rPr>
        <w:t xml:space="preserve">in vitro </w:t>
      </w:r>
      <w:r w:rsidRPr="00FD49A4">
        <w:rPr>
          <w:lang w:val="en-US"/>
        </w:rPr>
        <w:t>and</w:t>
      </w:r>
      <w:r w:rsidRPr="00FD49A4">
        <w:rPr>
          <w:i/>
          <w:lang w:val="en-US"/>
        </w:rPr>
        <w:t xml:space="preserve"> in vivo</w:t>
      </w:r>
      <w:r w:rsidRPr="00FD49A4">
        <w:rPr>
          <w:b/>
          <w:i/>
          <w:lang w:val="en-US"/>
        </w:rPr>
        <w:t xml:space="preserve">. </w:t>
      </w:r>
      <w:r w:rsidRPr="00FD49A4">
        <w:rPr>
          <w:i/>
          <w:lang w:val="en-US"/>
        </w:rPr>
        <w:t>Agriculture and Agricultural Science Procedia</w:t>
      </w:r>
      <w:r w:rsidR="00FD49A4">
        <w:rPr>
          <w:i/>
          <w:lang w:val="en-US"/>
        </w:rPr>
        <w:t xml:space="preserve"> (Elsevier)</w:t>
      </w:r>
      <w:r w:rsidRPr="00FD49A4">
        <w:rPr>
          <w:lang w:val="en-US"/>
        </w:rPr>
        <w:t xml:space="preserve">, 4: </w:t>
      </w:r>
      <w:r w:rsidRPr="00FD49A4">
        <w:rPr>
          <w:lang w:val="en-US" w:eastAsia="el-GR"/>
        </w:rPr>
        <w:t>327 – 337</w:t>
      </w:r>
      <w:r w:rsidRPr="00FD49A4">
        <w:rPr>
          <w:lang w:val="en-US"/>
        </w:rPr>
        <w:t>.</w:t>
      </w:r>
      <w:r w:rsidR="00FD49A4" w:rsidRPr="003C337C">
        <w:rPr>
          <w:lang w:val="en-US"/>
        </w:rPr>
        <w:t xml:space="preserve"> </w:t>
      </w:r>
    </w:p>
    <w:p w:rsidR="00FD49A4" w:rsidRPr="00FD49A4" w:rsidRDefault="00FD49A4" w:rsidP="00FD49A4">
      <w:pPr>
        <w:ind w:left="426" w:hanging="426"/>
        <w:jc w:val="both"/>
        <w:rPr>
          <w:lang w:val="en-US"/>
        </w:rPr>
      </w:pPr>
    </w:p>
    <w:p w:rsidR="00FD49A4" w:rsidRDefault="00FD49A4" w:rsidP="00EC2FDB">
      <w:pPr>
        <w:pStyle w:val="a6"/>
        <w:numPr>
          <w:ilvl w:val="0"/>
          <w:numId w:val="16"/>
        </w:numPr>
        <w:autoSpaceDE w:val="0"/>
        <w:autoSpaceDN w:val="0"/>
        <w:adjustRightInd w:val="0"/>
        <w:ind w:left="426" w:hanging="426"/>
        <w:jc w:val="both"/>
        <w:rPr>
          <w:rFonts w:cs="URWPalladioL-Bold"/>
          <w:bCs/>
          <w:lang w:val="en-US"/>
        </w:rPr>
      </w:pPr>
      <w:r w:rsidRPr="00FD49A4">
        <w:rPr>
          <w:rFonts w:ascii="URWPalladioL-Roma" w:hAnsi="URWPalladioL-Roma" w:cs="URWPalladioL-Roma"/>
          <w:lang w:val="en-US"/>
        </w:rPr>
        <w:t xml:space="preserve">Skenderidis Prodromos, Petrotos Kostantinos, </w:t>
      </w:r>
      <w:r w:rsidRPr="00FD49A4">
        <w:rPr>
          <w:rFonts w:ascii="URWPalladioL-Roma" w:hAnsi="URWPalladioL-Roma" w:cs="URWPalladioL-Roma"/>
          <w:b/>
          <w:lang w:val="en-US"/>
        </w:rPr>
        <w:t>Giavasis Ioannis</w:t>
      </w:r>
      <w:r w:rsidRPr="00FD49A4">
        <w:rPr>
          <w:rFonts w:ascii="URWPalladioL-Roma" w:hAnsi="URWPalladioL-Roma" w:cs="URWPalladioL-Roma"/>
          <w:lang w:val="en-US"/>
        </w:rPr>
        <w:t>,</w:t>
      </w:r>
      <w:r w:rsidRPr="00FD49A4">
        <w:rPr>
          <w:rFonts w:cs="URWPalladioL-Roma"/>
          <w:lang w:val="en-US"/>
        </w:rPr>
        <w:t xml:space="preserve"> </w:t>
      </w:r>
      <w:r w:rsidRPr="00FD49A4">
        <w:rPr>
          <w:rFonts w:ascii="URWPalladioL-Roma" w:hAnsi="URWPalladioL-Roma" w:cs="URWPalladioL-Roma"/>
          <w:lang w:val="en-US"/>
        </w:rPr>
        <w:t xml:space="preserve">Hadjichristodoulou Christos, Tsakalof Andreas 2015. </w:t>
      </w:r>
      <w:r w:rsidRPr="00FD49A4">
        <w:rPr>
          <w:rFonts w:ascii="URWPalladioL-Bold" w:hAnsi="URWPalladioL-Bold" w:cs="URWPalladioL-Bold"/>
          <w:bCs/>
          <w:lang w:val="en-US"/>
        </w:rPr>
        <w:t>Optimization of ultrasound assisted extraction</w:t>
      </w:r>
      <w:r w:rsidRPr="00FD49A4">
        <w:rPr>
          <w:rFonts w:cs="URWPalladioL-Bold"/>
          <w:bCs/>
          <w:lang w:val="en-US"/>
        </w:rPr>
        <w:t xml:space="preserve"> </w:t>
      </w:r>
      <w:r w:rsidRPr="00FD49A4">
        <w:rPr>
          <w:rFonts w:ascii="URWPalladioL-Bold" w:hAnsi="URWPalladioL-Bold" w:cs="URWPalladioL-Bold"/>
          <w:bCs/>
          <w:lang w:val="en-US"/>
        </w:rPr>
        <w:t>of goji berries and evaluation of extracts</w:t>
      </w:r>
      <w:r w:rsidRPr="00FD49A4">
        <w:rPr>
          <w:rFonts w:cs="URWPalladioL-Bold"/>
          <w:bCs/>
          <w:lang w:val="en-US"/>
        </w:rPr>
        <w:t xml:space="preserve"> </w:t>
      </w:r>
      <w:r w:rsidRPr="00FD49A4">
        <w:rPr>
          <w:rFonts w:ascii="URWPalladioL-Bold" w:hAnsi="URWPalladioL-Bold" w:cs="URWPalladioL-Bold"/>
          <w:bCs/>
          <w:lang w:val="en-US"/>
        </w:rPr>
        <w:t>phytochemistry</w:t>
      </w:r>
      <w:r w:rsidRPr="00FD49A4">
        <w:rPr>
          <w:rFonts w:cs="URWPalladioL-Bold"/>
          <w:bCs/>
          <w:lang w:val="en-US"/>
        </w:rPr>
        <w:t xml:space="preserve">. </w:t>
      </w:r>
      <w:r w:rsidRPr="00FD49A4">
        <w:rPr>
          <w:rFonts w:cs="URWPalladioL-Bold"/>
          <w:bCs/>
          <w:i/>
          <w:lang w:val="en-US"/>
        </w:rPr>
        <w:t xml:space="preserve">Food and Biosystems Engineering Conference Proceedings </w:t>
      </w:r>
      <w:r w:rsidR="009B348A">
        <w:rPr>
          <w:rFonts w:cs="URWPalladioL-Bold"/>
          <w:bCs/>
          <w:i/>
          <w:lang w:val="el-GR"/>
        </w:rPr>
        <w:t xml:space="preserve">2015 </w:t>
      </w:r>
      <w:r w:rsidRPr="00FD49A4">
        <w:rPr>
          <w:rFonts w:cs="URWPalladioL-Bold"/>
          <w:bCs/>
          <w:lang w:val="en-US"/>
        </w:rPr>
        <w:t xml:space="preserve">(full paper), p. 200-214. </w:t>
      </w:r>
    </w:p>
    <w:p w:rsidR="00FD49A4" w:rsidRPr="00FD49A4" w:rsidRDefault="00FD49A4" w:rsidP="00FD49A4">
      <w:pPr>
        <w:pStyle w:val="a6"/>
        <w:ind w:left="426" w:hanging="426"/>
        <w:rPr>
          <w:rFonts w:ascii="URWPalladioL-Roma" w:hAnsi="URWPalladioL-Roma" w:cs="URWPalladioL-Roma"/>
          <w:lang w:val="en-US"/>
        </w:rPr>
      </w:pPr>
    </w:p>
    <w:p w:rsidR="00FD49A4" w:rsidRPr="00FD49A4" w:rsidRDefault="00FD49A4" w:rsidP="00EC2FDB">
      <w:pPr>
        <w:pStyle w:val="a6"/>
        <w:numPr>
          <w:ilvl w:val="0"/>
          <w:numId w:val="16"/>
        </w:numPr>
        <w:autoSpaceDE w:val="0"/>
        <w:autoSpaceDN w:val="0"/>
        <w:adjustRightInd w:val="0"/>
        <w:ind w:left="426" w:hanging="426"/>
        <w:jc w:val="both"/>
        <w:rPr>
          <w:rFonts w:cs="URWPalladioL-Bold"/>
          <w:bCs/>
          <w:lang w:val="en-US"/>
        </w:rPr>
      </w:pPr>
      <w:r w:rsidRPr="00FD49A4">
        <w:rPr>
          <w:rFonts w:ascii="URWPalladioL-Roma" w:hAnsi="URWPalladioL-Roma" w:cs="URWPalladioL-Roma"/>
          <w:lang w:val="en-US"/>
        </w:rPr>
        <w:t xml:space="preserve">Fani Karkanta, Chrysanthi Mitsagga, Paraskevi Bouki, Sergios Touchikian, Konstantinos Petrotos, Ioannis S. Boziaris, </w:t>
      </w:r>
      <w:r w:rsidRPr="00FD49A4">
        <w:rPr>
          <w:rFonts w:ascii="URWPalladioL-Roma" w:hAnsi="URWPalladioL-Roma" w:cs="URWPalladioL-Roma"/>
          <w:b/>
          <w:lang w:val="en-US"/>
        </w:rPr>
        <w:t>Ioannis Giavasis</w:t>
      </w:r>
      <w:r w:rsidRPr="00FD49A4">
        <w:rPr>
          <w:rFonts w:ascii="URWPalladioL-Roma" w:hAnsi="URWPalladioL-Roma" w:cs="URWPalladioL-Roma"/>
          <w:lang w:val="en-US"/>
        </w:rPr>
        <w:t xml:space="preserve"> 2015. </w:t>
      </w:r>
      <w:r w:rsidRPr="00FD49A4">
        <w:rPr>
          <w:rFonts w:ascii="URWPalladioL-Bold" w:hAnsi="URWPalladioL-Bold" w:cs="URWPalladioL-Bold"/>
          <w:bCs/>
          <w:lang w:val="en-US"/>
        </w:rPr>
        <w:t xml:space="preserve">Study of the antibacterial and antifungal properties of olive polyphenols and citrox encapsulated powders in vitro and in food samples. </w:t>
      </w:r>
      <w:r w:rsidRPr="00FD49A4">
        <w:rPr>
          <w:rFonts w:cs="URWPalladioL-Bold"/>
          <w:bCs/>
          <w:i/>
          <w:lang w:val="en-US"/>
        </w:rPr>
        <w:t xml:space="preserve">Food and Biosystems Engineering Conference Proceedings </w:t>
      </w:r>
      <w:r w:rsidR="009B348A">
        <w:rPr>
          <w:rFonts w:cs="URWPalladioL-Bold"/>
          <w:bCs/>
          <w:i/>
          <w:lang w:val="el-GR"/>
        </w:rPr>
        <w:t xml:space="preserve">2015 </w:t>
      </w:r>
      <w:r w:rsidRPr="00FD49A4">
        <w:rPr>
          <w:rFonts w:cs="URWPalladioL-Bold"/>
          <w:bCs/>
          <w:lang w:val="en-US"/>
        </w:rPr>
        <w:t xml:space="preserve">(full paper), p. 223-229. </w:t>
      </w:r>
    </w:p>
    <w:p w:rsidR="00FD49A4" w:rsidRDefault="00FD49A4" w:rsidP="00FD49A4">
      <w:pPr>
        <w:pStyle w:val="a6"/>
        <w:ind w:left="426" w:hanging="426"/>
        <w:rPr>
          <w:lang w:val="en-US"/>
        </w:rPr>
      </w:pPr>
    </w:p>
    <w:p w:rsidR="00095CF2" w:rsidRPr="00095CF2" w:rsidRDefault="00095CF2" w:rsidP="00EC2FDB">
      <w:pPr>
        <w:pStyle w:val="articlecategory"/>
        <w:numPr>
          <w:ilvl w:val="0"/>
          <w:numId w:val="16"/>
        </w:numPr>
        <w:spacing w:before="0" w:beforeAutospacing="0" w:after="0" w:afterAutospacing="0"/>
        <w:ind w:left="426" w:hanging="426"/>
        <w:jc w:val="both"/>
        <w:rPr>
          <w:b/>
          <w:i/>
          <w:lang w:val="en-US" w:eastAsia="en-US"/>
        </w:rPr>
      </w:pPr>
      <w:r w:rsidRPr="00095CF2">
        <w:rPr>
          <w:lang w:val="en-US"/>
        </w:rPr>
        <w:t xml:space="preserve">Kantas, D., Papatsiros, V. G., Tassis, P. D., </w:t>
      </w:r>
      <w:r w:rsidRPr="00FE6B1C">
        <w:rPr>
          <w:b/>
          <w:lang w:val="en-US"/>
        </w:rPr>
        <w:t>Giavasis, I.,</w:t>
      </w:r>
      <w:r w:rsidRPr="00095CF2">
        <w:rPr>
          <w:lang w:val="en-US"/>
        </w:rPr>
        <w:t xml:space="preserve"> Bouki, P., &amp; Tzika, E. D. (2015). </w:t>
      </w:r>
      <w:r w:rsidRPr="002A1010">
        <w:rPr>
          <w:lang w:val="en-US"/>
        </w:rPr>
        <w:t xml:space="preserve">A feed additive containing Bacillus toyonensis (Toyocerin®) protects against enteric pathogens in postweaning piglets. </w:t>
      </w:r>
      <w:r w:rsidRPr="00095CF2">
        <w:rPr>
          <w:i/>
          <w:iCs/>
        </w:rPr>
        <w:t xml:space="preserve">Journal of </w:t>
      </w:r>
      <w:r>
        <w:rPr>
          <w:i/>
          <w:iCs/>
          <w:lang w:val="en-US"/>
        </w:rPr>
        <w:t>A</w:t>
      </w:r>
      <w:r w:rsidRPr="00095CF2">
        <w:rPr>
          <w:i/>
          <w:iCs/>
        </w:rPr>
        <w:t xml:space="preserve">pplied </w:t>
      </w:r>
      <w:r>
        <w:rPr>
          <w:i/>
          <w:iCs/>
          <w:lang w:val="en-US"/>
        </w:rPr>
        <w:t>M</w:t>
      </w:r>
      <w:r w:rsidRPr="00095CF2">
        <w:rPr>
          <w:i/>
          <w:iCs/>
        </w:rPr>
        <w:t xml:space="preserve">icrobiology, </w:t>
      </w:r>
      <w:r w:rsidRPr="00095CF2">
        <w:rPr>
          <w:iCs/>
          <w:lang w:val="en-US"/>
        </w:rPr>
        <w:t xml:space="preserve">Vol. 118 (3), 727-738. </w:t>
      </w:r>
      <w:r w:rsidR="00EE6282">
        <w:t>Ι</w:t>
      </w:r>
      <w:r w:rsidR="00EE6282">
        <w:rPr>
          <w:lang w:val="en-US"/>
        </w:rPr>
        <w:t xml:space="preserve">mpact factor </w:t>
      </w:r>
      <w:r w:rsidR="00EE6282">
        <w:t>2.</w:t>
      </w:r>
      <w:r w:rsidR="003B31D7">
        <w:rPr>
          <w:lang w:val="en-US"/>
        </w:rPr>
        <w:t>156</w:t>
      </w:r>
      <w:r w:rsidR="00EE6282">
        <w:rPr>
          <w:lang w:val="en-US"/>
        </w:rPr>
        <w:t>.</w:t>
      </w:r>
    </w:p>
    <w:p w:rsidR="00095CF2" w:rsidRPr="00095CF2" w:rsidRDefault="00095CF2" w:rsidP="00FD49A4">
      <w:pPr>
        <w:pStyle w:val="articlecategory"/>
        <w:spacing w:before="0" w:beforeAutospacing="0" w:after="0" w:afterAutospacing="0"/>
        <w:ind w:left="284" w:hanging="284"/>
        <w:jc w:val="both"/>
        <w:rPr>
          <w:b/>
          <w:i/>
          <w:lang w:val="en-US" w:eastAsia="en-US"/>
        </w:rPr>
      </w:pPr>
    </w:p>
    <w:p w:rsidR="00054BB5" w:rsidRPr="00054BB5" w:rsidRDefault="00054BB5" w:rsidP="00EC2FDB">
      <w:pPr>
        <w:pStyle w:val="Default"/>
        <w:numPr>
          <w:ilvl w:val="0"/>
          <w:numId w:val="16"/>
        </w:numPr>
        <w:tabs>
          <w:tab w:val="left" w:pos="426"/>
        </w:tabs>
        <w:ind w:left="284" w:hanging="284"/>
        <w:jc w:val="both"/>
        <w:rPr>
          <w:color w:val="auto"/>
          <w:lang w:val="en-US"/>
        </w:rPr>
      </w:pPr>
      <w:r w:rsidRPr="007738C1">
        <w:rPr>
          <w:b/>
          <w:lang w:val="en-US"/>
        </w:rPr>
        <w:t>Ioannis Giavasis</w:t>
      </w:r>
      <w:r>
        <w:rPr>
          <w:lang w:val="en-US"/>
        </w:rPr>
        <w:t xml:space="preserve"> 201</w:t>
      </w:r>
      <w:r w:rsidRPr="00F50347">
        <w:rPr>
          <w:lang w:val="en-US"/>
        </w:rPr>
        <w:t>4</w:t>
      </w:r>
      <w:r w:rsidRPr="008E27DA">
        <w:rPr>
          <w:lang w:val="en-US"/>
        </w:rPr>
        <w:t xml:space="preserve">. </w:t>
      </w:r>
      <w:r w:rsidRPr="00402F6F">
        <w:rPr>
          <w:lang w:val="en-US"/>
        </w:rPr>
        <w:t xml:space="preserve">Bioactive fungal polysaccharides as potential functional ingredients in food and neutraceuticals. </w:t>
      </w:r>
      <w:r w:rsidRPr="00ED6298">
        <w:rPr>
          <w:i/>
          <w:lang w:val="en-US"/>
        </w:rPr>
        <w:t>Curr</w:t>
      </w:r>
      <w:r w:rsidRPr="008E27DA">
        <w:rPr>
          <w:i/>
        </w:rPr>
        <w:t>ent opinion in Biotechnology</w:t>
      </w:r>
      <w:r>
        <w:t xml:space="preserve">, </w:t>
      </w:r>
      <w:r w:rsidRPr="00F50347">
        <w:t>26:162–173.</w:t>
      </w:r>
      <w:r w:rsidRPr="008E27DA">
        <w:t xml:space="preserve"> </w:t>
      </w:r>
      <w:r>
        <w:rPr>
          <w:lang w:val="en-US"/>
        </w:rPr>
        <w:t xml:space="preserve">Impact Factor </w:t>
      </w:r>
      <w:r w:rsidR="00EE6282">
        <w:rPr>
          <w:lang w:val="en-US"/>
        </w:rPr>
        <w:t>8.</w:t>
      </w:r>
      <w:r w:rsidR="003B31D7">
        <w:rPr>
          <w:lang w:val="en-US"/>
        </w:rPr>
        <w:t>314</w:t>
      </w:r>
      <w:r>
        <w:rPr>
          <w:lang w:val="en-US"/>
        </w:rPr>
        <w:t>.</w:t>
      </w:r>
    </w:p>
    <w:p w:rsidR="00F50347" w:rsidRPr="008601B1" w:rsidRDefault="00F50347" w:rsidP="00FD49A4">
      <w:pPr>
        <w:pStyle w:val="Default"/>
        <w:tabs>
          <w:tab w:val="left" w:pos="426"/>
        </w:tabs>
        <w:ind w:left="284" w:hanging="284"/>
        <w:jc w:val="both"/>
        <w:rPr>
          <w:color w:val="auto"/>
        </w:rPr>
      </w:pPr>
    </w:p>
    <w:p w:rsidR="00F50347" w:rsidRPr="00FD49A4" w:rsidRDefault="00F50347" w:rsidP="00EC2FDB">
      <w:pPr>
        <w:numPr>
          <w:ilvl w:val="0"/>
          <w:numId w:val="16"/>
        </w:numPr>
        <w:ind w:left="426" w:hanging="426"/>
        <w:rPr>
          <w:lang w:val="en-US"/>
        </w:rPr>
      </w:pPr>
      <w:r w:rsidRPr="007738C1">
        <w:rPr>
          <w:b/>
          <w:lang w:val="en-US"/>
        </w:rPr>
        <w:t>I. Giavasis</w:t>
      </w:r>
      <w:r w:rsidRPr="008E27DA">
        <w:rPr>
          <w:lang w:val="en-US"/>
        </w:rPr>
        <w:t>, A. Apostolopoulou, A. Deirmentzoglou and E. Katsanidis 201</w:t>
      </w:r>
      <w:r>
        <w:rPr>
          <w:lang w:val="en-US"/>
        </w:rPr>
        <w:t>4</w:t>
      </w:r>
      <w:r w:rsidRPr="008E27DA">
        <w:rPr>
          <w:lang w:val="en-US"/>
        </w:rPr>
        <w:t xml:space="preserve">. Combined hurdle effects of process parameters on biochemical, microbiological and sensory attributes of trout fillets. </w:t>
      </w:r>
      <w:r w:rsidRPr="008E27DA">
        <w:rPr>
          <w:i/>
          <w:lang w:val="en-US"/>
        </w:rPr>
        <w:t>Journal of Food Processing a</w:t>
      </w:r>
      <w:r w:rsidRPr="009103F4">
        <w:rPr>
          <w:i/>
          <w:lang w:val="en-US"/>
        </w:rPr>
        <w:t xml:space="preserve">nd </w:t>
      </w:r>
      <w:r w:rsidRPr="00202AAA">
        <w:rPr>
          <w:i/>
          <w:lang w:val="en-US"/>
        </w:rPr>
        <w:t>Preservation</w:t>
      </w:r>
      <w:r w:rsidRPr="00202AAA">
        <w:rPr>
          <w:lang w:val="en-US"/>
        </w:rPr>
        <w:t xml:space="preserve">. </w:t>
      </w:r>
      <w:r w:rsidRPr="00202AAA">
        <w:rPr>
          <w:bCs/>
          <w:lang w:val="en-US" w:eastAsia="el-GR"/>
        </w:rPr>
        <w:t xml:space="preserve">38 </w:t>
      </w:r>
      <w:r w:rsidRPr="00202AAA">
        <w:rPr>
          <w:lang w:val="en-US" w:eastAsia="el-GR"/>
        </w:rPr>
        <w:t>(2014) 466–476</w:t>
      </w:r>
      <w:r w:rsidRPr="00202AAA">
        <w:rPr>
          <w:lang w:val="en-US"/>
        </w:rPr>
        <w:t>. (</w:t>
      </w:r>
      <w:r w:rsidRPr="009103F4">
        <w:rPr>
          <w:lang w:val="en-US"/>
        </w:rPr>
        <w:t xml:space="preserve">Published online </w:t>
      </w:r>
      <w:r>
        <w:rPr>
          <w:lang w:val="en-US"/>
        </w:rPr>
        <w:t>on 10/08/</w:t>
      </w:r>
      <w:r w:rsidRPr="00F50347">
        <w:rPr>
          <w:lang w:val="en-US"/>
        </w:rPr>
        <w:t xml:space="preserve">2012 </w:t>
      </w:r>
      <w:r w:rsidRPr="009103F4">
        <w:rPr>
          <w:lang w:val="en-US"/>
        </w:rPr>
        <w:t xml:space="preserve">at </w:t>
      </w:r>
      <w:hyperlink r:id="rId12" w:history="1">
        <w:r w:rsidRPr="00FD49A4">
          <w:rPr>
            <w:rStyle w:val="-"/>
            <w:color w:val="auto"/>
            <w:u w:val="none"/>
            <w:lang w:val="en-US"/>
          </w:rPr>
          <w:t>http://onlinelibrary.wiley.com/doi/10.1111/j.1745-4549.2012.00795.x/abstract</w:t>
        </w:r>
      </w:hyperlink>
      <w:r w:rsidRPr="00FD49A4">
        <w:rPr>
          <w:lang w:val="en-US"/>
        </w:rPr>
        <w:t xml:space="preserve">). </w:t>
      </w:r>
      <w:r w:rsidR="00EE6282" w:rsidRPr="00FD49A4">
        <w:rPr>
          <w:lang w:val="en-US"/>
        </w:rPr>
        <w:t>Impact Factor 0,</w:t>
      </w:r>
      <w:r w:rsidR="00A95603" w:rsidRPr="00FD49A4">
        <w:rPr>
          <w:lang w:val="en-US"/>
        </w:rPr>
        <w:t>894</w:t>
      </w:r>
      <w:r w:rsidRPr="00FD49A4">
        <w:rPr>
          <w:lang w:val="en-US"/>
        </w:rPr>
        <w:t>.</w:t>
      </w:r>
    </w:p>
    <w:p w:rsidR="00F50347" w:rsidRPr="00FD49A4" w:rsidRDefault="00F50347" w:rsidP="00FD49A4">
      <w:pPr>
        <w:tabs>
          <w:tab w:val="left" w:pos="426"/>
        </w:tabs>
        <w:ind w:left="284" w:right="-41" w:hanging="284"/>
        <w:jc w:val="both"/>
        <w:rPr>
          <w:lang w:val="el-GR"/>
        </w:rPr>
      </w:pPr>
    </w:p>
    <w:p w:rsidR="008D4969" w:rsidRPr="00FD49A4" w:rsidRDefault="008D4969" w:rsidP="00EC2FDB">
      <w:pPr>
        <w:pStyle w:val="Default"/>
        <w:numPr>
          <w:ilvl w:val="0"/>
          <w:numId w:val="16"/>
        </w:numPr>
        <w:tabs>
          <w:tab w:val="left" w:pos="426"/>
        </w:tabs>
        <w:ind w:left="284" w:hanging="284"/>
        <w:jc w:val="both"/>
        <w:rPr>
          <w:color w:val="auto"/>
          <w:lang w:val="en-US"/>
        </w:rPr>
      </w:pPr>
      <w:r w:rsidRPr="00FD49A4">
        <w:rPr>
          <w:lang w:val="en-US"/>
        </w:rPr>
        <w:t xml:space="preserve">Athanasios Manouras, </w:t>
      </w:r>
      <w:r w:rsidRPr="00FD49A4">
        <w:rPr>
          <w:b/>
          <w:lang w:val="en-US"/>
        </w:rPr>
        <w:t>Ioannis Giavasis</w:t>
      </w:r>
      <w:r w:rsidRPr="00FD49A4">
        <w:rPr>
          <w:lang w:val="en-US"/>
        </w:rPr>
        <w:t xml:space="preserve">, Konstantinos Petrotos and Athanasia F. Karatsa 2013. </w:t>
      </w:r>
      <w:r w:rsidRPr="00FD49A4">
        <w:rPr>
          <w:bCs/>
          <w:color w:val="auto"/>
          <w:lang w:val="en-US"/>
        </w:rPr>
        <w:t xml:space="preserve">Variation of the Chemical and Physical Parameters of the Groundwater in Central Thessaly (Trikala; Greece) as a Function of Geographical Areas and Season Periods in the Last Four Years. </w:t>
      </w:r>
      <w:r w:rsidRPr="00FD49A4">
        <w:rPr>
          <w:i/>
          <w:iCs/>
          <w:color w:val="auto"/>
        </w:rPr>
        <w:t>Asian Journal of Agriculture and Food Sciences</w:t>
      </w:r>
      <w:r w:rsidRPr="00FD49A4">
        <w:rPr>
          <w:i/>
          <w:iCs/>
          <w:color w:val="auto"/>
          <w:lang w:val="en-US"/>
        </w:rPr>
        <w:t xml:space="preserve">, </w:t>
      </w:r>
      <w:r w:rsidRPr="00FD49A4">
        <w:rPr>
          <w:iCs/>
          <w:color w:val="auto"/>
          <w:lang w:val="en-US"/>
        </w:rPr>
        <w:t>1(4):139-150.</w:t>
      </w:r>
      <w:r w:rsidR="009103F4" w:rsidRPr="00FD49A4">
        <w:rPr>
          <w:iCs/>
          <w:color w:val="auto"/>
          <w:lang w:val="en-US"/>
        </w:rPr>
        <w:t xml:space="preserve"> </w:t>
      </w:r>
    </w:p>
    <w:p w:rsidR="008D4969" w:rsidRPr="00402F6F" w:rsidRDefault="00B063C6" w:rsidP="00FD49A4">
      <w:pPr>
        <w:pStyle w:val="Default"/>
        <w:tabs>
          <w:tab w:val="left" w:pos="426"/>
          <w:tab w:val="left" w:pos="1980"/>
        </w:tabs>
        <w:ind w:left="284" w:hanging="284"/>
        <w:jc w:val="both"/>
      </w:pPr>
      <w:r w:rsidRPr="00402F6F">
        <w:rPr>
          <w:color w:val="auto"/>
        </w:rPr>
        <w:tab/>
      </w:r>
    </w:p>
    <w:p w:rsidR="00A36933" w:rsidRPr="00A36933" w:rsidRDefault="00AC6277" w:rsidP="00EC2FDB">
      <w:pPr>
        <w:numPr>
          <w:ilvl w:val="0"/>
          <w:numId w:val="16"/>
        </w:numPr>
        <w:tabs>
          <w:tab w:val="left" w:pos="426"/>
        </w:tabs>
        <w:ind w:left="284" w:right="-41" w:hanging="284"/>
        <w:jc w:val="both"/>
        <w:rPr>
          <w:i/>
        </w:rPr>
      </w:pPr>
      <w:r w:rsidRPr="00402F6F">
        <w:rPr>
          <w:lang w:val="en-US" w:eastAsia="el-GR"/>
        </w:rPr>
        <w:t xml:space="preserve">Konstantinos B. Petrotos, Fani K. Karkanta, Paschalis E. Gkoutsidis, </w:t>
      </w:r>
      <w:r w:rsidRPr="00402F6F">
        <w:rPr>
          <w:b/>
          <w:lang w:val="en-US" w:eastAsia="el-GR"/>
        </w:rPr>
        <w:t>Ioannis Giavasis</w:t>
      </w:r>
      <w:r w:rsidRPr="00402F6F">
        <w:rPr>
          <w:lang w:val="en-US" w:eastAsia="el-GR"/>
        </w:rPr>
        <w:t>, Konstantinos</w:t>
      </w:r>
      <w:r w:rsidRPr="008E27DA">
        <w:rPr>
          <w:lang w:val="en-US" w:eastAsia="el-GR"/>
        </w:rPr>
        <w:t xml:space="preserve"> </w:t>
      </w:r>
      <w:r w:rsidRPr="00402F6F">
        <w:rPr>
          <w:lang w:val="en-US" w:eastAsia="el-GR"/>
        </w:rPr>
        <w:t>N. Papatheodorou, Alexandros C. Ntontos</w:t>
      </w:r>
      <w:r w:rsidRPr="008E27DA">
        <w:rPr>
          <w:lang w:val="en-US" w:eastAsia="el-GR"/>
        </w:rPr>
        <w:t xml:space="preserve"> 2012. </w:t>
      </w:r>
      <w:r w:rsidRPr="00402F6F">
        <w:rPr>
          <w:lang w:val="en-US" w:eastAsia="el-GR"/>
        </w:rPr>
        <w:t>Production of Novel Bioactive Yogurt Enriched</w:t>
      </w:r>
      <w:r w:rsidRPr="008E27DA">
        <w:rPr>
          <w:lang w:val="en-US" w:eastAsia="el-GR"/>
        </w:rPr>
        <w:t xml:space="preserve"> </w:t>
      </w:r>
      <w:r w:rsidRPr="00402F6F">
        <w:rPr>
          <w:lang w:val="en-US" w:eastAsia="el-GR"/>
        </w:rPr>
        <w:t>with Olive Fruit Polyphenols</w:t>
      </w:r>
      <w:r w:rsidRPr="008E27DA">
        <w:rPr>
          <w:lang w:val="en-US" w:eastAsia="el-GR"/>
        </w:rPr>
        <w:t xml:space="preserve">. </w:t>
      </w:r>
      <w:r w:rsidRPr="008E27DA">
        <w:rPr>
          <w:i/>
          <w:lang w:val="el-GR" w:eastAsia="el-GR"/>
        </w:rPr>
        <w:t>World Academy of Science, Engineering and Technology</w:t>
      </w:r>
      <w:r w:rsidRPr="008E27DA">
        <w:rPr>
          <w:lang w:val="el-GR" w:eastAsia="el-GR"/>
        </w:rPr>
        <w:t xml:space="preserve"> 64</w:t>
      </w:r>
      <w:r w:rsidRPr="008E27DA">
        <w:rPr>
          <w:lang w:val="en-US" w:eastAsia="el-GR"/>
        </w:rPr>
        <w:t>: 867-872.</w:t>
      </w:r>
    </w:p>
    <w:p w:rsidR="00E7460C" w:rsidRPr="00402F6F" w:rsidRDefault="00E7460C" w:rsidP="00E7460C">
      <w:pPr>
        <w:pStyle w:val="a6"/>
        <w:rPr>
          <w:sz w:val="10"/>
          <w:szCs w:val="10"/>
          <w:lang w:val="el-GR"/>
        </w:rPr>
      </w:pPr>
    </w:p>
    <w:p w:rsidR="00A36933" w:rsidRPr="00A36933" w:rsidRDefault="00A36933" w:rsidP="007E5364">
      <w:pPr>
        <w:tabs>
          <w:tab w:val="left" w:pos="426"/>
        </w:tabs>
        <w:ind w:left="426" w:right="-41"/>
        <w:jc w:val="both"/>
        <w:rPr>
          <w:sz w:val="10"/>
          <w:szCs w:val="10"/>
          <w:lang w:val="el-GR"/>
        </w:rPr>
      </w:pPr>
    </w:p>
    <w:p w:rsidR="00BC1F2C" w:rsidRPr="00BC1F2C" w:rsidRDefault="00E7460C" w:rsidP="00EC2FDB">
      <w:pPr>
        <w:numPr>
          <w:ilvl w:val="0"/>
          <w:numId w:val="16"/>
        </w:numPr>
        <w:tabs>
          <w:tab w:val="left" w:pos="426"/>
        </w:tabs>
        <w:ind w:left="426" w:right="-41" w:hanging="426"/>
        <w:jc w:val="both"/>
      </w:pPr>
      <w:r w:rsidRPr="007738C1">
        <w:rPr>
          <w:b/>
        </w:rPr>
        <w:t>I. Giavasis</w:t>
      </w:r>
      <w:r w:rsidRPr="008E27DA">
        <w:t>, E. Tsante, P. Goutsidis K. Papatheodorou</w:t>
      </w:r>
      <w:r w:rsidR="00847ADF" w:rsidRPr="008E27DA">
        <w:rPr>
          <w:vertAlign w:val="superscript"/>
        </w:rPr>
        <w:t xml:space="preserve"> </w:t>
      </w:r>
      <w:r w:rsidRPr="008E27DA">
        <w:t>and K. Petrotos. Stimulatory effect of novel polyphenol-based supplements from olive mill waste on the growth and acid production of lactic acid bacteria</w:t>
      </w:r>
      <w:r w:rsidR="00144C1B" w:rsidRPr="008E27DA">
        <w:t>, 201</w:t>
      </w:r>
      <w:r w:rsidR="007F1BC3" w:rsidRPr="008E27DA">
        <w:t>2</w:t>
      </w:r>
      <w:r w:rsidRPr="008E27DA">
        <w:t xml:space="preserve">. </w:t>
      </w:r>
      <w:r w:rsidR="00A41736" w:rsidRPr="008E27DA">
        <w:t xml:space="preserve">In </w:t>
      </w:r>
      <w:r w:rsidRPr="008E27DA">
        <w:rPr>
          <w:i/>
        </w:rPr>
        <w:t>Microbes in Applied Research: Current Advances and Challenges</w:t>
      </w:r>
      <w:r w:rsidR="00A41736" w:rsidRPr="008E27DA">
        <w:rPr>
          <w:i/>
        </w:rPr>
        <w:t xml:space="preserve">. </w:t>
      </w:r>
      <w:r w:rsidR="00A41736" w:rsidRPr="008E27DA">
        <w:rPr>
          <w:rStyle w:val="st"/>
        </w:rPr>
        <w:t>World Scientific Publishing Group</w:t>
      </w:r>
      <w:r w:rsidR="00316432" w:rsidRPr="008E27DA">
        <w:rPr>
          <w:rStyle w:val="st"/>
        </w:rPr>
        <w:t>, p. 308-312</w:t>
      </w:r>
      <w:r w:rsidR="00A41736" w:rsidRPr="008E27DA">
        <w:rPr>
          <w:rStyle w:val="st"/>
        </w:rPr>
        <w:t>.</w:t>
      </w:r>
      <w:r w:rsidR="00A41736" w:rsidRPr="008E27DA">
        <w:rPr>
          <w:lang w:val="en-US"/>
        </w:rPr>
        <w:t xml:space="preserve"> </w:t>
      </w:r>
    </w:p>
    <w:p w:rsidR="00BC1F2C" w:rsidRDefault="00BC1F2C" w:rsidP="00BC1F2C">
      <w:pPr>
        <w:tabs>
          <w:tab w:val="left" w:pos="426"/>
        </w:tabs>
        <w:ind w:left="426" w:right="-41"/>
        <w:jc w:val="both"/>
      </w:pPr>
    </w:p>
    <w:p w:rsidR="007F1BC3" w:rsidRPr="00BC1F2C" w:rsidRDefault="00BC1F2C" w:rsidP="00EC2FDB">
      <w:pPr>
        <w:numPr>
          <w:ilvl w:val="0"/>
          <w:numId w:val="16"/>
        </w:numPr>
        <w:tabs>
          <w:tab w:val="left" w:pos="426"/>
        </w:tabs>
        <w:ind w:left="426" w:right="-41" w:hanging="426"/>
        <w:jc w:val="both"/>
        <w:rPr>
          <w:b/>
        </w:rPr>
      </w:pPr>
      <w:r>
        <w:t xml:space="preserve">E Wogiatzi, S Dalakoura, K Petrotos, </w:t>
      </w:r>
      <w:r w:rsidRPr="00BC1F2C">
        <w:rPr>
          <w:b/>
        </w:rPr>
        <w:t>I Giavasis</w:t>
      </w:r>
      <w:r>
        <w:rPr>
          <w:b/>
        </w:rPr>
        <w:t xml:space="preserve"> </w:t>
      </w:r>
      <w:r>
        <w:t>2011</w:t>
      </w:r>
      <w:r w:rsidRPr="00BC1F2C">
        <w:t xml:space="preserve">. </w:t>
      </w:r>
      <w:hyperlink r:id="rId13" w:history="1">
        <w:r w:rsidRPr="00BC1F2C">
          <w:rPr>
            <w:rStyle w:val="-"/>
            <w:color w:val="auto"/>
            <w:u w:val="none"/>
          </w:rPr>
          <w:t>Comparative study of chemical and antimicrobial characteristics of essential oils from in-house farmed Salvia species (Salvia officinalis &amp; Salvia triloba)</w:t>
        </w:r>
      </w:hyperlink>
      <w:r w:rsidRPr="00BC1F2C">
        <w:t xml:space="preserve">. </w:t>
      </w:r>
      <w:r>
        <w:t xml:space="preserve">In </w:t>
      </w:r>
      <w:r w:rsidRPr="00BC1F2C">
        <w:rPr>
          <w:i/>
        </w:rPr>
        <w:t>Novel Approaches in Food Industry</w:t>
      </w:r>
      <w:r>
        <w:t>, p. 429-433.</w:t>
      </w:r>
    </w:p>
    <w:p w:rsidR="0031359E" w:rsidRPr="00BC1F2C" w:rsidRDefault="0031359E" w:rsidP="0031359E">
      <w:pPr>
        <w:tabs>
          <w:tab w:val="left" w:pos="426"/>
        </w:tabs>
        <w:ind w:left="426" w:right="-41"/>
        <w:jc w:val="both"/>
        <w:rPr>
          <w:lang w:val="en-US"/>
        </w:rPr>
      </w:pPr>
    </w:p>
    <w:p w:rsidR="007D67F9" w:rsidRPr="0031359E" w:rsidRDefault="0096006A" w:rsidP="00EC2FDB">
      <w:pPr>
        <w:numPr>
          <w:ilvl w:val="0"/>
          <w:numId w:val="16"/>
        </w:numPr>
        <w:tabs>
          <w:tab w:val="left" w:pos="426"/>
        </w:tabs>
        <w:ind w:left="426" w:right="-41" w:hanging="426"/>
        <w:jc w:val="both"/>
      </w:pPr>
      <w:r w:rsidRPr="007738C1">
        <w:rPr>
          <w:b/>
        </w:rPr>
        <w:t>Ioannis Giavasis</w:t>
      </w:r>
      <w:r w:rsidRPr="008E27DA">
        <w:t>, Linda M. Harvey and Brian McNeil, 2006.</w:t>
      </w:r>
      <w:r w:rsidR="007D67F9" w:rsidRPr="008E27DA">
        <w:t xml:space="preserve"> </w:t>
      </w:r>
      <w:r w:rsidRPr="008E27DA">
        <w:t xml:space="preserve">The effect of agitation and aeration on the synthesis and molecular weight of gellan in batch cultures of </w:t>
      </w:r>
      <w:r w:rsidRPr="008E27DA">
        <w:rPr>
          <w:i/>
        </w:rPr>
        <w:t>Sphingomonas paucimobilis</w:t>
      </w:r>
      <w:r w:rsidRPr="008E27DA">
        <w:t xml:space="preserve">. </w:t>
      </w:r>
      <w:r w:rsidRPr="008E27DA">
        <w:rPr>
          <w:i/>
        </w:rPr>
        <w:t>Enzyme and Microbial Technology</w:t>
      </w:r>
      <w:r w:rsidR="009F4450" w:rsidRPr="008E27DA">
        <w:t>, 38:101-108.</w:t>
      </w:r>
      <w:r w:rsidR="007D67F9" w:rsidRPr="008E27DA">
        <w:t xml:space="preserve"> </w:t>
      </w:r>
      <w:r w:rsidR="009103F4">
        <w:rPr>
          <w:lang w:val="en-US"/>
        </w:rPr>
        <w:t>Impact Factor 2,</w:t>
      </w:r>
      <w:r w:rsidR="00A95603">
        <w:rPr>
          <w:lang w:val="en-US"/>
        </w:rPr>
        <w:t>624</w:t>
      </w:r>
      <w:r w:rsidR="009103F4">
        <w:rPr>
          <w:lang w:val="en-US"/>
        </w:rPr>
        <w:t>.</w:t>
      </w:r>
    </w:p>
    <w:p w:rsidR="007D67F9" w:rsidRPr="00402F6F" w:rsidRDefault="007D67F9" w:rsidP="008F538E">
      <w:pPr>
        <w:pStyle w:val="a6"/>
        <w:ind w:left="426" w:hanging="426"/>
        <w:rPr>
          <w:sz w:val="10"/>
          <w:szCs w:val="10"/>
          <w:lang w:val="el-GR"/>
        </w:rPr>
      </w:pPr>
    </w:p>
    <w:p w:rsidR="007D67F9" w:rsidRPr="0031359E" w:rsidRDefault="0096006A" w:rsidP="00EC2FDB">
      <w:pPr>
        <w:numPr>
          <w:ilvl w:val="0"/>
          <w:numId w:val="16"/>
        </w:numPr>
        <w:tabs>
          <w:tab w:val="left" w:pos="426"/>
        </w:tabs>
        <w:ind w:left="426" w:right="-41" w:hanging="426"/>
        <w:jc w:val="both"/>
      </w:pPr>
      <w:r w:rsidRPr="007738C1">
        <w:rPr>
          <w:b/>
        </w:rPr>
        <w:lastRenderedPageBreak/>
        <w:t>Ioannis Giavasis</w:t>
      </w:r>
      <w:r w:rsidRPr="008E27DA">
        <w:t>, Linda M. Harvey and Brian McNeil, 2003.</w:t>
      </w:r>
      <w:r w:rsidRPr="008E27DA">
        <w:tab/>
        <w:t xml:space="preserve">Simultaneous and rapid monitoring of biomass and biopolymer production by </w:t>
      </w:r>
      <w:r w:rsidRPr="008E27DA">
        <w:rPr>
          <w:i/>
        </w:rPr>
        <w:t>Sphingomonas paucimobilis</w:t>
      </w:r>
      <w:r w:rsidRPr="008E27DA">
        <w:t xml:space="preserve"> using Fourier-transform near infrared spectroscopy. </w:t>
      </w:r>
      <w:r w:rsidRPr="008E27DA">
        <w:rPr>
          <w:i/>
        </w:rPr>
        <w:t>Biotechnology Letters</w:t>
      </w:r>
      <w:r w:rsidRPr="008E27DA">
        <w:t xml:space="preserve">, 25: 957-979. </w:t>
      </w:r>
      <w:r w:rsidR="009103F4">
        <w:rPr>
          <w:lang w:val="en-US"/>
        </w:rPr>
        <w:t>Impact Factor 1,</w:t>
      </w:r>
      <w:r w:rsidR="00A95603">
        <w:rPr>
          <w:lang w:val="en-US"/>
        </w:rPr>
        <w:t>639</w:t>
      </w:r>
      <w:r w:rsidR="009103F4">
        <w:rPr>
          <w:lang w:val="en-US"/>
        </w:rPr>
        <w:t>.</w:t>
      </w:r>
    </w:p>
    <w:p w:rsidR="007D67F9" w:rsidRPr="00402F6F" w:rsidRDefault="007D67F9" w:rsidP="008F538E">
      <w:pPr>
        <w:pStyle w:val="a6"/>
        <w:ind w:left="426" w:hanging="426"/>
        <w:rPr>
          <w:sz w:val="10"/>
          <w:szCs w:val="10"/>
          <w:lang w:val="el-GR"/>
        </w:rPr>
      </w:pPr>
    </w:p>
    <w:p w:rsidR="007D67F9" w:rsidRPr="0031359E" w:rsidRDefault="0096006A" w:rsidP="00EC2FDB">
      <w:pPr>
        <w:numPr>
          <w:ilvl w:val="0"/>
          <w:numId w:val="16"/>
        </w:numPr>
        <w:tabs>
          <w:tab w:val="left" w:pos="426"/>
          <w:tab w:val="left" w:pos="1985"/>
        </w:tabs>
        <w:ind w:left="426" w:right="-41" w:hanging="426"/>
        <w:jc w:val="both"/>
      </w:pPr>
      <w:r w:rsidRPr="008E27DA">
        <w:t xml:space="preserve">Eleni Mangina and </w:t>
      </w:r>
      <w:r w:rsidRPr="007738C1">
        <w:rPr>
          <w:b/>
        </w:rPr>
        <w:t>Ioannis Giavasis</w:t>
      </w:r>
      <w:r w:rsidRPr="008E27DA">
        <w:rPr>
          <w:bCs/>
        </w:rPr>
        <w:t>.</w:t>
      </w:r>
      <w:r w:rsidR="007D67F9" w:rsidRPr="008E27DA">
        <w:rPr>
          <w:bCs/>
        </w:rPr>
        <w:t xml:space="preserve"> </w:t>
      </w:r>
      <w:r w:rsidRPr="008E27DA">
        <w:t>The theoretical framework of agent based monitoring for use in the production of gellan gum in a</w:t>
      </w:r>
      <w:r w:rsidR="00C83A69" w:rsidRPr="008E27DA">
        <w:t xml:space="preserve"> microbial fermentation system. </w:t>
      </w:r>
      <w:r w:rsidR="00C83A69" w:rsidRPr="008E27DA">
        <w:rPr>
          <w:i/>
        </w:rPr>
        <w:t xml:space="preserve">J Systemics, </w:t>
      </w:r>
      <w:r w:rsidR="00944BA1" w:rsidRPr="008E27DA">
        <w:rPr>
          <w:i/>
        </w:rPr>
        <w:t>Cybernetics and Informatics</w:t>
      </w:r>
      <w:r w:rsidR="00944BA1" w:rsidRPr="008E27DA">
        <w:t xml:space="preserve">, </w:t>
      </w:r>
      <w:r w:rsidR="009571DB" w:rsidRPr="008E27DA">
        <w:rPr>
          <w:bCs/>
        </w:rPr>
        <w:t xml:space="preserve">2003, </w:t>
      </w:r>
      <w:r w:rsidR="00944BA1" w:rsidRPr="008E27DA">
        <w:t>1(3):</w:t>
      </w:r>
      <w:r w:rsidR="008A4C5B" w:rsidRPr="008E27DA">
        <w:t>51-56</w:t>
      </w:r>
      <w:r w:rsidR="00944BA1" w:rsidRPr="008E27DA">
        <w:t>.</w:t>
      </w:r>
    </w:p>
    <w:p w:rsidR="007D67F9" w:rsidRPr="00402F6F" w:rsidRDefault="007D67F9" w:rsidP="008F538E">
      <w:pPr>
        <w:pStyle w:val="a6"/>
        <w:ind w:left="426" w:hanging="426"/>
        <w:rPr>
          <w:sz w:val="10"/>
          <w:szCs w:val="10"/>
          <w:lang w:val="el-GR"/>
        </w:rPr>
      </w:pPr>
    </w:p>
    <w:p w:rsidR="00832123" w:rsidRPr="0054572D" w:rsidRDefault="0096006A" w:rsidP="00EC2FDB">
      <w:pPr>
        <w:numPr>
          <w:ilvl w:val="0"/>
          <w:numId w:val="16"/>
        </w:numPr>
        <w:tabs>
          <w:tab w:val="left" w:pos="426"/>
          <w:tab w:val="left" w:pos="1985"/>
        </w:tabs>
        <w:ind w:left="426" w:right="-41" w:hanging="426"/>
        <w:jc w:val="both"/>
        <w:rPr>
          <w:lang w:val="en-US"/>
        </w:rPr>
      </w:pPr>
      <w:r w:rsidRPr="007738C1">
        <w:rPr>
          <w:b/>
        </w:rPr>
        <w:t>Ioannis Giavasis</w:t>
      </w:r>
      <w:r w:rsidRPr="008E27DA">
        <w:t xml:space="preserve">, Linda M. Harvey and Brian McNeil, 2000. Gellan Gum. </w:t>
      </w:r>
      <w:r w:rsidRPr="009103F4">
        <w:rPr>
          <w:i/>
        </w:rPr>
        <w:t xml:space="preserve">Critical Reviews in Biotechnology, </w:t>
      </w:r>
      <w:r w:rsidRPr="008E27DA">
        <w:t>20 (3): 177-211.</w:t>
      </w:r>
      <w:r w:rsidR="009103F4">
        <w:t xml:space="preserve"> </w:t>
      </w:r>
      <w:r w:rsidR="009103F4">
        <w:rPr>
          <w:lang w:val="en-US"/>
        </w:rPr>
        <w:t xml:space="preserve">Impact Factor </w:t>
      </w:r>
      <w:r w:rsidR="00EE6282">
        <w:t>7.</w:t>
      </w:r>
      <w:r w:rsidR="00A95603">
        <w:t>510</w:t>
      </w:r>
      <w:r w:rsidR="009103F4">
        <w:rPr>
          <w:lang w:val="en-US"/>
        </w:rPr>
        <w:t>.</w:t>
      </w:r>
    </w:p>
    <w:p w:rsidR="00EF3999" w:rsidRDefault="00EF3999" w:rsidP="0054572D">
      <w:pPr>
        <w:pStyle w:val="a6"/>
        <w:rPr>
          <w:lang w:val="en-US"/>
        </w:rPr>
      </w:pPr>
    </w:p>
    <w:p w:rsidR="00EF3999" w:rsidRPr="008E27DA" w:rsidRDefault="00EF3999" w:rsidP="00EF3999">
      <w:pPr>
        <w:pStyle w:val="3"/>
        <w:pBdr>
          <w:top w:val="single" w:sz="6" w:space="1" w:color="auto"/>
          <w:left w:val="single" w:sz="6" w:space="4" w:color="auto"/>
          <w:bottom w:val="single" w:sz="6" w:space="1" w:color="auto"/>
          <w:right w:val="single" w:sz="6" w:space="4" w:color="auto"/>
        </w:pBdr>
        <w:shd w:val="clear" w:color="auto" w:fill="D9D9D9" w:themeFill="background1" w:themeFillShade="D9"/>
        <w:tabs>
          <w:tab w:val="left" w:pos="2977"/>
        </w:tabs>
        <w:rPr>
          <w:sz w:val="24"/>
          <w:lang w:val="el-GR"/>
        </w:rPr>
      </w:pPr>
      <w:r w:rsidRPr="008E27DA">
        <w:rPr>
          <w:b/>
          <w:sz w:val="24"/>
          <w:lang w:val="el-GR"/>
        </w:rPr>
        <w:t>Ε</w:t>
      </w:r>
      <w:r>
        <w:rPr>
          <w:b/>
          <w:sz w:val="24"/>
          <w:lang w:val="el-GR"/>
        </w:rPr>
        <w:t xml:space="preserve">κκρεμείς Εργασίες για υποβολή προς Δημοσίευση </w:t>
      </w:r>
      <w:r w:rsidRPr="008E27DA">
        <w:rPr>
          <w:b/>
          <w:sz w:val="24"/>
          <w:lang w:val="el-GR"/>
        </w:rPr>
        <w:t>σε Διεθνή Περιοδικά με Κριτές</w:t>
      </w:r>
    </w:p>
    <w:p w:rsidR="00EF3999" w:rsidRPr="00054BB5" w:rsidRDefault="00EF3999" w:rsidP="00EF3999">
      <w:pPr>
        <w:pStyle w:val="-HTML"/>
        <w:jc w:val="center"/>
        <w:rPr>
          <w:rFonts w:ascii="Times New Roman"/>
          <w:color w:val="000000"/>
          <w:sz w:val="24"/>
          <w:szCs w:val="24"/>
          <w:u w:val="single"/>
          <w:lang w:val="el-GR"/>
        </w:rPr>
      </w:pPr>
    </w:p>
    <w:p w:rsidR="00B974D4" w:rsidRDefault="00BE5576" w:rsidP="00910797">
      <w:pPr>
        <w:numPr>
          <w:ilvl w:val="0"/>
          <w:numId w:val="21"/>
        </w:numPr>
        <w:ind w:left="426" w:right="-41"/>
        <w:jc w:val="both"/>
      </w:pPr>
      <w:r w:rsidRPr="00B974D4">
        <w:rPr>
          <w:b/>
        </w:rPr>
        <w:t>Ioannis Giavasis</w:t>
      </w:r>
      <w:r w:rsidRPr="008E27DA">
        <w:t>, Linda</w:t>
      </w:r>
      <w:r>
        <w:t xml:space="preserve"> M. Harvey and Brian McNeil</w:t>
      </w:r>
      <w:r w:rsidRPr="008E27DA">
        <w:t xml:space="preserve">. The effect of different nitrogen sources on the synthesis and molecular weight of gellan in batch cultures of </w:t>
      </w:r>
      <w:r w:rsidRPr="00B974D4">
        <w:rPr>
          <w:i/>
        </w:rPr>
        <w:t>Sphingomonas paucimobilis</w:t>
      </w:r>
      <w:r w:rsidRPr="008E27DA">
        <w:t xml:space="preserve">. </w:t>
      </w:r>
      <w:r w:rsidRPr="00B974D4">
        <w:rPr>
          <w:i/>
        </w:rPr>
        <w:t>Journal of Industrial Microbiology and Biotechnology.</w:t>
      </w:r>
      <w:r w:rsidRPr="008E27DA">
        <w:t xml:space="preserve"> </w:t>
      </w:r>
      <w:r w:rsidR="00B974D4">
        <w:t>Prepared manuscript t</w:t>
      </w:r>
      <w:r w:rsidR="00B974D4">
        <w:rPr>
          <w:lang w:val="en-US"/>
        </w:rPr>
        <w:t xml:space="preserve">o be </w:t>
      </w:r>
      <w:r w:rsidR="00B974D4" w:rsidRPr="008E27DA">
        <w:t>submitted for publication.</w:t>
      </w:r>
    </w:p>
    <w:p w:rsidR="00BE5576" w:rsidRPr="0031359E" w:rsidRDefault="00BE5576" w:rsidP="00910797">
      <w:pPr>
        <w:ind w:left="426" w:right="-41"/>
        <w:jc w:val="both"/>
      </w:pPr>
    </w:p>
    <w:p w:rsidR="00DD28A1" w:rsidRDefault="00DD28A1" w:rsidP="00910797">
      <w:pPr>
        <w:numPr>
          <w:ilvl w:val="0"/>
          <w:numId w:val="21"/>
        </w:numPr>
        <w:ind w:left="426" w:right="-41"/>
        <w:jc w:val="both"/>
      </w:pPr>
      <w:r w:rsidRPr="00024535">
        <w:rPr>
          <w:lang w:val="it-IT"/>
        </w:rPr>
        <w:t>Paraskevi Bouki</w:t>
      </w:r>
      <w:r w:rsidRPr="00DD28A1">
        <w:rPr>
          <w:lang w:val="en-US"/>
        </w:rPr>
        <w:t>,</w:t>
      </w:r>
      <w:r w:rsidRPr="00024535">
        <w:rPr>
          <w:lang w:val="it-IT"/>
        </w:rPr>
        <w:t xml:space="preserve"> </w:t>
      </w:r>
      <w:r w:rsidRPr="00540713">
        <w:rPr>
          <w:b/>
          <w:lang w:val="it-IT"/>
        </w:rPr>
        <w:t>Ioannis Giavasis</w:t>
      </w:r>
      <w:r w:rsidRPr="00024535">
        <w:rPr>
          <w:lang w:val="it-IT"/>
        </w:rPr>
        <w:t>, Angela Gabriella D’Alessandro, Konstantinos Petrotos, Giovanni Martemucci</w:t>
      </w:r>
      <w:r w:rsidRPr="00024535">
        <w:t xml:space="preserve">. </w:t>
      </w:r>
      <w:r>
        <w:rPr>
          <w:lang w:val="en-US"/>
        </w:rPr>
        <w:t xml:space="preserve">Microbial </w:t>
      </w:r>
      <w:r>
        <w:t xml:space="preserve">quality of donkey milk powder </w:t>
      </w:r>
      <w:r w:rsidRPr="00024535">
        <w:t>as a</w:t>
      </w:r>
      <w:r>
        <w:t xml:space="preserve">ffected by </w:t>
      </w:r>
      <w:r w:rsidRPr="00024535">
        <w:t xml:space="preserve">the </w:t>
      </w:r>
      <w:r>
        <w:t xml:space="preserve">drying </w:t>
      </w:r>
      <w:r w:rsidRPr="00024535">
        <w:t>method and the lactation period.</w:t>
      </w:r>
      <w:r>
        <w:t xml:space="preserve"> </w:t>
      </w:r>
      <w:r w:rsidRPr="00B974D4">
        <w:rPr>
          <w:i/>
        </w:rPr>
        <w:t>Dairy Science and Technology</w:t>
      </w:r>
      <w:r>
        <w:t>. Pre</w:t>
      </w:r>
      <w:r w:rsidR="00B974D4">
        <w:t>pared manuscript t</w:t>
      </w:r>
      <w:r>
        <w:rPr>
          <w:lang w:val="en-US"/>
        </w:rPr>
        <w:t xml:space="preserve">o be </w:t>
      </w:r>
      <w:r w:rsidRPr="008E27DA">
        <w:t>submitted for publication.</w:t>
      </w:r>
    </w:p>
    <w:p w:rsidR="00B974D4" w:rsidRDefault="00B974D4" w:rsidP="00910797">
      <w:pPr>
        <w:pStyle w:val="a6"/>
        <w:ind w:left="567"/>
        <w:jc w:val="both"/>
      </w:pPr>
    </w:p>
    <w:p w:rsidR="00910797" w:rsidRPr="00910797" w:rsidRDefault="00B974D4" w:rsidP="00910797">
      <w:pPr>
        <w:numPr>
          <w:ilvl w:val="0"/>
          <w:numId w:val="21"/>
        </w:numPr>
        <w:tabs>
          <w:tab w:val="left" w:pos="426"/>
        </w:tabs>
        <w:ind w:left="426" w:right="-41"/>
        <w:jc w:val="both"/>
        <w:rPr>
          <w:rFonts w:eastAsia="Calibri"/>
        </w:rPr>
      </w:pPr>
      <w:r w:rsidRPr="00461732">
        <w:rPr>
          <w:b/>
          <w:lang w:val="en-US"/>
        </w:rPr>
        <w:t>I. Giavasis,</w:t>
      </w:r>
      <w:r w:rsidRPr="00910797">
        <w:rPr>
          <w:lang w:val="en-US"/>
        </w:rPr>
        <w:t xml:space="preserve"> I. Chatzidimitrakos, and E. Kasapidou. Effect of season and production system on carcass microbiology of organic and conventionally produced broilers. </w:t>
      </w:r>
      <w:r w:rsidR="00910797" w:rsidRPr="00910797">
        <w:rPr>
          <w:i/>
          <w:lang w:val="en-US"/>
        </w:rPr>
        <w:t>World Poultry Science Journal.</w:t>
      </w:r>
      <w:r w:rsidR="00910797" w:rsidRPr="00910797">
        <w:rPr>
          <w:lang w:val="en-US"/>
        </w:rPr>
        <w:t xml:space="preserve"> </w:t>
      </w:r>
      <w:r w:rsidR="00910797">
        <w:t>Prepared manuscript t</w:t>
      </w:r>
      <w:r w:rsidR="00910797" w:rsidRPr="00910797">
        <w:rPr>
          <w:lang w:val="en-US"/>
        </w:rPr>
        <w:t xml:space="preserve">o be </w:t>
      </w:r>
      <w:r w:rsidR="00910797" w:rsidRPr="008E27DA">
        <w:t>submitted for publication.</w:t>
      </w:r>
    </w:p>
    <w:p w:rsidR="00910797" w:rsidRDefault="00910797" w:rsidP="00910797">
      <w:pPr>
        <w:pStyle w:val="a6"/>
        <w:tabs>
          <w:tab w:val="left" w:pos="426"/>
        </w:tabs>
        <w:ind w:left="426"/>
        <w:jc w:val="both"/>
        <w:rPr>
          <w:lang w:eastAsia="el-GR"/>
        </w:rPr>
      </w:pPr>
    </w:p>
    <w:p w:rsidR="00461732" w:rsidRPr="00461732" w:rsidRDefault="00910797" w:rsidP="00461732">
      <w:pPr>
        <w:numPr>
          <w:ilvl w:val="0"/>
          <w:numId w:val="21"/>
        </w:numPr>
        <w:tabs>
          <w:tab w:val="left" w:pos="426"/>
        </w:tabs>
        <w:ind w:left="426" w:right="-41"/>
        <w:jc w:val="both"/>
        <w:rPr>
          <w:rFonts w:eastAsia="Calibri"/>
        </w:rPr>
      </w:pPr>
      <w:r w:rsidRPr="00E76E43">
        <w:rPr>
          <w:lang w:eastAsia="el-GR"/>
        </w:rPr>
        <w:t xml:space="preserve">Prodromos Skenderidis, Chrysanthi Mitsagga, </w:t>
      </w:r>
      <w:r w:rsidRPr="00461732">
        <w:rPr>
          <w:b/>
          <w:lang w:eastAsia="el-GR"/>
        </w:rPr>
        <w:t>Ioannis Giavasis</w:t>
      </w:r>
      <w:r w:rsidRPr="00E76E43">
        <w:rPr>
          <w:lang w:eastAsia="el-GR"/>
        </w:rPr>
        <w:t>,</w:t>
      </w:r>
      <w:r w:rsidRPr="00E53F38">
        <w:rPr>
          <w:lang w:eastAsia="el-GR"/>
        </w:rPr>
        <w:t xml:space="preserve"> </w:t>
      </w:r>
      <w:r w:rsidRPr="00E76E43">
        <w:rPr>
          <w:lang w:eastAsia="el-GR"/>
        </w:rPr>
        <w:t>Konstantinos Petrotos, Stefanos Leontopoulos,</w:t>
      </w:r>
      <w:r w:rsidRPr="00E76E43">
        <w:t xml:space="preserve"> </w:t>
      </w:r>
      <w:r w:rsidRPr="00910797">
        <w:rPr>
          <w:rFonts w:eastAsia="Calibri"/>
        </w:rPr>
        <w:t>Christos Hadjichristodoulou,  Andreas</w:t>
      </w:r>
      <w:r w:rsidRPr="00910797">
        <w:rPr>
          <w:rFonts w:eastAsia="Calibri"/>
          <w:b/>
          <w:bCs/>
        </w:rPr>
        <w:t xml:space="preserve"> </w:t>
      </w:r>
      <w:r w:rsidR="00461732">
        <w:rPr>
          <w:rFonts w:eastAsia="Calibri"/>
        </w:rPr>
        <w:t xml:space="preserve">Tsakalof. </w:t>
      </w:r>
      <w:r w:rsidR="00461732" w:rsidRPr="00461732">
        <w:rPr>
          <w:bCs/>
          <w:lang w:eastAsia="el-GR"/>
        </w:rPr>
        <w:t xml:space="preserve">The in vitro antimicrobial activity assessment of ultrasound assisted </w:t>
      </w:r>
      <w:r w:rsidR="00461732" w:rsidRPr="00461732">
        <w:rPr>
          <w:bCs/>
          <w:i/>
          <w:lang w:eastAsia="el-GR"/>
        </w:rPr>
        <w:t>Lycium barbarum</w:t>
      </w:r>
      <w:r w:rsidR="00461732" w:rsidRPr="00461732">
        <w:rPr>
          <w:bCs/>
          <w:lang w:eastAsia="el-GR"/>
        </w:rPr>
        <w:t xml:space="preserve"> fruit extracts and pomegranate fruit peels</w:t>
      </w:r>
      <w:r w:rsidR="00461732">
        <w:rPr>
          <w:bCs/>
          <w:lang w:eastAsia="el-GR"/>
        </w:rPr>
        <w:t xml:space="preserve">. </w:t>
      </w:r>
      <w:r w:rsidR="00461732" w:rsidRPr="00461732">
        <w:rPr>
          <w:bCs/>
          <w:i/>
          <w:lang w:eastAsia="el-GR"/>
        </w:rPr>
        <w:t>Annals of Microbiology</w:t>
      </w:r>
      <w:r w:rsidR="00461732">
        <w:rPr>
          <w:bCs/>
          <w:lang w:eastAsia="el-GR"/>
        </w:rPr>
        <w:t xml:space="preserve">. </w:t>
      </w:r>
      <w:r w:rsidR="00461732">
        <w:t>Prepared manuscript t</w:t>
      </w:r>
      <w:r w:rsidR="00461732" w:rsidRPr="00910797">
        <w:rPr>
          <w:lang w:val="en-US"/>
        </w:rPr>
        <w:t xml:space="preserve">o be </w:t>
      </w:r>
      <w:r w:rsidR="00461732" w:rsidRPr="008E27DA">
        <w:t>submitted for publication</w:t>
      </w:r>
      <w:r w:rsidR="00461732">
        <w:t>.</w:t>
      </w:r>
    </w:p>
    <w:p w:rsidR="00CA7842" w:rsidRPr="00461732" w:rsidRDefault="00CA7842" w:rsidP="007D67F9">
      <w:pPr>
        <w:pStyle w:val="a6"/>
        <w:rPr>
          <w:bCs/>
        </w:rPr>
      </w:pPr>
    </w:p>
    <w:p w:rsidR="00785FCE" w:rsidRPr="008E27DA" w:rsidRDefault="00785FCE" w:rsidP="00956797">
      <w:pPr>
        <w:pStyle w:val="3"/>
        <w:pBdr>
          <w:top w:val="single" w:sz="6" w:space="1" w:color="auto"/>
          <w:left w:val="single" w:sz="6" w:space="4" w:color="auto"/>
          <w:bottom w:val="single" w:sz="6" w:space="1" w:color="auto"/>
          <w:right w:val="single" w:sz="6" w:space="4" w:color="auto"/>
        </w:pBdr>
        <w:shd w:val="clear" w:color="auto" w:fill="D9D9D9" w:themeFill="background1" w:themeFillShade="D9"/>
        <w:tabs>
          <w:tab w:val="left" w:pos="2977"/>
        </w:tabs>
        <w:jc w:val="both"/>
        <w:rPr>
          <w:sz w:val="24"/>
          <w:lang w:val="el-GR"/>
        </w:rPr>
      </w:pPr>
      <w:r w:rsidRPr="00EC24AD">
        <w:rPr>
          <w:b/>
          <w:sz w:val="24"/>
          <w:lang w:val="en-US"/>
        </w:rPr>
        <w:t xml:space="preserve">                </w:t>
      </w:r>
      <w:r w:rsidRPr="008E27DA">
        <w:rPr>
          <w:b/>
          <w:sz w:val="24"/>
          <w:lang w:val="el-GR"/>
        </w:rPr>
        <w:t xml:space="preserve">Κεφάλαια σε Επιστημονικά Βιβλία Διεθνών </w:t>
      </w:r>
      <w:r w:rsidR="00655772">
        <w:rPr>
          <w:b/>
          <w:sz w:val="24"/>
          <w:lang w:val="el-GR"/>
        </w:rPr>
        <w:t xml:space="preserve">και Ελληνικών </w:t>
      </w:r>
      <w:r w:rsidRPr="008E27DA">
        <w:rPr>
          <w:b/>
          <w:sz w:val="24"/>
          <w:lang w:val="el-GR"/>
        </w:rPr>
        <w:t xml:space="preserve">Εκδόσεων </w:t>
      </w:r>
    </w:p>
    <w:p w:rsidR="00774AE5" w:rsidRPr="009F651E" w:rsidRDefault="00774AE5" w:rsidP="00774AE5">
      <w:pPr>
        <w:spacing w:before="60" w:after="60"/>
        <w:rPr>
          <w:rFonts w:cs="Calibri"/>
          <w:sz w:val="20"/>
          <w:szCs w:val="20"/>
          <w:lang w:val="el-GR"/>
        </w:rPr>
      </w:pPr>
    </w:p>
    <w:p w:rsidR="00774AE5" w:rsidRPr="00774AE5" w:rsidRDefault="00774AE5" w:rsidP="00774AE5">
      <w:pPr>
        <w:numPr>
          <w:ilvl w:val="0"/>
          <w:numId w:val="5"/>
        </w:numPr>
        <w:tabs>
          <w:tab w:val="left" w:pos="426"/>
        </w:tabs>
        <w:ind w:left="426" w:right="-41"/>
        <w:jc w:val="both"/>
        <w:rPr>
          <w:lang w:val="en-US"/>
        </w:rPr>
      </w:pPr>
      <w:r w:rsidRPr="00774AE5">
        <w:rPr>
          <w:b/>
          <w:lang w:val="en-US"/>
        </w:rPr>
        <w:t>Ioannis Giavasis</w:t>
      </w:r>
      <w:r w:rsidRPr="00774AE5">
        <w:rPr>
          <w:lang w:val="en-US"/>
        </w:rPr>
        <w:t xml:space="preserve"> 2018. </w:t>
      </w:r>
      <w:r w:rsidRPr="00774AE5">
        <w:rPr>
          <w:rFonts w:cs="Calibri"/>
        </w:rPr>
        <w:t>Microbiomic prospects in</w:t>
      </w:r>
      <w:r w:rsidRPr="00774AE5">
        <w:rPr>
          <w:rFonts w:cs="Calibri"/>
          <w:b/>
        </w:rPr>
        <w:t xml:space="preserve"> </w:t>
      </w:r>
      <w:r w:rsidRPr="00774AE5">
        <w:rPr>
          <w:rFonts w:cs="Calibri"/>
        </w:rPr>
        <w:t>food and beverage technology</w:t>
      </w:r>
      <w:r>
        <w:rPr>
          <w:rFonts w:cs="Calibri"/>
        </w:rPr>
        <w:t xml:space="preserve">. </w:t>
      </w:r>
      <w:r w:rsidRPr="00774AE5">
        <w:rPr>
          <w:lang w:val="en-US"/>
        </w:rPr>
        <w:t xml:space="preserve">In </w:t>
      </w:r>
      <w:r w:rsidRPr="00774AE5">
        <w:rPr>
          <w:rFonts w:cs="Calibri"/>
          <w:i/>
        </w:rPr>
        <w:t>Ubiquitous microbiomics - Dimensions</w:t>
      </w:r>
      <w:proofErr w:type="gramStart"/>
      <w:r w:rsidRPr="00774AE5">
        <w:rPr>
          <w:rFonts w:cs="Calibri"/>
          <w:i/>
          <w:lang w:val="en-US"/>
        </w:rPr>
        <w:t xml:space="preserve">, </w:t>
      </w:r>
      <w:r w:rsidRPr="00774AE5">
        <w:rPr>
          <w:rFonts w:cs="Calibri"/>
          <w:i/>
        </w:rPr>
        <w:t xml:space="preserve"> aspects</w:t>
      </w:r>
      <w:proofErr w:type="gramEnd"/>
      <w:r w:rsidRPr="00774AE5">
        <w:rPr>
          <w:rFonts w:cs="Calibri"/>
          <w:i/>
        </w:rPr>
        <w:t xml:space="preserve"> and applications of microbiote –Omics</w:t>
      </w:r>
      <w:r>
        <w:rPr>
          <w:rFonts w:cs="Calibri"/>
        </w:rPr>
        <w:t xml:space="preserve">. Editors Manousos Kambouris and Aristea Velegraki, Elsevier Publishing. Invited author, manuscript under preparation. </w:t>
      </w:r>
    </w:p>
    <w:p w:rsidR="00774AE5" w:rsidRPr="00774AE5" w:rsidRDefault="00774AE5" w:rsidP="00774AE5">
      <w:pPr>
        <w:tabs>
          <w:tab w:val="left" w:pos="426"/>
        </w:tabs>
        <w:ind w:left="426" w:right="-41"/>
        <w:jc w:val="both"/>
        <w:rPr>
          <w:lang w:val="en-US"/>
        </w:rPr>
      </w:pPr>
    </w:p>
    <w:p w:rsidR="00774AE5" w:rsidRPr="00774AE5" w:rsidRDefault="00774AE5" w:rsidP="00774AE5">
      <w:pPr>
        <w:numPr>
          <w:ilvl w:val="0"/>
          <w:numId w:val="5"/>
        </w:numPr>
        <w:tabs>
          <w:tab w:val="left" w:pos="426"/>
        </w:tabs>
        <w:ind w:left="426" w:right="-41"/>
        <w:jc w:val="both"/>
        <w:rPr>
          <w:lang w:val="en-US"/>
        </w:rPr>
      </w:pPr>
      <w:r w:rsidRPr="00774AE5">
        <w:rPr>
          <w:b/>
          <w:lang w:val="en-US"/>
        </w:rPr>
        <w:t>Ioannis Giavasis</w:t>
      </w:r>
      <w:r w:rsidRPr="00774AE5">
        <w:rPr>
          <w:lang w:val="en-US"/>
        </w:rPr>
        <w:t xml:space="preserve"> 2018. </w:t>
      </w:r>
      <w:r w:rsidRPr="00774AE5">
        <w:rPr>
          <w:rFonts w:cs="Calibri"/>
        </w:rPr>
        <w:t xml:space="preserve">The use of microbes for Bioprotection and Biopreservation. </w:t>
      </w:r>
      <w:r w:rsidRPr="00774AE5">
        <w:rPr>
          <w:lang w:val="en-US"/>
        </w:rPr>
        <w:t xml:space="preserve">In </w:t>
      </w:r>
      <w:r w:rsidRPr="00774AE5">
        <w:rPr>
          <w:rFonts w:cs="Calibri"/>
          <w:i/>
        </w:rPr>
        <w:t>Ubiquitous microbiomics - Dimensions</w:t>
      </w:r>
      <w:proofErr w:type="gramStart"/>
      <w:r w:rsidRPr="00774AE5">
        <w:rPr>
          <w:rFonts w:cs="Calibri"/>
          <w:i/>
          <w:lang w:val="en-US"/>
        </w:rPr>
        <w:t xml:space="preserve">, </w:t>
      </w:r>
      <w:r w:rsidRPr="00774AE5">
        <w:rPr>
          <w:rFonts w:cs="Calibri"/>
          <w:i/>
        </w:rPr>
        <w:t xml:space="preserve"> aspects</w:t>
      </w:r>
      <w:proofErr w:type="gramEnd"/>
      <w:r w:rsidRPr="00774AE5">
        <w:rPr>
          <w:rFonts w:cs="Calibri"/>
          <w:i/>
        </w:rPr>
        <w:t xml:space="preserve"> and applications of microbiote –Omics</w:t>
      </w:r>
      <w:r>
        <w:rPr>
          <w:rFonts w:cs="Calibri"/>
        </w:rPr>
        <w:t xml:space="preserve">. Editors Manousos Kambouris and Aristea Velegraki, Elsevier Publishing. Invited author, manuscript under preparation. </w:t>
      </w:r>
    </w:p>
    <w:p w:rsidR="00774AE5" w:rsidRPr="00774AE5" w:rsidRDefault="00774AE5" w:rsidP="00774AE5">
      <w:pPr>
        <w:tabs>
          <w:tab w:val="left" w:pos="426"/>
        </w:tabs>
        <w:ind w:left="426" w:right="-41"/>
        <w:jc w:val="both"/>
        <w:rPr>
          <w:lang w:val="en-US"/>
        </w:rPr>
      </w:pPr>
    </w:p>
    <w:p w:rsidR="007747BF" w:rsidRDefault="007747BF">
      <w:pPr>
        <w:numPr>
          <w:ilvl w:val="0"/>
          <w:numId w:val="5"/>
        </w:numPr>
        <w:tabs>
          <w:tab w:val="left" w:pos="426"/>
        </w:tabs>
        <w:ind w:left="426" w:right="-41"/>
        <w:jc w:val="both"/>
        <w:rPr>
          <w:lang w:val="en-US"/>
        </w:rPr>
      </w:pPr>
      <w:r w:rsidRPr="00FF7E3A">
        <w:rPr>
          <w:b/>
          <w:lang w:val="en-US"/>
        </w:rPr>
        <w:t>Ioannis Giavasis</w:t>
      </w:r>
      <w:r w:rsidR="00655772">
        <w:rPr>
          <w:lang w:val="en-US"/>
        </w:rPr>
        <w:t xml:space="preserve">, Brian McNeil and Bob Seviour </w:t>
      </w:r>
      <w:r>
        <w:rPr>
          <w:lang w:val="en-US"/>
        </w:rPr>
        <w:t>2018. Fungal Bioproducts. In “Advances in Food Bioproducts and Bioprocessing Technologies”, Ed. M. Chavez-Gonzalez, N. Balagurusami, C.N. Aguilar. CRC Press. Invited chapter, to be submitted by 30</w:t>
      </w:r>
      <w:r w:rsidRPr="00FF7E3A">
        <w:rPr>
          <w:vertAlign w:val="superscript"/>
          <w:lang w:val="en-US"/>
        </w:rPr>
        <w:t>th</w:t>
      </w:r>
      <w:r>
        <w:rPr>
          <w:lang w:val="en-US"/>
        </w:rPr>
        <w:t xml:space="preserve"> June 2018. </w:t>
      </w:r>
    </w:p>
    <w:p w:rsidR="007747BF" w:rsidRDefault="007747BF" w:rsidP="00FF7E3A">
      <w:pPr>
        <w:tabs>
          <w:tab w:val="left" w:pos="426"/>
        </w:tabs>
        <w:ind w:left="426" w:right="-41"/>
        <w:jc w:val="both"/>
        <w:rPr>
          <w:lang w:val="en-US"/>
        </w:rPr>
      </w:pPr>
    </w:p>
    <w:p w:rsidR="00655772" w:rsidRDefault="00655772">
      <w:pPr>
        <w:numPr>
          <w:ilvl w:val="0"/>
          <w:numId w:val="5"/>
        </w:numPr>
        <w:tabs>
          <w:tab w:val="left" w:pos="426"/>
        </w:tabs>
        <w:ind w:left="426" w:right="-41"/>
        <w:jc w:val="both"/>
        <w:rPr>
          <w:lang w:val="el-GR"/>
        </w:rPr>
      </w:pPr>
      <w:r w:rsidRPr="00655772">
        <w:rPr>
          <w:b/>
          <w:lang w:val="el-GR"/>
        </w:rPr>
        <w:t>Ιωάννης Γιαβάσης</w:t>
      </w:r>
      <w:r>
        <w:rPr>
          <w:lang w:val="el-GR"/>
        </w:rPr>
        <w:t xml:space="preserve"> 2015. Παραγωγή βιολειτουργικού, οικολογικού σαλαμιού αέρος χωρίς συντηρητικά. Στο βιβλίο «Εξελίξεις στην Επιστήμη και την Τεχνολογία Τροφίμων», τόμος ΙΙ </w:t>
      </w:r>
      <w:r>
        <w:rPr>
          <w:lang w:val="el-GR"/>
        </w:rPr>
        <w:lastRenderedPageBreak/>
        <w:t xml:space="preserve">«Έρευνα και Ανάπτυξη Νέων Προϊόντων Τροφίμων και Ποτών». Επιμέλεια Έκδοσης Σφλώμος Κωνσταντίνος, Βαρζάκας Θεόδωρος. Κωδικός Εύδοξος  50658723. </w:t>
      </w:r>
    </w:p>
    <w:p w:rsidR="00655772" w:rsidRDefault="00655772" w:rsidP="00655772">
      <w:pPr>
        <w:pStyle w:val="a6"/>
        <w:rPr>
          <w:lang w:val="el-GR"/>
        </w:rPr>
      </w:pPr>
    </w:p>
    <w:p w:rsidR="00655772" w:rsidRPr="00655772" w:rsidRDefault="00655772">
      <w:pPr>
        <w:numPr>
          <w:ilvl w:val="0"/>
          <w:numId w:val="5"/>
        </w:numPr>
        <w:tabs>
          <w:tab w:val="left" w:pos="426"/>
        </w:tabs>
        <w:ind w:left="426" w:right="-41"/>
        <w:jc w:val="both"/>
        <w:rPr>
          <w:lang w:val="el-GR"/>
        </w:rPr>
      </w:pPr>
      <w:r w:rsidRPr="00655772">
        <w:rPr>
          <w:b/>
          <w:lang w:val="el-GR"/>
        </w:rPr>
        <w:t>Ιωάννης Γιαβάσης</w:t>
      </w:r>
      <w:r>
        <w:rPr>
          <w:lang w:val="el-GR"/>
        </w:rPr>
        <w:t xml:space="preserve"> 2015. Παραγωγή βιολειτουργικού επιδορπίου γιαούρτης από τυρόγαλο. Στο βιβλίο «Εξελίξεις στην Επιστήμη και την Τεχνολογία Τροφίμων», τόμος ΙΙ «Έρευνα και Ανάπτυξη Νέων Προϊόντων Τροφίμων και Ποτών». Επιμέλεια Έκδοσης Σφλώμος Κωνσταντίνος, Βαρζάκας Θεόδωρος. Κωδικός Εύδοξος  50658723.</w:t>
      </w:r>
    </w:p>
    <w:p w:rsidR="00655772" w:rsidRPr="00655772" w:rsidRDefault="00655772" w:rsidP="00655772">
      <w:pPr>
        <w:pStyle w:val="a6"/>
        <w:rPr>
          <w:b/>
          <w:lang w:val="el-GR"/>
        </w:rPr>
      </w:pPr>
    </w:p>
    <w:p w:rsidR="00DF5ED0" w:rsidRPr="00FF7E3A" w:rsidRDefault="00DF5ED0">
      <w:pPr>
        <w:numPr>
          <w:ilvl w:val="0"/>
          <w:numId w:val="5"/>
        </w:numPr>
        <w:tabs>
          <w:tab w:val="left" w:pos="426"/>
        </w:tabs>
        <w:ind w:left="426" w:right="-41"/>
        <w:jc w:val="both"/>
        <w:rPr>
          <w:lang w:val="en-US"/>
        </w:rPr>
      </w:pPr>
      <w:r w:rsidRPr="007747BF">
        <w:rPr>
          <w:b/>
        </w:rPr>
        <w:t>Ioannis</w:t>
      </w:r>
      <w:r w:rsidRPr="003C337C">
        <w:rPr>
          <w:b/>
          <w:lang w:val="en-US"/>
        </w:rPr>
        <w:t xml:space="preserve"> </w:t>
      </w:r>
      <w:r w:rsidRPr="007747BF">
        <w:rPr>
          <w:b/>
        </w:rPr>
        <w:t>Giavasis</w:t>
      </w:r>
      <w:r w:rsidRPr="003C337C">
        <w:rPr>
          <w:lang w:val="en-US"/>
        </w:rPr>
        <w:t xml:space="preserve"> 201</w:t>
      </w:r>
      <w:r w:rsidR="00095CF2" w:rsidRPr="003C337C">
        <w:rPr>
          <w:lang w:val="en-US"/>
        </w:rPr>
        <w:t>4</w:t>
      </w:r>
      <w:r w:rsidRPr="003C337C">
        <w:rPr>
          <w:lang w:val="en-US"/>
        </w:rPr>
        <w:t xml:space="preserve">. </w:t>
      </w:r>
      <w:r w:rsidRPr="007747BF">
        <w:rPr>
          <w:lang w:val="en-US"/>
        </w:rPr>
        <w:t>Polysaccharides</w:t>
      </w:r>
      <w:r w:rsidRPr="003C337C">
        <w:rPr>
          <w:lang w:val="en-US"/>
        </w:rPr>
        <w:t xml:space="preserve"> </w:t>
      </w:r>
      <w:r w:rsidRPr="007747BF">
        <w:rPr>
          <w:lang w:val="en-US"/>
        </w:rPr>
        <w:t>from</w:t>
      </w:r>
      <w:r w:rsidRPr="003C337C">
        <w:rPr>
          <w:lang w:val="en-US"/>
        </w:rPr>
        <w:t xml:space="preserve"> </w:t>
      </w:r>
      <w:r w:rsidRPr="007747BF">
        <w:rPr>
          <w:lang w:val="en-US"/>
        </w:rPr>
        <w:t>Medicinal</w:t>
      </w:r>
      <w:r w:rsidRPr="003C337C">
        <w:rPr>
          <w:lang w:val="en-US"/>
        </w:rPr>
        <w:t xml:space="preserve"> </w:t>
      </w:r>
      <w:r w:rsidRPr="007747BF">
        <w:rPr>
          <w:lang w:val="en-US"/>
        </w:rPr>
        <w:t>Mushrooms</w:t>
      </w:r>
      <w:r w:rsidRPr="003C337C">
        <w:rPr>
          <w:lang w:val="en-US"/>
        </w:rPr>
        <w:t xml:space="preserve"> </w:t>
      </w:r>
      <w:r w:rsidRPr="007747BF">
        <w:rPr>
          <w:lang w:val="en-US"/>
        </w:rPr>
        <w:t>for</w:t>
      </w:r>
      <w:r w:rsidRPr="003C337C">
        <w:rPr>
          <w:lang w:val="en-US"/>
        </w:rPr>
        <w:t xml:space="preserve"> </w:t>
      </w:r>
      <w:r w:rsidRPr="007747BF">
        <w:rPr>
          <w:lang w:val="en-US"/>
        </w:rPr>
        <w:t>Potential</w:t>
      </w:r>
      <w:r w:rsidRPr="003C337C">
        <w:rPr>
          <w:lang w:val="en-US"/>
        </w:rPr>
        <w:t xml:space="preserve"> </w:t>
      </w:r>
      <w:r w:rsidRPr="007747BF">
        <w:rPr>
          <w:lang w:val="en-US"/>
        </w:rPr>
        <w:t>Use</w:t>
      </w:r>
      <w:r w:rsidRPr="003C337C">
        <w:rPr>
          <w:lang w:val="en-US"/>
        </w:rPr>
        <w:t xml:space="preserve"> </w:t>
      </w:r>
      <w:r w:rsidRPr="007747BF">
        <w:rPr>
          <w:lang w:val="en-US"/>
        </w:rPr>
        <w:t>as</w:t>
      </w:r>
      <w:r w:rsidRPr="003C337C">
        <w:rPr>
          <w:lang w:val="en-US"/>
        </w:rPr>
        <w:t xml:space="preserve"> </w:t>
      </w:r>
      <w:r w:rsidRPr="007747BF">
        <w:rPr>
          <w:lang w:val="en-US"/>
        </w:rPr>
        <w:t>Nutraceuticals</w:t>
      </w:r>
      <w:r w:rsidRPr="003C337C">
        <w:rPr>
          <w:lang w:val="en-US"/>
        </w:rPr>
        <w:t xml:space="preserve">. </w:t>
      </w:r>
      <w:r w:rsidRPr="007747BF">
        <w:rPr>
          <w:lang w:val="el-GR"/>
        </w:rPr>
        <w:t>Ι</w:t>
      </w:r>
      <w:r w:rsidRPr="007747BF">
        <w:rPr>
          <w:lang w:val="en-US"/>
        </w:rPr>
        <w:t>n</w:t>
      </w:r>
      <w:r w:rsidRPr="003C337C">
        <w:rPr>
          <w:lang w:val="en-US"/>
        </w:rPr>
        <w:t xml:space="preserve">: </w:t>
      </w:r>
      <w:r w:rsidRPr="007747BF">
        <w:rPr>
          <w:i/>
        </w:rPr>
        <w:t>Polysaccharides: Natural Fibers in Food and Nutrition</w:t>
      </w:r>
      <w:r w:rsidRPr="008E27DA">
        <w:t>. Noureddine Benkeblia (Ed.), CRC Press (Taylor &amp; Fra</w:t>
      </w:r>
      <w:r w:rsidR="003B3148" w:rsidRPr="007747BF">
        <w:rPr>
          <w:lang w:val="en-US"/>
        </w:rPr>
        <w:t>n</w:t>
      </w:r>
      <w:r w:rsidRPr="008E27DA">
        <w:t>cis Group), Florida. (</w:t>
      </w:r>
      <w:hyperlink r:id="rId14" w:history="1">
        <w:r w:rsidRPr="007747BF">
          <w:rPr>
            <w:rStyle w:val="-"/>
            <w:color w:val="auto"/>
            <w:u w:val="none"/>
          </w:rPr>
          <w:t>http://www.crcpress.com/product/isbn/9781466571815</w:t>
        </w:r>
      </w:hyperlink>
      <w:r w:rsidRPr="008E27DA">
        <w:t>)</w:t>
      </w:r>
      <w:r w:rsidR="00196082" w:rsidRPr="007747BF">
        <w:rPr>
          <w:lang w:val="en-US"/>
        </w:rPr>
        <w:t>.</w:t>
      </w:r>
    </w:p>
    <w:p w:rsidR="004418A0" w:rsidRPr="00196082" w:rsidRDefault="004418A0" w:rsidP="004418A0">
      <w:pPr>
        <w:tabs>
          <w:tab w:val="left" w:pos="426"/>
        </w:tabs>
        <w:ind w:left="426" w:right="-41"/>
        <w:jc w:val="both"/>
      </w:pPr>
    </w:p>
    <w:p w:rsidR="002C7397" w:rsidRPr="00196082" w:rsidRDefault="00C069C5" w:rsidP="00A306DB">
      <w:pPr>
        <w:numPr>
          <w:ilvl w:val="0"/>
          <w:numId w:val="5"/>
        </w:numPr>
        <w:tabs>
          <w:tab w:val="left" w:pos="426"/>
        </w:tabs>
        <w:ind w:left="426" w:right="-41"/>
        <w:jc w:val="both"/>
      </w:pPr>
      <w:r w:rsidRPr="007738C1">
        <w:rPr>
          <w:b/>
        </w:rPr>
        <w:t>Io</w:t>
      </w:r>
      <w:r w:rsidR="00BB5C1C" w:rsidRPr="007738C1">
        <w:rPr>
          <w:b/>
          <w:lang w:val="en-US"/>
        </w:rPr>
        <w:t xml:space="preserve">annis Giavasis </w:t>
      </w:r>
      <w:r w:rsidR="00BB5C1C" w:rsidRPr="008E27DA">
        <w:rPr>
          <w:lang w:val="en-US"/>
        </w:rPr>
        <w:t>2013</w:t>
      </w:r>
      <w:r w:rsidRPr="008E27DA">
        <w:rPr>
          <w:lang w:val="en-US"/>
        </w:rPr>
        <w:t xml:space="preserve">. </w:t>
      </w:r>
      <w:r w:rsidRPr="008E27DA">
        <w:t>Production of microbial polysaccharides for use in food</w:t>
      </w:r>
      <w:r w:rsidR="00BB5C1C" w:rsidRPr="008E27DA">
        <w:t xml:space="preserve"> (chapter 16)</w:t>
      </w:r>
      <w:r w:rsidRPr="008E27DA">
        <w:t>. In: “</w:t>
      </w:r>
      <w:r w:rsidRPr="008E27DA">
        <w:rPr>
          <w:i/>
        </w:rPr>
        <w:t>Microbial production of food ingredient</w:t>
      </w:r>
      <w:r w:rsidR="007F1BC3" w:rsidRPr="008E27DA">
        <w:rPr>
          <w:i/>
        </w:rPr>
        <w:t xml:space="preserve">s, enzymes and nutraceuticals”, </w:t>
      </w:r>
      <w:r w:rsidR="007F1BC3" w:rsidRPr="008E27DA">
        <w:t xml:space="preserve">by </w:t>
      </w:r>
      <w:r w:rsidR="009354FF" w:rsidRPr="008E27DA">
        <w:t xml:space="preserve">Brian McNeil, Ioannis Giavasis, David Archer and Linda Harvey (Eds). </w:t>
      </w:r>
      <w:r w:rsidRPr="008E27DA">
        <w:t>W</w:t>
      </w:r>
      <w:r w:rsidR="00BB5C1C" w:rsidRPr="008E27DA">
        <w:t>oodhead Publishing, London. (</w:t>
      </w:r>
      <w:hyperlink r:id="rId15" w:history="1">
        <w:r w:rsidR="00DF5ED0" w:rsidRPr="008E27DA">
          <w:rPr>
            <w:rStyle w:val="-"/>
            <w:color w:val="auto"/>
            <w:u w:val="none"/>
          </w:rPr>
          <w:t>http://www.woodheadpublishing.com/en/book.aspx?bookID=2519</w:t>
        </w:r>
      </w:hyperlink>
      <w:r w:rsidR="00BB5C1C" w:rsidRPr="008E27DA">
        <w:t>)</w:t>
      </w:r>
      <w:r w:rsidR="00DF5ED0" w:rsidRPr="008E27DA">
        <w:t xml:space="preserve"> Published March 2013</w:t>
      </w:r>
      <w:r w:rsidR="00196082" w:rsidRPr="00402F6F">
        <w:rPr>
          <w:lang w:val="en-US"/>
        </w:rPr>
        <w:t>.</w:t>
      </w:r>
    </w:p>
    <w:p w:rsidR="00DF5ED0" w:rsidRPr="00902690" w:rsidRDefault="00DF5ED0" w:rsidP="00DF5ED0">
      <w:pPr>
        <w:pStyle w:val="a6"/>
        <w:rPr>
          <w:lang w:val="en-US"/>
        </w:rPr>
      </w:pPr>
    </w:p>
    <w:p w:rsidR="002C7397" w:rsidRPr="00446C8E" w:rsidRDefault="002C7397" w:rsidP="00A306DB">
      <w:pPr>
        <w:numPr>
          <w:ilvl w:val="0"/>
          <w:numId w:val="5"/>
        </w:numPr>
        <w:tabs>
          <w:tab w:val="left" w:pos="426"/>
        </w:tabs>
        <w:ind w:left="426" w:right="-41"/>
        <w:jc w:val="both"/>
      </w:pPr>
      <w:r w:rsidRPr="008E27DA">
        <w:t xml:space="preserve">Brian McNeil, </w:t>
      </w:r>
      <w:r w:rsidR="00446C8E">
        <w:rPr>
          <w:lang w:val="en-US"/>
        </w:rPr>
        <w:t xml:space="preserve">Linda M. Harvey, </w:t>
      </w:r>
      <w:r w:rsidRPr="008E27DA">
        <w:t xml:space="preserve">Neil J. Rowan and </w:t>
      </w:r>
      <w:r w:rsidRPr="007738C1">
        <w:rPr>
          <w:b/>
        </w:rPr>
        <w:t>Ioannis Giavasis</w:t>
      </w:r>
      <w:r w:rsidR="00BB5C1C" w:rsidRPr="007738C1">
        <w:rPr>
          <w:b/>
        </w:rPr>
        <w:t xml:space="preserve"> </w:t>
      </w:r>
      <w:r w:rsidR="006C2956" w:rsidRPr="008E27DA">
        <w:t>201</w:t>
      </w:r>
      <w:r w:rsidR="00BB5C1C" w:rsidRPr="008E27DA">
        <w:t>3</w:t>
      </w:r>
      <w:r w:rsidR="006C2956" w:rsidRPr="008E27DA">
        <w:t xml:space="preserve">. </w:t>
      </w:r>
      <w:r w:rsidRPr="008E27DA">
        <w:t>Monitoring microbial processes for the production of food ingredients</w:t>
      </w:r>
      <w:r w:rsidR="00BB5C1C" w:rsidRPr="008E27DA">
        <w:t xml:space="preserve"> (chapter 6)</w:t>
      </w:r>
      <w:r w:rsidRPr="008E27DA">
        <w:rPr>
          <w:b/>
        </w:rPr>
        <w:t xml:space="preserve">. </w:t>
      </w:r>
      <w:r w:rsidRPr="008E27DA">
        <w:t>In: “</w:t>
      </w:r>
      <w:r w:rsidRPr="008E27DA">
        <w:rPr>
          <w:i/>
        </w:rPr>
        <w:t>Microbial production of food ingredien</w:t>
      </w:r>
      <w:r w:rsidR="009354FF" w:rsidRPr="008E27DA">
        <w:rPr>
          <w:i/>
        </w:rPr>
        <w:t>ts, enzymes and nutraceuticals”</w:t>
      </w:r>
      <w:r w:rsidR="009354FF" w:rsidRPr="008E27DA">
        <w:t>, by Brian McNeil, Ioannis Giavasis, David Archer and Linda Harvey (Eds).</w:t>
      </w:r>
      <w:r w:rsidRPr="008E27DA">
        <w:t xml:space="preserve"> Woodhead Publishing, Lon</w:t>
      </w:r>
      <w:r w:rsidRPr="00446C8E">
        <w:t>don</w:t>
      </w:r>
      <w:r w:rsidR="00BB5C1C" w:rsidRPr="00446C8E">
        <w:t>. Published March 2013 (</w:t>
      </w:r>
      <w:hyperlink r:id="rId16" w:history="1">
        <w:r w:rsidR="00446C8E" w:rsidRPr="00446C8E">
          <w:rPr>
            <w:rStyle w:val="-"/>
            <w:color w:val="auto"/>
            <w:u w:val="none"/>
          </w:rPr>
          <w:t>http://www.woodheadpublishing.com/en/book.aspx?bookID=2519</w:t>
        </w:r>
      </w:hyperlink>
      <w:r w:rsidR="00BB5C1C" w:rsidRPr="00446C8E">
        <w:t>).</w:t>
      </w:r>
    </w:p>
    <w:p w:rsidR="002C7397" w:rsidRPr="00902690" w:rsidRDefault="002C7397" w:rsidP="006C2956">
      <w:pPr>
        <w:pStyle w:val="a6"/>
        <w:tabs>
          <w:tab w:val="left" w:pos="426"/>
        </w:tabs>
        <w:ind w:left="426" w:right="-41"/>
        <w:jc w:val="both"/>
        <w:rPr>
          <w:sz w:val="10"/>
          <w:szCs w:val="10"/>
          <w:lang w:val="en-US"/>
        </w:rPr>
      </w:pPr>
    </w:p>
    <w:p w:rsidR="00785FCE" w:rsidRPr="00902690" w:rsidRDefault="00785FCE" w:rsidP="006C2956">
      <w:pPr>
        <w:tabs>
          <w:tab w:val="left" w:pos="426"/>
        </w:tabs>
        <w:ind w:left="426" w:right="-41"/>
        <w:jc w:val="both"/>
        <w:rPr>
          <w:sz w:val="10"/>
          <w:szCs w:val="10"/>
          <w:lang w:val="en-US"/>
        </w:rPr>
      </w:pPr>
    </w:p>
    <w:p w:rsidR="00785FCE" w:rsidRPr="0031359E" w:rsidRDefault="00785FCE" w:rsidP="00A306DB">
      <w:pPr>
        <w:numPr>
          <w:ilvl w:val="0"/>
          <w:numId w:val="5"/>
        </w:numPr>
        <w:tabs>
          <w:tab w:val="left" w:pos="426"/>
        </w:tabs>
        <w:ind w:left="426" w:right="-41"/>
        <w:jc w:val="both"/>
      </w:pPr>
      <w:r w:rsidRPr="007738C1">
        <w:rPr>
          <w:b/>
        </w:rPr>
        <w:t>Ioannis Giavasis</w:t>
      </w:r>
      <w:r w:rsidRPr="008E27DA">
        <w:t xml:space="preserve"> and Costas Biliaderis, 2006. </w:t>
      </w:r>
      <w:r w:rsidR="00187B2D" w:rsidRPr="008E27DA">
        <w:t>Microbial polysaccharides</w:t>
      </w:r>
      <w:r w:rsidRPr="008E27DA">
        <w:t xml:space="preserve">. In: </w:t>
      </w:r>
      <w:r w:rsidR="00C069C5" w:rsidRPr="008E27DA">
        <w:t>“</w:t>
      </w:r>
      <w:r w:rsidRPr="008E27DA">
        <w:rPr>
          <w:i/>
        </w:rPr>
        <w:t>Functional Food Carbohydrates. Part 1</w:t>
      </w:r>
      <w:r w:rsidR="00C069C5" w:rsidRPr="008E27DA">
        <w:rPr>
          <w:i/>
        </w:rPr>
        <w:t>”</w:t>
      </w:r>
      <w:r w:rsidRPr="008E27DA">
        <w:t>, Chapter 8, p.167-213. Edited by Biliaderis</w:t>
      </w:r>
      <w:r w:rsidR="00187B2D" w:rsidRPr="008E27DA">
        <w:rPr>
          <w:lang w:val="en-US"/>
        </w:rPr>
        <w:t xml:space="preserve"> C.</w:t>
      </w:r>
      <w:r w:rsidRPr="008E27DA">
        <w:t xml:space="preserve"> and Izydorczyk</w:t>
      </w:r>
      <w:r w:rsidR="00187B2D" w:rsidRPr="008E27DA">
        <w:t xml:space="preserve"> M</w:t>
      </w:r>
      <w:r w:rsidRPr="008E27DA">
        <w:t xml:space="preserve">. Published by CRC Press, Florida, USA. </w:t>
      </w:r>
    </w:p>
    <w:p w:rsidR="00785FCE" w:rsidRPr="00902690" w:rsidRDefault="00785FCE" w:rsidP="006C2956">
      <w:pPr>
        <w:pStyle w:val="a6"/>
        <w:ind w:left="426"/>
        <w:rPr>
          <w:sz w:val="10"/>
          <w:szCs w:val="10"/>
          <w:lang w:val="en-US"/>
        </w:rPr>
      </w:pPr>
    </w:p>
    <w:p w:rsidR="00785FCE" w:rsidRPr="0054572D" w:rsidRDefault="00785FCE" w:rsidP="00A306DB">
      <w:pPr>
        <w:numPr>
          <w:ilvl w:val="0"/>
          <w:numId w:val="5"/>
        </w:numPr>
        <w:tabs>
          <w:tab w:val="left" w:pos="426"/>
        </w:tabs>
        <w:ind w:left="426" w:right="-41"/>
        <w:jc w:val="both"/>
      </w:pPr>
      <w:r w:rsidRPr="007738C1">
        <w:rPr>
          <w:b/>
        </w:rPr>
        <w:t>Ioannis Giavasis,</w:t>
      </w:r>
      <w:r w:rsidRPr="008E27DA">
        <w:t xml:space="preserve"> Linda M. Harvey and Brian McNeil, 2002. Scleroglucan. In: </w:t>
      </w:r>
      <w:r w:rsidR="00BD080D" w:rsidRPr="008E27DA">
        <w:t>“</w:t>
      </w:r>
      <w:r w:rsidRPr="008E27DA">
        <w:rPr>
          <w:i/>
        </w:rPr>
        <w:t>Biopolymers</w:t>
      </w:r>
      <w:r w:rsidR="00BD080D" w:rsidRPr="008E27DA">
        <w:rPr>
          <w:i/>
        </w:rPr>
        <w:t>”</w:t>
      </w:r>
      <w:r w:rsidRPr="008E27DA">
        <w:rPr>
          <w:i/>
        </w:rPr>
        <w:t xml:space="preserve">, </w:t>
      </w:r>
      <w:r w:rsidRPr="008E27DA">
        <w:t>Vol.8.</w:t>
      </w:r>
      <w:r w:rsidR="00DD3DE1" w:rsidRPr="008E27DA">
        <w:rPr>
          <w:lang w:val="en-US"/>
        </w:rPr>
        <w:t>, p. 3</w:t>
      </w:r>
      <w:r w:rsidR="00DD3DE1" w:rsidRPr="008E27DA">
        <w:t>7-60.</w:t>
      </w:r>
      <w:r w:rsidRPr="008E27DA">
        <w:t xml:space="preserve"> Edited by Alexander Steinbuchel, Munster, Germany. Published by Wiley-VCH Verlag GmbH, Weinheim, Germany. </w:t>
      </w:r>
    </w:p>
    <w:p w:rsidR="009F5719" w:rsidRPr="00902690" w:rsidRDefault="009F5719" w:rsidP="0031359E">
      <w:pPr>
        <w:ind w:left="426"/>
        <w:jc w:val="both"/>
        <w:rPr>
          <w:iCs/>
          <w:lang w:val="en-US"/>
        </w:rPr>
      </w:pPr>
    </w:p>
    <w:p w:rsidR="009F5719" w:rsidRPr="008E27DA" w:rsidRDefault="009F5719" w:rsidP="009F5719">
      <w:pPr>
        <w:pBdr>
          <w:top w:val="single" w:sz="6" w:space="1" w:color="auto"/>
          <w:left w:val="single" w:sz="6" w:space="4" w:color="auto"/>
          <w:bottom w:val="single" w:sz="6" w:space="1" w:color="auto"/>
          <w:right w:val="single" w:sz="6" w:space="4" w:color="auto"/>
        </w:pBdr>
        <w:shd w:val="clear" w:color="auto" w:fill="D9D9D9" w:themeFill="background1" w:themeFillShade="D9"/>
        <w:jc w:val="center"/>
        <w:rPr>
          <w:b/>
        </w:rPr>
      </w:pPr>
      <w:r>
        <w:rPr>
          <w:b/>
          <w:bCs/>
          <w:lang w:val="el-GR"/>
        </w:rPr>
        <w:t>Διατριβές</w:t>
      </w:r>
    </w:p>
    <w:p w:rsidR="009F5719" w:rsidRPr="003F328C" w:rsidRDefault="009F5719" w:rsidP="0031359E">
      <w:pPr>
        <w:ind w:left="426"/>
        <w:jc w:val="both"/>
        <w:rPr>
          <w:iCs/>
          <w:lang w:val="en-US"/>
        </w:rPr>
      </w:pPr>
    </w:p>
    <w:p w:rsidR="00C10C5D" w:rsidRPr="003F328C" w:rsidRDefault="00C10C5D" w:rsidP="00C10C5D">
      <w:pPr>
        <w:ind w:right="-356"/>
        <w:jc w:val="both"/>
        <w:rPr>
          <w:i/>
          <w:lang w:val="el-GR"/>
        </w:rPr>
      </w:pPr>
      <w:r>
        <w:rPr>
          <w:u w:val="single"/>
          <w:lang w:val="el-GR"/>
        </w:rPr>
        <w:t>Διδακτορική</w:t>
      </w:r>
      <w:r w:rsidRPr="00CE4DB0">
        <w:rPr>
          <w:u w:val="single"/>
          <w:lang w:val="en-US"/>
        </w:rPr>
        <w:t xml:space="preserve"> </w:t>
      </w:r>
      <w:r>
        <w:rPr>
          <w:u w:val="single"/>
          <w:lang w:val="el-GR"/>
        </w:rPr>
        <w:t>Διατριβή</w:t>
      </w:r>
      <w:r w:rsidRPr="00CE4DB0">
        <w:rPr>
          <w:u w:val="single"/>
          <w:lang w:val="en-US"/>
        </w:rPr>
        <w:t xml:space="preserve"> (</w:t>
      </w:r>
      <w:r w:rsidR="003D42FD" w:rsidRPr="003D42FD">
        <w:rPr>
          <w:i/>
          <w:u w:val="single"/>
        </w:rPr>
        <w:t xml:space="preserve">Ioannis Giavasis, </w:t>
      </w:r>
      <w:r w:rsidRPr="00CE4DB0">
        <w:rPr>
          <w:u w:val="single"/>
          <w:lang w:val="en-US"/>
        </w:rPr>
        <w:t>2002)</w:t>
      </w:r>
      <w:r w:rsidR="009F5719" w:rsidRPr="008E27DA">
        <w:t>: Physiological studies on the synthesis of gellan gum by</w:t>
      </w:r>
      <w:r w:rsidR="009F5719" w:rsidRPr="008E27DA">
        <w:rPr>
          <w:lang w:val="en-US"/>
        </w:rPr>
        <w:t xml:space="preserve"> </w:t>
      </w:r>
      <w:r w:rsidR="009F5719" w:rsidRPr="008E27DA">
        <w:rPr>
          <w:i/>
        </w:rPr>
        <w:t xml:space="preserve">Sphingomonas paucimobilis. </w:t>
      </w:r>
      <w:r w:rsidR="003F328C">
        <w:rPr>
          <w:i/>
          <w:lang w:val="en-US"/>
        </w:rPr>
        <w:t>University</w:t>
      </w:r>
      <w:r w:rsidR="003F328C" w:rsidRPr="003F328C">
        <w:rPr>
          <w:i/>
          <w:lang w:val="el-GR"/>
        </w:rPr>
        <w:t xml:space="preserve"> </w:t>
      </w:r>
      <w:r w:rsidR="003F328C">
        <w:rPr>
          <w:i/>
          <w:lang w:val="en-US"/>
        </w:rPr>
        <w:t>of</w:t>
      </w:r>
      <w:r w:rsidR="003F328C" w:rsidRPr="003F328C">
        <w:rPr>
          <w:i/>
          <w:lang w:val="el-GR"/>
        </w:rPr>
        <w:t xml:space="preserve"> </w:t>
      </w:r>
      <w:r w:rsidR="003F328C">
        <w:rPr>
          <w:i/>
          <w:lang w:val="en-US"/>
        </w:rPr>
        <w:t>Strathclyde</w:t>
      </w:r>
      <w:r w:rsidR="003F328C" w:rsidRPr="003F328C">
        <w:rPr>
          <w:i/>
          <w:lang w:val="el-GR"/>
        </w:rPr>
        <w:t xml:space="preserve">, </w:t>
      </w:r>
      <w:r w:rsidR="003F328C">
        <w:rPr>
          <w:i/>
          <w:lang w:val="en-US"/>
        </w:rPr>
        <w:t>Glsgow</w:t>
      </w:r>
      <w:r w:rsidR="003F328C" w:rsidRPr="003F328C">
        <w:rPr>
          <w:i/>
          <w:lang w:val="el-GR"/>
        </w:rPr>
        <w:t xml:space="preserve">, </w:t>
      </w:r>
      <w:r w:rsidR="003F328C">
        <w:rPr>
          <w:i/>
          <w:lang w:val="en-US"/>
        </w:rPr>
        <w:t>UK</w:t>
      </w:r>
    </w:p>
    <w:p w:rsidR="00C10C5D" w:rsidRPr="003F328C" w:rsidRDefault="00C10C5D" w:rsidP="00C10C5D">
      <w:pPr>
        <w:ind w:right="-356"/>
        <w:jc w:val="both"/>
        <w:rPr>
          <w:lang w:val="el-GR"/>
        </w:rPr>
      </w:pPr>
      <w:r w:rsidRPr="003F328C">
        <w:rPr>
          <w:i/>
          <w:lang w:val="el-GR"/>
        </w:rPr>
        <w:t xml:space="preserve">  </w:t>
      </w:r>
    </w:p>
    <w:p w:rsidR="00C10C5D" w:rsidRPr="003F328C" w:rsidRDefault="00C10C5D" w:rsidP="00C10C5D">
      <w:pPr>
        <w:ind w:right="-356"/>
        <w:jc w:val="both"/>
        <w:rPr>
          <w:lang w:val="el-GR"/>
        </w:rPr>
      </w:pPr>
      <w:r w:rsidRPr="003D42FD">
        <w:rPr>
          <w:u w:val="single"/>
          <w:lang w:val="el-GR"/>
        </w:rPr>
        <w:t>Πτυχιακή Διατριβή (</w:t>
      </w:r>
      <w:r w:rsidR="003D42FD">
        <w:rPr>
          <w:u w:val="single"/>
          <w:lang w:val="el-GR"/>
        </w:rPr>
        <w:t xml:space="preserve">Ιωάννης Γιαβάσης, </w:t>
      </w:r>
      <w:r w:rsidRPr="003D42FD">
        <w:rPr>
          <w:u w:val="single"/>
          <w:lang w:val="el-GR"/>
        </w:rPr>
        <w:t>199</w:t>
      </w:r>
      <w:r w:rsidR="00D40EF6" w:rsidRPr="00D40EF6">
        <w:rPr>
          <w:u w:val="single"/>
          <w:lang w:val="el-GR"/>
        </w:rPr>
        <w:t>7</w:t>
      </w:r>
      <w:r w:rsidRPr="003D42FD">
        <w:rPr>
          <w:u w:val="single"/>
          <w:lang w:val="el-GR"/>
        </w:rPr>
        <w:t>):</w:t>
      </w:r>
      <w:r w:rsidRPr="003D42FD">
        <w:rPr>
          <w:lang w:val="el-GR"/>
        </w:rPr>
        <w:t xml:space="preserve"> Μελέτη της τεχνολογίας παραγωγής και της χημικής και μικροβιολογικής ταυτ</w:t>
      </w:r>
      <w:r w:rsidR="006C3882" w:rsidRPr="003D42FD">
        <w:rPr>
          <w:lang w:val="el-GR"/>
        </w:rPr>
        <w:t xml:space="preserve">ότητας του παραδοσιακού τυριού </w:t>
      </w:r>
      <w:r w:rsidRPr="003D42FD">
        <w:rPr>
          <w:lang w:val="el-GR"/>
        </w:rPr>
        <w:t>Πασκιτάν.</w:t>
      </w:r>
      <w:r w:rsidR="003F328C" w:rsidRPr="003F328C">
        <w:rPr>
          <w:lang w:val="el-GR"/>
        </w:rPr>
        <w:t xml:space="preserve"> </w:t>
      </w:r>
      <w:r w:rsidR="003F328C">
        <w:rPr>
          <w:lang w:val="en-US"/>
        </w:rPr>
        <w:t>A</w:t>
      </w:r>
      <w:r w:rsidR="003F328C">
        <w:rPr>
          <w:lang w:val="el-GR"/>
        </w:rPr>
        <w:t xml:space="preserve">ριστοτέλειο Παν/μιο Θες/νίκης </w:t>
      </w:r>
    </w:p>
    <w:p w:rsidR="0054572D" w:rsidRPr="003D42FD" w:rsidRDefault="0054572D" w:rsidP="009274CD">
      <w:pPr>
        <w:tabs>
          <w:tab w:val="left" w:pos="426"/>
        </w:tabs>
        <w:ind w:left="426" w:right="-41"/>
        <w:jc w:val="both"/>
        <w:rPr>
          <w:lang w:val="el-GR"/>
        </w:rPr>
      </w:pPr>
    </w:p>
    <w:p w:rsidR="000334D3" w:rsidRPr="003D42FD" w:rsidRDefault="000334D3" w:rsidP="006C2956">
      <w:pPr>
        <w:pBdr>
          <w:top w:val="single" w:sz="6" w:space="1" w:color="auto"/>
          <w:left w:val="single" w:sz="6" w:space="4" w:color="auto"/>
          <w:bottom w:val="single" w:sz="6" w:space="1" w:color="auto"/>
          <w:right w:val="single" w:sz="6" w:space="4" w:color="auto"/>
        </w:pBdr>
        <w:shd w:val="clear" w:color="auto" w:fill="D9D9D9" w:themeFill="background1" w:themeFillShade="D9"/>
        <w:jc w:val="center"/>
        <w:rPr>
          <w:b/>
        </w:rPr>
      </w:pPr>
      <w:r w:rsidRPr="003D42FD">
        <w:rPr>
          <w:b/>
          <w:bCs/>
          <w:lang w:val="el-GR"/>
        </w:rPr>
        <w:t>Πατέντες</w:t>
      </w:r>
      <w:r w:rsidRPr="003D42FD">
        <w:rPr>
          <w:b/>
          <w:bCs/>
        </w:rPr>
        <w:t>-</w:t>
      </w:r>
      <w:r w:rsidRPr="003D42FD">
        <w:rPr>
          <w:b/>
          <w:bCs/>
          <w:lang w:val="el-GR"/>
        </w:rPr>
        <w:t>Διπλώματα</w:t>
      </w:r>
      <w:r w:rsidRPr="003D42FD">
        <w:rPr>
          <w:b/>
          <w:bCs/>
        </w:rPr>
        <w:t xml:space="preserve"> </w:t>
      </w:r>
      <w:r w:rsidRPr="003D42FD">
        <w:rPr>
          <w:b/>
          <w:bCs/>
          <w:lang w:val="el-GR"/>
        </w:rPr>
        <w:t>Ευρεσιτεχνίας</w:t>
      </w:r>
    </w:p>
    <w:p w:rsidR="00793F89" w:rsidRPr="007E0FF8" w:rsidRDefault="00793F89" w:rsidP="007E0FF8">
      <w:pPr>
        <w:pStyle w:val="-HTML"/>
        <w:ind w:left="284" w:right="-356"/>
        <w:jc w:val="center"/>
        <w:rPr>
          <w:rFonts w:ascii="Times New Roman"/>
          <w:sz w:val="24"/>
          <w:szCs w:val="24"/>
        </w:rPr>
      </w:pPr>
    </w:p>
    <w:p w:rsidR="00DC57F9" w:rsidRPr="007E0FF8" w:rsidRDefault="008C739B" w:rsidP="007E0FF8">
      <w:pPr>
        <w:pStyle w:val="-HTML"/>
        <w:numPr>
          <w:ilvl w:val="0"/>
          <w:numId w:val="10"/>
        </w:numPr>
        <w:ind w:left="284" w:right="-356"/>
        <w:jc w:val="both"/>
        <w:outlineLvl w:val="0"/>
        <w:rPr>
          <w:rFonts w:ascii="Times New Roman"/>
          <w:b/>
          <w:sz w:val="24"/>
          <w:szCs w:val="24"/>
          <w:lang w:val="el-GR"/>
        </w:rPr>
      </w:pPr>
      <w:r w:rsidRPr="007E0FF8">
        <w:rPr>
          <w:rFonts w:ascii="Times New Roman"/>
          <w:sz w:val="24"/>
          <w:szCs w:val="24"/>
          <w:lang w:val="el-GR"/>
        </w:rPr>
        <w:t>Πετρωτός Κ,</w:t>
      </w:r>
      <w:r w:rsidRPr="007E0FF8">
        <w:rPr>
          <w:rFonts w:ascii="Times New Roman"/>
          <w:b/>
          <w:sz w:val="24"/>
          <w:szCs w:val="24"/>
          <w:lang w:val="el-GR"/>
        </w:rPr>
        <w:t xml:space="preserve"> Γιαβάσης Ι., </w:t>
      </w:r>
      <w:r w:rsidRPr="007E0FF8">
        <w:rPr>
          <w:rFonts w:ascii="Times New Roman"/>
          <w:sz w:val="24"/>
          <w:szCs w:val="24"/>
          <w:lang w:val="el-GR"/>
        </w:rPr>
        <w:t xml:space="preserve">Γκουτσίδης Π. και Παπαθεοδώρου Κ.   </w:t>
      </w:r>
      <w:r w:rsidR="009354FF" w:rsidRPr="007E0FF8">
        <w:rPr>
          <w:rFonts w:ascii="Times New Roman"/>
          <w:sz w:val="24"/>
          <w:szCs w:val="24"/>
          <w:lang w:val="en-US"/>
        </w:rPr>
        <w:t>K</w:t>
      </w:r>
      <w:r w:rsidR="00793F89" w:rsidRPr="007E0FF8">
        <w:rPr>
          <w:rFonts w:ascii="Times New Roman"/>
          <w:sz w:val="24"/>
          <w:szCs w:val="24"/>
          <w:lang w:val="el-GR"/>
        </w:rPr>
        <w:t xml:space="preserve">ατοχύρωση πατέντας με τίτλο «Μέθοδος </w:t>
      </w:r>
      <w:r w:rsidR="006C2956" w:rsidRPr="007E0FF8">
        <w:rPr>
          <w:rFonts w:ascii="Times New Roman"/>
          <w:sz w:val="24"/>
          <w:szCs w:val="24"/>
          <w:lang w:val="el-GR"/>
        </w:rPr>
        <w:t>ε</w:t>
      </w:r>
      <w:r w:rsidR="00793F89" w:rsidRPr="007E0FF8">
        <w:rPr>
          <w:rFonts w:ascii="Times New Roman"/>
          <w:sz w:val="24"/>
          <w:szCs w:val="24"/>
          <w:lang w:val="el-GR"/>
        </w:rPr>
        <w:t>πιτ</w:t>
      </w:r>
      <w:r w:rsidR="006C2956" w:rsidRPr="007E0FF8">
        <w:rPr>
          <w:rFonts w:ascii="Times New Roman"/>
          <w:sz w:val="24"/>
          <w:szCs w:val="24"/>
          <w:lang w:val="el-GR"/>
        </w:rPr>
        <w:t>άχυνσης β</w:t>
      </w:r>
      <w:r w:rsidR="00793F89" w:rsidRPr="007E0FF8">
        <w:rPr>
          <w:rFonts w:ascii="Times New Roman"/>
          <w:sz w:val="24"/>
          <w:szCs w:val="24"/>
          <w:lang w:val="el-GR"/>
        </w:rPr>
        <w:t xml:space="preserve">ιομηχανικών </w:t>
      </w:r>
      <w:r w:rsidR="006C2956" w:rsidRPr="007E0FF8">
        <w:rPr>
          <w:rFonts w:ascii="Times New Roman"/>
          <w:sz w:val="24"/>
          <w:szCs w:val="24"/>
          <w:lang w:val="el-GR"/>
        </w:rPr>
        <w:t>ζ</w:t>
      </w:r>
      <w:r w:rsidR="00793F89" w:rsidRPr="007E0FF8">
        <w:rPr>
          <w:rFonts w:ascii="Times New Roman"/>
          <w:sz w:val="24"/>
          <w:szCs w:val="24"/>
          <w:lang w:val="el-GR"/>
        </w:rPr>
        <w:t xml:space="preserve">υμώσεων με </w:t>
      </w:r>
      <w:r w:rsidR="006C2956" w:rsidRPr="007E0FF8">
        <w:rPr>
          <w:rFonts w:ascii="Times New Roman"/>
          <w:sz w:val="24"/>
          <w:szCs w:val="24"/>
          <w:lang w:val="el-GR"/>
        </w:rPr>
        <w:t>χ</w:t>
      </w:r>
      <w:r w:rsidR="00793F89" w:rsidRPr="007E0FF8">
        <w:rPr>
          <w:rFonts w:ascii="Times New Roman"/>
          <w:sz w:val="24"/>
          <w:szCs w:val="24"/>
          <w:lang w:val="el-GR"/>
        </w:rPr>
        <w:t xml:space="preserve">ρήση </w:t>
      </w:r>
      <w:r w:rsidR="006C2956" w:rsidRPr="007E0FF8">
        <w:rPr>
          <w:rFonts w:ascii="Times New Roman"/>
          <w:sz w:val="24"/>
          <w:szCs w:val="24"/>
          <w:lang w:val="el-GR"/>
        </w:rPr>
        <w:t>π</w:t>
      </w:r>
      <w:r w:rsidR="00793F89" w:rsidRPr="007E0FF8">
        <w:rPr>
          <w:rFonts w:ascii="Times New Roman"/>
          <w:sz w:val="24"/>
          <w:szCs w:val="24"/>
          <w:lang w:val="el-GR"/>
        </w:rPr>
        <w:t xml:space="preserve">ολυφαινολών σε </w:t>
      </w:r>
      <w:r w:rsidR="006C2956" w:rsidRPr="007E0FF8">
        <w:rPr>
          <w:rFonts w:ascii="Times New Roman"/>
          <w:sz w:val="24"/>
          <w:szCs w:val="24"/>
          <w:lang w:val="el-GR"/>
        </w:rPr>
        <w:t>α</w:t>
      </w:r>
      <w:r w:rsidR="00DC57F9" w:rsidRPr="007E0FF8">
        <w:rPr>
          <w:rFonts w:ascii="Times New Roman"/>
          <w:sz w:val="24"/>
          <w:szCs w:val="24"/>
          <w:lang w:val="el-GR"/>
        </w:rPr>
        <w:t xml:space="preserve">πλή ή ενθυλακωμένη μορφή». Οργανισμός Βιομηχανικής Ιδιοκτησίας (ΟΒΙ). </w:t>
      </w:r>
      <w:r w:rsidR="00793F89" w:rsidRPr="007E0FF8">
        <w:rPr>
          <w:rFonts w:ascii="Times New Roman"/>
          <w:sz w:val="24"/>
          <w:szCs w:val="24"/>
          <w:lang w:val="el-GR"/>
        </w:rPr>
        <w:t xml:space="preserve">Ημερομηνία Κατάθεσης 30/3/2011, Αρ. Κατάθεσης: 20110100199. </w:t>
      </w:r>
      <w:r w:rsidR="008C2DC4" w:rsidRPr="007E0FF8">
        <w:rPr>
          <w:rFonts w:ascii="Times New Roman"/>
          <w:sz w:val="24"/>
          <w:szCs w:val="24"/>
          <w:lang w:val="el-GR"/>
        </w:rPr>
        <w:t xml:space="preserve">Αριθμός Διπλώματος Ευρεσιτεχνίας 1007630. </w:t>
      </w:r>
    </w:p>
    <w:p w:rsidR="00DC57F9" w:rsidRPr="007E0FF8" w:rsidRDefault="00DC57F9" w:rsidP="007E0FF8">
      <w:pPr>
        <w:pStyle w:val="-HTML"/>
        <w:ind w:left="284" w:right="-356"/>
        <w:jc w:val="both"/>
        <w:outlineLvl w:val="0"/>
        <w:rPr>
          <w:rFonts w:ascii="Times New Roman"/>
          <w:b/>
          <w:sz w:val="24"/>
          <w:szCs w:val="24"/>
          <w:lang w:val="el-GR"/>
        </w:rPr>
      </w:pPr>
    </w:p>
    <w:p w:rsidR="00095CF2" w:rsidRPr="007E0FF8" w:rsidRDefault="008C739B" w:rsidP="007E0FF8">
      <w:pPr>
        <w:pStyle w:val="-HTML"/>
        <w:numPr>
          <w:ilvl w:val="0"/>
          <w:numId w:val="10"/>
        </w:numPr>
        <w:ind w:left="284" w:right="-356"/>
        <w:jc w:val="both"/>
        <w:outlineLvl w:val="0"/>
        <w:rPr>
          <w:rFonts w:ascii="Times New Roman"/>
          <w:b/>
          <w:sz w:val="24"/>
          <w:szCs w:val="24"/>
          <w:lang w:val="el-GR"/>
        </w:rPr>
      </w:pPr>
      <w:r w:rsidRPr="007E0FF8">
        <w:rPr>
          <w:rFonts w:ascii="Times New Roman"/>
          <w:b/>
          <w:sz w:val="24"/>
          <w:szCs w:val="24"/>
          <w:lang w:val="el-GR"/>
        </w:rPr>
        <w:t xml:space="preserve">Γιαβάσης Ιωάννης, </w:t>
      </w:r>
      <w:r w:rsidRPr="007E0FF8">
        <w:rPr>
          <w:rFonts w:ascii="Times New Roman"/>
          <w:sz w:val="24"/>
          <w:szCs w:val="24"/>
          <w:lang w:val="el-GR"/>
        </w:rPr>
        <w:t xml:space="preserve">Πετρωτός Κωνσταντίνος, Γκουτσίδης Πασχάλης. </w:t>
      </w:r>
      <w:r w:rsidR="00BE3BA1" w:rsidRPr="007E0FF8">
        <w:rPr>
          <w:rFonts w:ascii="Times New Roman"/>
          <w:sz w:val="24"/>
          <w:szCs w:val="24"/>
          <w:lang w:val="en-US"/>
        </w:rPr>
        <w:t>K</w:t>
      </w:r>
      <w:r w:rsidR="00BE3BA1" w:rsidRPr="007E0FF8">
        <w:rPr>
          <w:rFonts w:ascii="Times New Roman"/>
          <w:sz w:val="24"/>
          <w:szCs w:val="24"/>
          <w:lang w:val="el-GR"/>
        </w:rPr>
        <w:t>ατοχύρωση πατέντας με τίτλο</w:t>
      </w:r>
      <w:r w:rsidR="00DC57F9" w:rsidRPr="007E0FF8">
        <w:rPr>
          <w:rFonts w:ascii="Times New Roman"/>
          <w:sz w:val="24"/>
          <w:szCs w:val="24"/>
          <w:lang w:val="el-GR"/>
        </w:rPr>
        <w:t xml:space="preserve"> «Μέθοδος παραγωγής </w:t>
      </w:r>
      <w:r w:rsidR="00100542" w:rsidRPr="007E0FF8">
        <w:rPr>
          <w:rFonts w:ascii="Times New Roman"/>
          <w:sz w:val="24"/>
          <w:szCs w:val="24"/>
          <w:lang w:val="el-GR"/>
        </w:rPr>
        <w:t>προϊόντων κρέατος</w:t>
      </w:r>
      <w:r w:rsidR="00DC57F9" w:rsidRPr="007E0FF8">
        <w:rPr>
          <w:rFonts w:ascii="Times New Roman"/>
          <w:sz w:val="24"/>
          <w:szCs w:val="24"/>
          <w:lang w:val="el-GR"/>
        </w:rPr>
        <w:t xml:space="preserve"> με χρήση πολυφαινολών».</w:t>
      </w:r>
      <w:r w:rsidR="00DC57F9" w:rsidRPr="007E0FF8">
        <w:rPr>
          <w:rFonts w:ascii="Times New Roman"/>
          <w:b/>
          <w:sz w:val="24"/>
          <w:szCs w:val="24"/>
          <w:lang w:val="el-GR"/>
        </w:rPr>
        <w:t xml:space="preserve"> </w:t>
      </w:r>
      <w:r w:rsidR="00DC57F9" w:rsidRPr="007E0FF8">
        <w:rPr>
          <w:rFonts w:ascii="Times New Roman"/>
          <w:sz w:val="24"/>
          <w:szCs w:val="24"/>
          <w:lang w:val="el-GR"/>
        </w:rPr>
        <w:t>Οργανισμός Βιομηχανικής Ιδιοκτησίας (ΟΒΙ).</w:t>
      </w:r>
      <w:r w:rsidRPr="007E0FF8">
        <w:rPr>
          <w:rFonts w:ascii="Times New Roman"/>
          <w:sz w:val="24"/>
          <w:szCs w:val="24"/>
          <w:lang w:val="el-GR" w:eastAsia="el-GR"/>
        </w:rPr>
        <w:t xml:space="preserve"> </w:t>
      </w:r>
      <w:r w:rsidR="00DC57F9" w:rsidRPr="007E0FF8">
        <w:rPr>
          <w:rFonts w:ascii="Times New Roman"/>
          <w:sz w:val="24"/>
          <w:szCs w:val="24"/>
          <w:lang w:val="el-GR"/>
        </w:rPr>
        <w:t>Ημερομηνία Κατάθεσης 29/05/2013</w:t>
      </w:r>
      <w:r w:rsidR="00100542" w:rsidRPr="007E0FF8">
        <w:rPr>
          <w:rFonts w:ascii="Times New Roman"/>
          <w:sz w:val="24"/>
          <w:szCs w:val="24"/>
          <w:lang w:val="el-GR"/>
        </w:rPr>
        <w:t>, Ημερομηνία Έγκρισης</w:t>
      </w:r>
      <w:r w:rsidR="00D40EF6" w:rsidRPr="007E0FF8">
        <w:rPr>
          <w:rFonts w:ascii="Times New Roman"/>
          <w:sz w:val="24"/>
          <w:szCs w:val="24"/>
          <w:lang w:val="el-GR"/>
        </w:rPr>
        <w:t xml:space="preserve"> </w:t>
      </w:r>
      <w:r w:rsidR="00100542" w:rsidRPr="007E0FF8">
        <w:rPr>
          <w:rFonts w:ascii="Times New Roman"/>
          <w:sz w:val="24"/>
          <w:szCs w:val="24"/>
          <w:lang w:val="el-GR"/>
        </w:rPr>
        <w:t>26/11/2014</w:t>
      </w:r>
      <w:r w:rsidR="00DC57F9" w:rsidRPr="007E0FF8">
        <w:rPr>
          <w:rFonts w:ascii="Times New Roman"/>
          <w:sz w:val="24"/>
          <w:szCs w:val="24"/>
          <w:lang w:val="el-GR"/>
        </w:rPr>
        <w:t xml:space="preserve">. Αρ. </w:t>
      </w:r>
      <w:r w:rsidR="00446C8E" w:rsidRPr="007E0FF8">
        <w:rPr>
          <w:rFonts w:ascii="Times New Roman"/>
          <w:sz w:val="24"/>
          <w:szCs w:val="24"/>
          <w:lang w:val="el-GR"/>
        </w:rPr>
        <w:t>Κατάθεσης</w:t>
      </w:r>
      <w:r w:rsidR="00DC57F9" w:rsidRPr="007E0FF8">
        <w:rPr>
          <w:rFonts w:ascii="Times New Roman"/>
          <w:sz w:val="24"/>
          <w:szCs w:val="24"/>
          <w:lang w:val="el-GR"/>
        </w:rPr>
        <w:t xml:space="preserve"> 20130100316. </w:t>
      </w:r>
      <w:r w:rsidR="00100542" w:rsidRPr="007E0FF8">
        <w:rPr>
          <w:rFonts w:ascii="Times New Roman"/>
          <w:sz w:val="24"/>
          <w:szCs w:val="24"/>
          <w:lang w:val="el-GR"/>
        </w:rPr>
        <w:t xml:space="preserve">Αριθμός Διπλώματος Ευρεσιτεχνίας </w:t>
      </w:r>
      <w:r w:rsidR="00100542" w:rsidRPr="007E0FF8">
        <w:rPr>
          <w:rFonts w:ascii="Times New Roman"/>
          <w:sz w:val="24"/>
          <w:szCs w:val="24"/>
          <w:lang w:val="el-GR" w:eastAsia="el-GR"/>
        </w:rPr>
        <w:t>1008357</w:t>
      </w:r>
      <w:r w:rsidR="00A45B56" w:rsidRPr="007E0FF8">
        <w:rPr>
          <w:rFonts w:ascii="Times New Roman"/>
          <w:sz w:val="24"/>
          <w:szCs w:val="24"/>
          <w:lang w:val="en-US" w:eastAsia="el-GR"/>
        </w:rPr>
        <w:t>.</w:t>
      </w:r>
    </w:p>
    <w:p w:rsidR="00A45B56" w:rsidRPr="007E0FF8" w:rsidRDefault="00A45B56" w:rsidP="007E0FF8">
      <w:pPr>
        <w:pStyle w:val="a6"/>
        <w:ind w:left="284"/>
        <w:rPr>
          <w:b/>
          <w:lang w:val="el-GR"/>
        </w:rPr>
      </w:pPr>
    </w:p>
    <w:p w:rsidR="00E515FA" w:rsidRPr="00E515FA" w:rsidRDefault="00A45B56" w:rsidP="00E515FA">
      <w:pPr>
        <w:pStyle w:val="-HTML"/>
        <w:numPr>
          <w:ilvl w:val="0"/>
          <w:numId w:val="10"/>
        </w:numPr>
        <w:ind w:left="284" w:right="-356"/>
        <w:jc w:val="both"/>
        <w:outlineLvl w:val="0"/>
        <w:rPr>
          <w:rFonts w:ascii="Times New Roman"/>
          <w:b/>
          <w:sz w:val="24"/>
          <w:szCs w:val="24"/>
          <w:lang w:val="el-GR"/>
        </w:rPr>
      </w:pPr>
      <w:r w:rsidRPr="00E515FA">
        <w:rPr>
          <w:rFonts w:ascii="Times New Roman"/>
          <w:b/>
          <w:sz w:val="24"/>
          <w:szCs w:val="24"/>
          <w:lang w:val="el-GR"/>
        </w:rPr>
        <w:lastRenderedPageBreak/>
        <w:t xml:space="preserve">Γιαβάσης Ιωάννης, </w:t>
      </w:r>
      <w:r w:rsidRPr="00E515FA">
        <w:rPr>
          <w:rFonts w:ascii="Times New Roman"/>
          <w:sz w:val="24"/>
          <w:szCs w:val="24"/>
          <w:lang w:val="el-GR"/>
        </w:rPr>
        <w:t>Πετρωτός Κωνσταντίνος, Γκουτσίδης Πασχάλης</w:t>
      </w:r>
      <w:r w:rsidR="00FE56F0" w:rsidRPr="00E515FA">
        <w:rPr>
          <w:rFonts w:ascii="Times New Roman"/>
          <w:sz w:val="24"/>
          <w:szCs w:val="24"/>
          <w:lang w:val="el-GR"/>
        </w:rPr>
        <w:t xml:space="preserve"> (2015)</w:t>
      </w:r>
      <w:r w:rsidRPr="00E515FA">
        <w:rPr>
          <w:rFonts w:ascii="Times New Roman"/>
          <w:sz w:val="24"/>
          <w:szCs w:val="24"/>
          <w:lang w:val="el-GR"/>
        </w:rPr>
        <w:t>. Βιοδραστικά Γαλακτοκομικά Προϊόντα διατροφικά ενισχυμένα με φυσικά αντιοξειδωτικά πολυφαινολών ελιάς και πολυσακχαρίτη β-γλυκάνης. Οργανισμός Βιομηχανικής Ιδιοκτησίας (ΟΒΙ).</w:t>
      </w:r>
      <w:r w:rsidR="00FE56F0" w:rsidRPr="00E515FA">
        <w:rPr>
          <w:rFonts w:ascii="Times New Roman"/>
          <w:sz w:val="24"/>
          <w:szCs w:val="24"/>
          <w:lang w:val="el-GR"/>
        </w:rPr>
        <w:t xml:space="preserve"> </w:t>
      </w:r>
      <w:r w:rsidR="00E515FA" w:rsidRPr="00E515FA">
        <w:rPr>
          <w:rFonts w:ascii="Times New Roman"/>
          <w:sz w:val="24"/>
          <w:szCs w:val="24"/>
          <w:lang w:val="el-GR"/>
        </w:rPr>
        <w:t xml:space="preserve">Ημερομηνία Κατάθεσης </w:t>
      </w:r>
      <w:r w:rsidR="00E515FA">
        <w:rPr>
          <w:rFonts w:ascii="Times New Roman"/>
          <w:sz w:val="24"/>
          <w:szCs w:val="24"/>
          <w:lang w:val="el-GR"/>
        </w:rPr>
        <w:t>30/10/2015</w:t>
      </w:r>
      <w:r w:rsidR="00E515FA" w:rsidRPr="00E515FA">
        <w:rPr>
          <w:rFonts w:ascii="Times New Roman"/>
          <w:sz w:val="24"/>
          <w:szCs w:val="24"/>
          <w:lang w:val="el-GR"/>
        </w:rPr>
        <w:t xml:space="preserve">, Ημερομηνία Έγκρισης </w:t>
      </w:r>
      <w:r w:rsidR="00E515FA">
        <w:rPr>
          <w:rFonts w:ascii="Times New Roman"/>
          <w:sz w:val="24"/>
          <w:szCs w:val="24"/>
          <w:lang w:val="el-GR"/>
        </w:rPr>
        <w:t>3/10/2017</w:t>
      </w:r>
      <w:r w:rsidR="00E515FA" w:rsidRPr="00E515FA">
        <w:rPr>
          <w:rFonts w:ascii="Times New Roman"/>
          <w:sz w:val="24"/>
          <w:szCs w:val="24"/>
          <w:lang w:val="el-GR"/>
        </w:rPr>
        <w:t xml:space="preserve">. Αρ. Κατάθεσης </w:t>
      </w:r>
      <w:r w:rsidR="00E515FA">
        <w:rPr>
          <w:rFonts w:ascii="Times New Roman"/>
          <w:sz w:val="24"/>
          <w:szCs w:val="24"/>
          <w:lang w:val="el-GR"/>
        </w:rPr>
        <w:t>20150100468</w:t>
      </w:r>
      <w:r w:rsidR="00E515FA" w:rsidRPr="00E515FA">
        <w:rPr>
          <w:rFonts w:ascii="Times New Roman"/>
          <w:sz w:val="24"/>
          <w:szCs w:val="24"/>
          <w:lang w:val="el-GR"/>
        </w:rPr>
        <w:t xml:space="preserve">. Αριθμός Διπλώματος Ευρεσιτεχνίας </w:t>
      </w:r>
      <w:r w:rsidR="00E515FA" w:rsidRPr="00E515FA">
        <w:rPr>
          <w:rFonts w:ascii="Times New Roman"/>
          <w:sz w:val="24"/>
          <w:szCs w:val="24"/>
          <w:lang w:val="el-GR" w:eastAsia="el-GR"/>
        </w:rPr>
        <w:t>100</w:t>
      </w:r>
      <w:r w:rsidR="00E515FA">
        <w:rPr>
          <w:rFonts w:ascii="Times New Roman"/>
          <w:sz w:val="24"/>
          <w:szCs w:val="24"/>
          <w:lang w:val="el-GR" w:eastAsia="el-GR"/>
        </w:rPr>
        <w:t>9004</w:t>
      </w:r>
      <w:r w:rsidR="00E515FA" w:rsidRPr="00E515FA">
        <w:rPr>
          <w:rFonts w:ascii="Times New Roman"/>
          <w:sz w:val="24"/>
          <w:szCs w:val="24"/>
          <w:lang w:val="en-US" w:eastAsia="el-GR"/>
        </w:rPr>
        <w:t>.</w:t>
      </w:r>
    </w:p>
    <w:p w:rsidR="007E0FF8" w:rsidRPr="00E515FA" w:rsidRDefault="007E0FF8" w:rsidP="00E515FA">
      <w:pPr>
        <w:pStyle w:val="a6"/>
        <w:ind w:left="284"/>
        <w:rPr>
          <w:b/>
        </w:rPr>
      </w:pPr>
    </w:p>
    <w:p w:rsidR="00E515FA" w:rsidRPr="00E515FA" w:rsidRDefault="007E0FF8" w:rsidP="00E515FA">
      <w:pPr>
        <w:pStyle w:val="-HTML"/>
        <w:numPr>
          <w:ilvl w:val="0"/>
          <w:numId w:val="10"/>
        </w:numPr>
        <w:ind w:left="284" w:right="-356"/>
        <w:jc w:val="both"/>
        <w:outlineLvl w:val="0"/>
        <w:rPr>
          <w:rFonts w:ascii="Times New Roman"/>
          <w:b/>
          <w:sz w:val="24"/>
          <w:szCs w:val="24"/>
          <w:lang w:val="el-GR"/>
        </w:rPr>
      </w:pPr>
      <w:r w:rsidRPr="00E515FA">
        <w:rPr>
          <w:rFonts w:ascii="Times New Roman"/>
          <w:b/>
          <w:sz w:val="24"/>
          <w:szCs w:val="24"/>
          <w:lang w:val="el-GR"/>
        </w:rPr>
        <w:t xml:space="preserve">Γιαβάσης Ιωάννης, </w:t>
      </w:r>
      <w:r w:rsidRPr="00E515FA">
        <w:rPr>
          <w:rFonts w:ascii="Times New Roman"/>
          <w:sz w:val="24"/>
          <w:szCs w:val="24"/>
          <w:lang w:val="el-GR"/>
        </w:rPr>
        <w:t xml:space="preserve">Πετρωτός Κωνσταντίνος, Γκουτσίδης Πασχάλης (2016). </w:t>
      </w:r>
      <w:r w:rsidR="00340FF0">
        <w:rPr>
          <w:rFonts w:ascii="Times New Roman"/>
          <w:sz w:val="24"/>
          <w:szCs w:val="24"/>
          <w:lang w:val="el-GR"/>
        </w:rPr>
        <w:t>Προϊόντα και μ</w:t>
      </w:r>
      <w:r w:rsidRPr="00E515FA">
        <w:rPr>
          <w:rFonts w:ascii="Times New Roman"/>
          <w:sz w:val="24"/>
          <w:szCs w:val="24"/>
          <w:lang w:val="el-GR"/>
        </w:rPr>
        <w:t>έθοδος παραγωγής παστεριωμένων αλλαντικών χωρίς συντηρητικά, με χρήση πολυφαινολών φυτικής προέλευσης σε ενθυλακωμένη μο</w:t>
      </w:r>
      <w:r w:rsidR="00E515FA">
        <w:rPr>
          <w:rFonts w:ascii="Times New Roman"/>
          <w:sz w:val="24"/>
          <w:szCs w:val="24"/>
          <w:lang w:val="el-GR"/>
        </w:rPr>
        <w:t>ρ</w:t>
      </w:r>
      <w:r w:rsidRPr="00E515FA">
        <w:rPr>
          <w:rFonts w:ascii="Times New Roman"/>
          <w:sz w:val="24"/>
          <w:szCs w:val="24"/>
          <w:lang w:val="el-GR"/>
        </w:rPr>
        <w:t>φή. Οργανισμός Βιομηχανικής Ιδιοκτησίας (ΟΒΙ).</w:t>
      </w:r>
      <w:r w:rsidR="00E515FA" w:rsidRPr="00E515FA">
        <w:rPr>
          <w:rFonts w:ascii="Times New Roman"/>
          <w:sz w:val="24"/>
          <w:szCs w:val="24"/>
          <w:lang w:val="el-GR"/>
        </w:rPr>
        <w:t xml:space="preserve"> Ημερομηνία Κατάθεσης</w:t>
      </w:r>
      <w:r w:rsidR="00340FF0">
        <w:rPr>
          <w:rFonts w:ascii="Times New Roman"/>
          <w:sz w:val="24"/>
          <w:szCs w:val="24"/>
          <w:lang w:val="el-GR"/>
        </w:rPr>
        <w:t>: 10/11/2016</w:t>
      </w:r>
      <w:r w:rsidR="00E515FA" w:rsidRPr="00E515FA">
        <w:rPr>
          <w:rFonts w:ascii="Times New Roman"/>
          <w:sz w:val="24"/>
          <w:szCs w:val="24"/>
          <w:lang w:val="el-GR"/>
        </w:rPr>
        <w:t xml:space="preserve">, Αρ. Κατάθεσης </w:t>
      </w:r>
      <w:r w:rsidR="00340FF0">
        <w:rPr>
          <w:rFonts w:ascii="Times New Roman"/>
          <w:sz w:val="24"/>
          <w:szCs w:val="24"/>
          <w:lang w:val="el-GR"/>
        </w:rPr>
        <w:t>20160100589</w:t>
      </w:r>
      <w:r w:rsidR="00E515FA" w:rsidRPr="00E515FA">
        <w:rPr>
          <w:rFonts w:ascii="Times New Roman"/>
          <w:sz w:val="24"/>
          <w:szCs w:val="24"/>
          <w:lang w:val="en-US" w:eastAsia="el-GR"/>
        </w:rPr>
        <w:t>.</w:t>
      </w:r>
    </w:p>
    <w:p w:rsidR="00D40EF6" w:rsidRPr="007E0FF8" w:rsidRDefault="00D40EF6" w:rsidP="00095CF2">
      <w:pPr>
        <w:pStyle w:val="-HTML"/>
        <w:ind w:left="426" w:right="-356"/>
        <w:jc w:val="both"/>
        <w:outlineLvl w:val="0"/>
        <w:rPr>
          <w:rFonts w:ascii="Times New Roman"/>
          <w:b/>
          <w:sz w:val="24"/>
          <w:szCs w:val="24"/>
          <w:lang w:val="el-GR"/>
        </w:rPr>
      </w:pPr>
    </w:p>
    <w:p w:rsidR="0096006A" w:rsidRPr="0061420E" w:rsidRDefault="0061420E" w:rsidP="00956797">
      <w:pPr>
        <w:pBdr>
          <w:top w:val="single" w:sz="6" w:space="1" w:color="auto"/>
          <w:left w:val="single" w:sz="6" w:space="4" w:color="auto"/>
          <w:bottom w:val="single" w:sz="6" w:space="1" w:color="auto"/>
          <w:right w:val="single" w:sz="6" w:space="4" w:color="auto"/>
        </w:pBdr>
        <w:shd w:val="clear" w:color="auto" w:fill="D9D9D9" w:themeFill="background1" w:themeFillShade="D9"/>
        <w:jc w:val="both"/>
        <w:rPr>
          <w:b/>
          <w:lang w:val="el-GR"/>
        </w:rPr>
      </w:pPr>
      <w:r>
        <w:rPr>
          <w:bCs/>
          <w:lang w:val="el-GR"/>
        </w:rPr>
        <w:t xml:space="preserve">                  </w:t>
      </w:r>
      <w:r w:rsidR="0096006A" w:rsidRPr="003D42FD">
        <w:rPr>
          <w:b/>
          <w:bCs/>
          <w:lang w:val="el-GR"/>
        </w:rPr>
        <w:t>Παρουσιάσεις</w:t>
      </w:r>
      <w:r w:rsidR="0096006A" w:rsidRPr="003D42FD">
        <w:rPr>
          <w:b/>
          <w:lang w:val="el-GR"/>
        </w:rPr>
        <w:t xml:space="preserve"> σε Επιστημονικά Συνέδρια</w:t>
      </w:r>
      <w:r w:rsidR="0067186D" w:rsidRPr="003D42FD">
        <w:rPr>
          <w:b/>
          <w:lang w:val="el-GR"/>
        </w:rPr>
        <w:t xml:space="preserve"> </w:t>
      </w:r>
      <w:r>
        <w:rPr>
          <w:b/>
          <w:lang w:val="el-GR"/>
        </w:rPr>
        <w:t>και Επιστημονικές Ημερίδες</w:t>
      </w:r>
    </w:p>
    <w:p w:rsidR="005B27B5" w:rsidRPr="00D40EF6" w:rsidRDefault="005B27B5" w:rsidP="005B27B5">
      <w:pPr>
        <w:jc w:val="both"/>
        <w:rPr>
          <w:rFonts w:ascii="Arial" w:hAnsi="Arial" w:cs="Arial"/>
          <w:color w:val="000000"/>
          <w:sz w:val="16"/>
          <w:szCs w:val="16"/>
          <w:lang w:val="el-GR" w:eastAsia="el-GR"/>
        </w:rPr>
      </w:pPr>
    </w:p>
    <w:p w:rsidR="0061420E" w:rsidRDefault="0061420E" w:rsidP="0061420E">
      <w:pPr>
        <w:pStyle w:val="a6"/>
        <w:numPr>
          <w:ilvl w:val="0"/>
          <w:numId w:val="15"/>
        </w:numPr>
        <w:tabs>
          <w:tab w:val="clear" w:pos="720"/>
        </w:tabs>
        <w:autoSpaceDE w:val="0"/>
        <w:autoSpaceDN w:val="0"/>
        <w:adjustRightInd w:val="0"/>
        <w:ind w:left="426"/>
        <w:jc w:val="both"/>
        <w:rPr>
          <w:bCs/>
          <w:lang w:val="el-GR" w:eastAsia="el-GR"/>
        </w:rPr>
      </w:pPr>
      <w:r w:rsidRPr="00A971E2">
        <w:rPr>
          <w:b/>
          <w:bCs/>
          <w:lang w:val="el-GR" w:eastAsia="el-GR"/>
        </w:rPr>
        <w:t>Γιαβάσης Ι.</w:t>
      </w:r>
      <w:r>
        <w:rPr>
          <w:bCs/>
          <w:lang w:val="el-GR" w:eastAsia="el-GR"/>
        </w:rPr>
        <w:t xml:space="preserve"> 2018. «Καινοτομία και Εξωστρέφεια του Τμήματος Τεχνολογίας τροφίμων-Συνεργασίες με τη Βιομηχανία Τροφίμων. Προφορική Παρουσίαση στην Επιστημονική Ημερίδα Τμήματος Τεχνολογίας Τροφίμων ΤΕΙ Θεσσαλίας, 27/4/2018 με θέμα «</w:t>
      </w:r>
      <w:r w:rsidRPr="0061420E">
        <w:rPr>
          <w:bCs/>
          <w:lang w:val="el-GR" w:eastAsia="el-GR"/>
        </w:rPr>
        <w:t>Καινοτομία και εξωστρέφεια της βιομηχανίας τροφίμων στην εποχή της οικονομικές κρίσης</w:t>
      </w:r>
      <w:r>
        <w:rPr>
          <w:bCs/>
          <w:lang w:val="el-GR" w:eastAsia="el-GR"/>
        </w:rPr>
        <w:t xml:space="preserve">». Διοργάνωση Τμήμα Τεχνολογίας Τροφίμων (Οργανωτική Επιτροπή Γιαβάσης Ι, Μανούρας Α., Σμαρνάκης Ι.) σε συνεργασία με την ΠΕΤΕΤ (Πανελλήνια ¨Ενωση Τεχνολόγων Τροφίμων).  </w:t>
      </w:r>
    </w:p>
    <w:p w:rsidR="0061420E" w:rsidRPr="0061420E" w:rsidRDefault="0061420E" w:rsidP="0061420E">
      <w:pPr>
        <w:pStyle w:val="a6"/>
        <w:autoSpaceDE w:val="0"/>
        <w:autoSpaceDN w:val="0"/>
        <w:adjustRightInd w:val="0"/>
        <w:ind w:left="426"/>
        <w:jc w:val="both"/>
        <w:rPr>
          <w:bCs/>
          <w:lang w:val="el-GR" w:eastAsia="el-GR"/>
        </w:rPr>
      </w:pPr>
    </w:p>
    <w:p w:rsidR="0061420E" w:rsidRPr="0061420E" w:rsidRDefault="0061420E" w:rsidP="00A306DB">
      <w:pPr>
        <w:pStyle w:val="a6"/>
        <w:numPr>
          <w:ilvl w:val="0"/>
          <w:numId w:val="15"/>
        </w:numPr>
        <w:tabs>
          <w:tab w:val="clear" w:pos="720"/>
        </w:tabs>
        <w:autoSpaceDE w:val="0"/>
        <w:autoSpaceDN w:val="0"/>
        <w:adjustRightInd w:val="0"/>
        <w:ind w:left="426"/>
        <w:jc w:val="both"/>
        <w:rPr>
          <w:bCs/>
          <w:lang w:val="el-GR" w:eastAsia="el-GR"/>
        </w:rPr>
      </w:pPr>
      <w:r w:rsidRPr="00A971E2">
        <w:rPr>
          <w:b/>
          <w:bCs/>
          <w:lang w:val="el-GR" w:eastAsia="el-GR"/>
        </w:rPr>
        <w:t>Γιαβάση</w:t>
      </w:r>
      <w:r w:rsidR="00A971E2">
        <w:rPr>
          <w:b/>
          <w:bCs/>
          <w:lang w:val="el-GR" w:eastAsia="el-GR"/>
        </w:rPr>
        <w:t>ς</w:t>
      </w:r>
      <w:r w:rsidRPr="00A971E2">
        <w:rPr>
          <w:b/>
          <w:bCs/>
          <w:lang w:val="el-GR" w:eastAsia="el-GR"/>
        </w:rPr>
        <w:t xml:space="preserve"> Ι.</w:t>
      </w:r>
      <w:r>
        <w:rPr>
          <w:bCs/>
          <w:lang w:val="el-GR" w:eastAsia="el-GR"/>
        </w:rPr>
        <w:t xml:space="preserve"> 2017. </w:t>
      </w:r>
      <w:r w:rsidRPr="00A971E2">
        <w:rPr>
          <w:lang w:val="el-GR"/>
        </w:rPr>
        <w:t xml:space="preserve">Αξιοποίηση υποπροϊόντων βιομηχανιών τροφίμων: προστασία περιβάλλοντος και παραγωγή ουσιών υψηλής προστιθέμενης αξίας. Ημερίδα στα πλαίσια της </w:t>
      </w:r>
      <w:r w:rsidR="00A971E2" w:rsidRPr="00A971E2">
        <w:rPr>
          <w:lang w:val="el-GR"/>
        </w:rPr>
        <w:t>17</w:t>
      </w:r>
      <w:r w:rsidR="00A971E2" w:rsidRPr="00A971E2">
        <w:rPr>
          <w:vertAlign w:val="superscript"/>
          <w:lang w:val="el-GR"/>
        </w:rPr>
        <w:t>ης</w:t>
      </w:r>
      <w:r w:rsidR="00A971E2" w:rsidRPr="00A971E2">
        <w:rPr>
          <w:lang w:val="el-GR"/>
        </w:rPr>
        <w:t xml:space="preserve"> </w:t>
      </w:r>
      <w:r w:rsidRPr="00A971E2">
        <w:rPr>
          <w:lang w:val="el-GR"/>
        </w:rPr>
        <w:t>Οικολογική Γιορτή</w:t>
      </w:r>
      <w:r w:rsidR="00A971E2" w:rsidRPr="00A971E2">
        <w:rPr>
          <w:lang w:val="el-GR"/>
        </w:rPr>
        <w:t>ς Καρδίτσας 17/9/2017. Προφορική Παρουσίαση μετά από πρόσκληση.</w:t>
      </w:r>
      <w:r w:rsidR="00A971E2">
        <w:rPr>
          <w:b/>
          <w:lang w:val="el-GR"/>
        </w:rPr>
        <w:t xml:space="preserve"> </w:t>
      </w:r>
      <w:r>
        <w:rPr>
          <w:b/>
          <w:lang w:val="el-GR"/>
        </w:rPr>
        <w:t xml:space="preserve"> </w:t>
      </w:r>
    </w:p>
    <w:p w:rsidR="0061420E" w:rsidRPr="0061420E" w:rsidRDefault="0061420E" w:rsidP="0061420E">
      <w:pPr>
        <w:pStyle w:val="a6"/>
        <w:rPr>
          <w:rFonts w:ascii="URWPalladioL-Roma" w:hAnsi="URWPalladioL-Roma" w:cs="URWPalladioL-Roma"/>
          <w:lang w:val="el-GR" w:eastAsia="el-GR"/>
        </w:rPr>
      </w:pPr>
    </w:p>
    <w:p w:rsidR="00B24B19" w:rsidRPr="00A16B8A" w:rsidRDefault="00B24B19" w:rsidP="00A306DB">
      <w:pPr>
        <w:pStyle w:val="a6"/>
        <w:numPr>
          <w:ilvl w:val="0"/>
          <w:numId w:val="15"/>
        </w:numPr>
        <w:tabs>
          <w:tab w:val="clear" w:pos="720"/>
        </w:tabs>
        <w:autoSpaceDE w:val="0"/>
        <w:autoSpaceDN w:val="0"/>
        <w:adjustRightInd w:val="0"/>
        <w:ind w:left="426"/>
        <w:jc w:val="both"/>
        <w:rPr>
          <w:bCs/>
          <w:lang w:val="en-US" w:eastAsia="el-GR"/>
        </w:rPr>
      </w:pPr>
      <w:r w:rsidRPr="00A16B8A">
        <w:rPr>
          <w:rFonts w:ascii="URWPalladioL-Roma" w:hAnsi="URWPalladioL-Roma" w:cs="URWPalladioL-Roma"/>
          <w:lang w:val="en-US" w:eastAsia="el-GR"/>
        </w:rPr>
        <w:t>Chrysanthi</w:t>
      </w:r>
      <w:r w:rsidRPr="00774AE5">
        <w:rPr>
          <w:rFonts w:ascii="URWPalladioL-Roma" w:hAnsi="URWPalladioL-Roma" w:cs="URWPalladioL-Roma"/>
          <w:lang w:val="en-US" w:eastAsia="el-GR"/>
        </w:rPr>
        <w:t xml:space="preserve"> </w:t>
      </w:r>
      <w:r w:rsidRPr="00A16B8A">
        <w:rPr>
          <w:rFonts w:ascii="URWPalladioL-Roma" w:hAnsi="URWPalladioL-Roma" w:cs="URWPalladioL-Roma"/>
          <w:lang w:val="en-US" w:eastAsia="el-GR"/>
        </w:rPr>
        <w:t>Mitsagga</w:t>
      </w:r>
      <w:r w:rsidRPr="00774AE5">
        <w:rPr>
          <w:rFonts w:ascii="URWPalladioL-Roma" w:hAnsi="URWPalladioL-Roma" w:cs="URWPalladioL-Roma"/>
          <w:lang w:val="en-US" w:eastAsia="el-GR"/>
        </w:rPr>
        <w:t xml:space="preserve">, </w:t>
      </w:r>
      <w:r w:rsidRPr="00A16B8A">
        <w:rPr>
          <w:rFonts w:ascii="URWPalladioL-Roma" w:hAnsi="URWPalladioL-Roma" w:cs="URWPalladioL-Roma"/>
          <w:lang w:val="en-US" w:eastAsia="el-GR"/>
        </w:rPr>
        <w:t>Ioannis</w:t>
      </w:r>
      <w:r w:rsidRPr="00774AE5">
        <w:rPr>
          <w:rFonts w:ascii="URWPalladioL-Roma" w:hAnsi="URWPalladioL-Roma" w:cs="URWPalladioL-Roma"/>
          <w:lang w:val="en-US" w:eastAsia="el-GR"/>
        </w:rPr>
        <w:t xml:space="preserve"> </w:t>
      </w:r>
      <w:r w:rsidRPr="00A16B8A">
        <w:rPr>
          <w:rFonts w:ascii="URWPalladioL-Roma" w:hAnsi="URWPalladioL-Roma" w:cs="URWPalladioL-Roma"/>
          <w:lang w:val="en-US" w:eastAsia="el-GR"/>
        </w:rPr>
        <w:t>Vounisios</w:t>
      </w:r>
      <w:r w:rsidRPr="00774AE5">
        <w:rPr>
          <w:rFonts w:ascii="URWPalladioL-Roma" w:hAnsi="URWPalladioL-Roma" w:cs="URWPalladioL-Roma"/>
          <w:lang w:val="en-US" w:eastAsia="el-GR"/>
        </w:rPr>
        <w:t xml:space="preserve">, </w:t>
      </w:r>
      <w:r w:rsidRPr="00A16B8A">
        <w:rPr>
          <w:rFonts w:ascii="URWPalladioL-Roma" w:hAnsi="URWPalladioL-Roma" w:cs="URWPalladioL-Roma"/>
          <w:lang w:val="en-US" w:eastAsia="el-GR"/>
        </w:rPr>
        <w:t>Konstantinos</w:t>
      </w:r>
      <w:r w:rsidRPr="00774AE5">
        <w:rPr>
          <w:rFonts w:ascii="URWPalladioL-Roma" w:hAnsi="URWPalladioL-Roma" w:cs="URWPalladioL-Roma"/>
          <w:lang w:val="en-US" w:eastAsia="el-GR"/>
        </w:rPr>
        <w:t xml:space="preserve"> </w:t>
      </w:r>
      <w:r w:rsidRPr="00A16B8A">
        <w:rPr>
          <w:rFonts w:ascii="URWPalladioL-Roma" w:hAnsi="URWPalladioL-Roma" w:cs="URWPalladioL-Roma"/>
          <w:lang w:val="en-US" w:eastAsia="el-GR"/>
        </w:rPr>
        <w:t>Petrotos</w:t>
      </w:r>
      <w:r w:rsidRPr="00774AE5">
        <w:rPr>
          <w:rFonts w:ascii="URWPalladioL-Roma" w:hAnsi="URWPalladioL-Roma" w:cs="URWPalladioL-Roma"/>
          <w:lang w:val="en-US" w:eastAsia="el-GR"/>
        </w:rPr>
        <w:t xml:space="preserve">, </w:t>
      </w:r>
      <w:r w:rsidRPr="00B24B19">
        <w:rPr>
          <w:rFonts w:ascii="URWPalladioL-Roma" w:hAnsi="URWPalladioL-Roma" w:cs="URWPalladioL-Roma"/>
          <w:b/>
          <w:lang w:val="en-US" w:eastAsia="el-GR"/>
        </w:rPr>
        <w:t>Ioannis</w:t>
      </w:r>
      <w:r w:rsidRPr="00774AE5">
        <w:rPr>
          <w:rFonts w:ascii="URWPalladioL-Roma" w:hAnsi="URWPalladioL-Roma" w:cs="URWPalladioL-Roma"/>
          <w:b/>
          <w:lang w:val="en-US" w:eastAsia="el-GR"/>
        </w:rPr>
        <w:t xml:space="preserve"> </w:t>
      </w:r>
      <w:r w:rsidRPr="00B24B19">
        <w:rPr>
          <w:rFonts w:ascii="URWPalladioL-Roma" w:hAnsi="URWPalladioL-Roma" w:cs="URWPalladioL-Roma"/>
          <w:b/>
          <w:lang w:val="en-US" w:eastAsia="el-GR"/>
        </w:rPr>
        <w:t>Giavasis</w:t>
      </w:r>
      <w:r w:rsidRPr="00774AE5">
        <w:rPr>
          <w:rFonts w:ascii="URWPalladioL-Roma" w:hAnsi="URWPalladioL-Roma" w:cs="URWPalladioL-Roma"/>
          <w:lang w:val="en-US" w:eastAsia="el-GR"/>
        </w:rPr>
        <w:t xml:space="preserve"> 2017. </w:t>
      </w:r>
      <w:r w:rsidRPr="00774AE5">
        <w:rPr>
          <w:rFonts w:ascii="URWPalladioL-Bold" w:hAnsi="URWPalladioL-Bold" w:cs="URWPalladioL-Bold"/>
          <w:bCs/>
          <w:lang w:val="en-US" w:eastAsia="el-GR"/>
        </w:rPr>
        <w:t xml:space="preserve"> </w:t>
      </w:r>
      <w:r w:rsidRPr="00A16B8A">
        <w:rPr>
          <w:rFonts w:ascii="URWPalladioL-Bold" w:hAnsi="URWPalladioL-Bold" w:cs="URWPalladioL-Bold"/>
          <w:bCs/>
          <w:lang w:val="en-US" w:eastAsia="el-GR"/>
        </w:rPr>
        <w:t>Beneficial</w:t>
      </w:r>
      <w:r w:rsidRPr="00774AE5">
        <w:rPr>
          <w:rFonts w:ascii="URWPalladioL-Bold" w:hAnsi="URWPalladioL-Bold" w:cs="URWPalladioL-Bold"/>
          <w:bCs/>
          <w:lang w:val="en-US" w:eastAsia="el-GR"/>
        </w:rPr>
        <w:t xml:space="preserve"> </w:t>
      </w:r>
      <w:r w:rsidRPr="00A16B8A">
        <w:rPr>
          <w:rFonts w:ascii="URWPalladioL-Bold" w:hAnsi="URWPalladioL-Bold" w:cs="URWPalladioL-Bold"/>
          <w:bCs/>
          <w:lang w:val="en-US" w:eastAsia="el-GR"/>
        </w:rPr>
        <w:t>Effects</w:t>
      </w:r>
      <w:r w:rsidRPr="00774AE5">
        <w:rPr>
          <w:rFonts w:ascii="URWPalladioL-Bold" w:hAnsi="URWPalladioL-Bold" w:cs="URWPalladioL-Bold"/>
          <w:bCs/>
          <w:lang w:val="en-US" w:eastAsia="el-GR"/>
        </w:rPr>
        <w:t xml:space="preserve"> </w:t>
      </w:r>
      <w:r w:rsidRPr="00A16B8A">
        <w:rPr>
          <w:rFonts w:ascii="URWPalladioL-Bold" w:hAnsi="URWPalladioL-Bold" w:cs="URWPalladioL-Bold"/>
          <w:bCs/>
          <w:lang w:val="en-US" w:eastAsia="el-GR"/>
        </w:rPr>
        <w:t>of</w:t>
      </w:r>
      <w:r w:rsidRPr="00774AE5">
        <w:rPr>
          <w:rFonts w:ascii="URWPalladioL-Bold" w:hAnsi="URWPalladioL-Bold" w:cs="URWPalladioL-Bold"/>
          <w:bCs/>
          <w:lang w:val="en-US" w:eastAsia="el-GR"/>
        </w:rPr>
        <w:t xml:space="preserve"> </w:t>
      </w:r>
      <w:r w:rsidRPr="00A16B8A">
        <w:rPr>
          <w:rFonts w:ascii="URWPalladioL-Bold" w:hAnsi="URWPalladioL-Bold" w:cs="URWPalladioL-Bold"/>
          <w:bCs/>
          <w:lang w:val="en-US" w:eastAsia="el-GR"/>
        </w:rPr>
        <w:t>Olive</w:t>
      </w:r>
      <w:r w:rsidRPr="00774AE5">
        <w:rPr>
          <w:rFonts w:ascii="URWPalladioL-Bold" w:hAnsi="URWPalladioL-Bold" w:cs="URWPalladioL-Bold"/>
          <w:bCs/>
          <w:lang w:val="en-US" w:eastAsia="el-GR"/>
        </w:rPr>
        <w:t xml:space="preserve"> </w:t>
      </w:r>
      <w:r w:rsidRPr="00A16B8A">
        <w:rPr>
          <w:rFonts w:ascii="URWPalladioL-Bold" w:hAnsi="URWPalladioL-Bold" w:cs="URWPalladioL-Bold"/>
          <w:bCs/>
          <w:lang w:val="en-US" w:eastAsia="el-GR"/>
        </w:rPr>
        <w:t xml:space="preserve">Polyphenols on the Growth, Fecal Microflora and Lipid Oxidation in Farmed Broilers. </w:t>
      </w:r>
      <w:r w:rsidRPr="00A16B8A">
        <w:rPr>
          <w:bCs/>
          <w:lang w:val="en-US" w:eastAsia="el-GR"/>
        </w:rPr>
        <w:t xml:space="preserve">Oral presentation. </w:t>
      </w:r>
      <w:r w:rsidRPr="00A16B8A">
        <w:rPr>
          <w:rFonts w:ascii="URWPalladioL-Roma" w:hAnsi="URWPalladioL-Roma" w:cs="URWPalladioL-Roma"/>
          <w:lang w:val="en-US" w:eastAsia="el-GR"/>
        </w:rPr>
        <w:t>International Conference on Food and Biosystems Engineering, 01-04 June 2017, Rhodes island, Greece</w:t>
      </w:r>
      <w:r>
        <w:rPr>
          <w:rFonts w:ascii="URWPalladioL-Roma" w:hAnsi="URWPalladioL-Roma" w:cs="URWPalladioL-Roma"/>
          <w:lang w:val="en-US" w:eastAsia="el-GR"/>
        </w:rPr>
        <w:t>.</w:t>
      </w:r>
    </w:p>
    <w:p w:rsidR="00B24B19" w:rsidRPr="00B24B19" w:rsidRDefault="00B24B19" w:rsidP="00B24B19">
      <w:pPr>
        <w:pStyle w:val="a6"/>
        <w:autoSpaceDE w:val="0"/>
        <w:autoSpaceDN w:val="0"/>
        <w:adjustRightInd w:val="0"/>
        <w:ind w:left="426"/>
        <w:jc w:val="both"/>
        <w:rPr>
          <w:bCs/>
          <w:lang w:val="en-US" w:eastAsia="el-GR"/>
        </w:rPr>
      </w:pPr>
    </w:p>
    <w:p w:rsidR="00B24B19" w:rsidRPr="00A16B8A" w:rsidRDefault="00B24B19" w:rsidP="00A306DB">
      <w:pPr>
        <w:pStyle w:val="a6"/>
        <w:numPr>
          <w:ilvl w:val="0"/>
          <w:numId w:val="15"/>
        </w:numPr>
        <w:tabs>
          <w:tab w:val="clear" w:pos="720"/>
        </w:tabs>
        <w:autoSpaceDE w:val="0"/>
        <w:autoSpaceDN w:val="0"/>
        <w:adjustRightInd w:val="0"/>
        <w:ind w:left="426"/>
        <w:jc w:val="both"/>
        <w:rPr>
          <w:bCs/>
          <w:lang w:val="en-US" w:eastAsia="el-GR"/>
        </w:rPr>
      </w:pPr>
      <w:r w:rsidRPr="00A16B8A">
        <w:rPr>
          <w:rFonts w:ascii="URWPalladioL-Roma" w:hAnsi="URWPalladioL-Roma" w:cs="URWPalladioL-Roma"/>
          <w:lang w:val="en-US" w:eastAsia="el-GR"/>
        </w:rPr>
        <w:t xml:space="preserve">Prodromos Skenderidis, Chrisanthi Mitsagga, </w:t>
      </w:r>
      <w:r w:rsidRPr="00B24B19">
        <w:rPr>
          <w:rFonts w:ascii="URWPalladioL-Roma" w:hAnsi="URWPalladioL-Roma" w:cs="URWPalladioL-Roma"/>
          <w:b/>
          <w:lang w:val="en-US" w:eastAsia="el-GR"/>
        </w:rPr>
        <w:t>Ioannis Giavasis</w:t>
      </w:r>
      <w:r>
        <w:rPr>
          <w:rFonts w:ascii="URWPalladioL-Roma" w:hAnsi="URWPalladioL-Roma" w:cs="URWPalladioL-Roma"/>
          <w:lang w:val="en-US" w:eastAsia="el-GR"/>
        </w:rPr>
        <w:t>,</w:t>
      </w:r>
      <w:r w:rsidRPr="00A16B8A">
        <w:rPr>
          <w:rFonts w:ascii="URWPalladioL-Roma" w:hAnsi="URWPalladioL-Roma" w:cs="URWPalladioL-Roma"/>
          <w:lang w:val="en-US" w:eastAsia="el-GR"/>
        </w:rPr>
        <w:t xml:space="preserve"> Stefanos Leontopoulos, Konstantinos</w:t>
      </w:r>
      <w:r>
        <w:rPr>
          <w:rFonts w:ascii="URWPalladioL-Roma" w:hAnsi="URWPalladioL-Roma" w:cs="URWPalladioL-Roma"/>
          <w:lang w:val="en-US" w:eastAsia="el-GR"/>
        </w:rPr>
        <w:t xml:space="preserve"> 2017</w:t>
      </w:r>
      <w:r w:rsidRPr="00A16B8A">
        <w:rPr>
          <w:rFonts w:ascii="URWPalladioL-Roma" w:hAnsi="URWPalladioL-Roma" w:cs="URWPalladioL-Roma"/>
          <w:lang w:val="en-US" w:eastAsia="el-GR"/>
        </w:rPr>
        <w:t xml:space="preserve">. </w:t>
      </w:r>
      <w:r w:rsidRPr="00A16B8A">
        <w:rPr>
          <w:bCs/>
          <w:lang w:val="en-US" w:eastAsia="el-GR"/>
        </w:rPr>
        <w:t xml:space="preserve">Assessment of Antimicrobial Properties of Water and Methanol UAE Extracts of Goji Berry Fruit and Pomegranate Fruit Peels in vitro. Oral presentation. </w:t>
      </w:r>
      <w:r w:rsidRPr="00A16B8A">
        <w:rPr>
          <w:rFonts w:ascii="URWPalladioL-Roma" w:hAnsi="URWPalladioL-Roma" w:cs="URWPalladioL-Roma"/>
          <w:lang w:val="en-US" w:eastAsia="el-GR"/>
        </w:rPr>
        <w:t xml:space="preserve">International Conference on Food and Biosystems Engineering, 01-04 June 2017, Rhodes island, Greece. </w:t>
      </w:r>
    </w:p>
    <w:p w:rsidR="00B24B19" w:rsidRPr="00B24B19" w:rsidRDefault="00B24B19" w:rsidP="00B24B19">
      <w:pPr>
        <w:pStyle w:val="a6"/>
        <w:autoSpaceDE w:val="0"/>
        <w:autoSpaceDN w:val="0"/>
        <w:adjustRightInd w:val="0"/>
        <w:ind w:left="426"/>
        <w:jc w:val="both"/>
        <w:rPr>
          <w:rFonts w:ascii="URWPalladioL-Bold" w:hAnsi="URWPalladioL-Bold" w:cs="URWPalladioL-Bold"/>
          <w:bCs/>
          <w:lang w:val="en-US" w:eastAsia="el-GR"/>
        </w:rPr>
      </w:pPr>
    </w:p>
    <w:p w:rsidR="00B24B19" w:rsidRPr="00B24B19" w:rsidRDefault="00B24B19" w:rsidP="00A306DB">
      <w:pPr>
        <w:pStyle w:val="a6"/>
        <w:numPr>
          <w:ilvl w:val="0"/>
          <w:numId w:val="15"/>
        </w:numPr>
        <w:tabs>
          <w:tab w:val="clear" w:pos="720"/>
        </w:tabs>
        <w:autoSpaceDE w:val="0"/>
        <w:autoSpaceDN w:val="0"/>
        <w:adjustRightInd w:val="0"/>
        <w:ind w:left="426"/>
        <w:jc w:val="both"/>
        <w:rPr>
          <w:rFonts w:ascii="URWPalladioL-Bold" w:hAnsi="URWPalladioL-Bold" w:cs="URWPalladioL-Bold"/>
          <w:bCs/>
          <w:lang w:val="en-US" w:eastAsia="el-GR"/>
        </w:rPr>
      </w:pPr>
      <w:r w:rsidRPr="00B24B19">
        <w:rPr>
          <w:rFonts w:ascii="URWPalladioL-Roma" w:hAnsi="URWPalladioL-Roma" w:cs="URWPalladioL-Roma"/>
          <w:lang w:val="en-US" w:eastAsia="el-GR"/>
        </w:rPr>
        <w:t xml:space="preserve">Chrysanthi Mitsagga, Ioannis Vounisios, Alexandros Ntontos, Konstantinos Petrotos, </w:t>
      </w:r>
      <w:r w:rsidRPr="00B24B19">
        <w:rPr>
          <w:rFonts w:ascii="URWPalladioL-Roma" w:hAnsi="URWPalladioL-Roma" w:cs="URWPalladioL-Roma"/>
          <w:b/>
          <w:lang w:val="en-US" w:eastAsia="el-GR"/>
        </w:rPr>
        <w:t>Ioannis Giavasis</w:t>
      </w:r>
      <w:r w:rsidRPr="00B24B19">
        <w:rPr>
          <w:rFonts w:ascii="URWPalladioL-Roma" w:hAnsi="URWPalladioL-Roma" w:cs="URWPalladioL-Roma"/>
          <w:lang w:val="en-US" w:eastAsia="el-GR"/>
        </w:rPr>
        <w:t xml:space="preserve"> 2017. </w:t>
      </w:r>
      <w:r w:rsidRPr="00B24B19">
        <w:rPr>
          <w:rFonts w:ascii="URWPalladioL-Bold" w:hAnsi="URWPalladioL-Bold" w:cs="URWPalladioL-Bold"/>
          <w:bCs/>
          <w:lang w:val="en-US" w:eastAsia="el-GR"/>
        </w:rPr>
        <w:t xml:space="preserve">Production of Pasteurized Sausages Free of Nitrites with Natural Antimicrobials/antioxidants and application of Thermal Versus High-Pressure Pasteurization. </w:t>
      </w:r>
      <w:r w:rsidRPr="00B24B19">
        <w:rPr>
          <w:bCs/>
          <w:lang w:val="en-US" w:eastAsia="el-GR"/>
        </w:rPr>
        <w:t xml:space="preserve">Oral presentation. </w:t>
      </w:r>
      <w:r w:rsidRPr="00B24B19">
        <w:rPr>
          <w:rFonts w:ascii="URWPalladioL-Roma" w:hAnsi="URWPalladioL-Roma" w:cs="URWPalladioL-Roma"/>
          <w:lang w:val="en-US" w:eastAsia="el-GR"/>
        </w:rPr>
        <w:t>International Conference on Food and Biosystems Engineering, 01-04 June 2017, Rhodes island, Greece.</w:t>
      </w:r>
    </w:p>
    <w:p w:rsidR="00B24B19" w:rsidRPr="00B24B19" w:rsidRDefault="00B24B19" w:rsidP="00B24B19">
      <w:pPr>
        <w:pStyle w:val="a6"/>
        <w:autoSpaceDE w:val="0"/>
        <w:autoSpaceDN w:val="0"/>
        <w:adjustRightInd w:val="0"/>
        <w:ind w:left="426"/>
        <w:jc w:val="both"/>
        <w:rPr>
          <w:rFonts w:ascii="URWPalladioL-Bold" w:hAnsi="URWPalladioL-Bold" w:cs="URWPalladioL-Bold"/>
          <w:bCs/>
          <w:lang w:val="en-US" w:eastAsia="el-GR"/>
        </w:rPr>
      </w:pPr>
    </w:p>
    <w:p w:rsidR="00B24B19" w:rsidRPr="00B24B19" w:rsidRDefault="00B24B19" w:rsidP="00A306DB">
      <w:pPr>
        <w:pStyle w:val="a6"/>
        <w:numPr>
          <w:ilvl w:val="0"/>
          <w:numId w:val="15"/>
        </w:numPr>
        <w:tabs>
          <w:tab w:val="clear" w:pos="720"/>
        </w:tabs>
        <w:autoSpaceDE w:val="0"/>
        <w:autoSpaceDN w:val="0"/>
        <w:adjustRightInd w:val="0"/>
        <w:ind w:left="426"/>
        <w:jc w:val="both"/>
        <w:rPr>
          <w:rFonts w:ascii="URWPalladioL-Bold" w:hAnsi="URWPalladioL-Bold" w:cs="URWPalladioL-Bold"/>
          <w:bCs/>
          <w:lang w:val="en-US" w:eastAsia="el-GR"/>
        </w:rPr>
      </w:pPr>
      <w:r w:rsidRPr="00B24B19">
        <w:rPr>
          <w:rFonts w:ascii="URWPalladioL-Roma" w:hAnsi="URWPalladioL-Roma" w:cs="URWPalladioL-Roma"/>
          <w:lang w:val="en-US" w:eastAsia="el-GR"/>
        </w:rPr>
        <w:t xml:space="preserve">Eleni Florodimitri, Lida Ketsili, Chrysanthi Mitsagga , Konstantinos Petrotos, </w:t>
      </w:r>
      <w:r w:rsidRPr="00B24B19">
        <w:rPr>
          <w:rFonts w:ascii="URWPalladioL-Roma" w:hAnsi="URWPalladioL-Roma" w:cs="URWPalladioL-Roma"/>
          <w:b/>
          <w:lang w:val="en-US" w:eastAsia="el-GR"/>
        </w:rPr>
        <w:t xml:space="preserve">Ioannis Giavasis </w:t>
      </w:r>
      <w:r w:rsidRPr="00B24B19">
        <w:rPr>
          <w:rFonts w:ascii="URWPalladioL-Roma" w:hAnsi="URWPalladioL-Roma" w:cs="URWPalladioL-Roma"/>
          <w:lang w:val="en-US" w:eastAsia="el-GR"/>
        </w:rPr>
        <w:t xml:space="preserve">2017. </w:t>
      </w:r>
      <w:r w:rsidRPr="00B24B19">
        <w:rPr>
          <w:rFonts w:ascii="URWPalladioL-Bold" w:hAnsi="URWPalladioL-Bold" w:cs="URWPalladioL-Bold"/>
          <w:bCs/>
          <w:lang w:val="en-US" w:eastAsia="el-GR"/>
        </w:rPr>
        <w:t xml:space="preserve">Stimulatory Effects of Olive Polyphenols on the Growth and Lactate Production of Bifidobacterium Species During Submerged Cultivation in Synthetic Media. Poster </w:t>
      </w:r>
      <w:r w:rsidRPr="00B24B19">
        <w:rPr>
          <w:bCs/>
          <w:lang w:val="en-US" w:eastAsia="el-GR"/>
        </w:rPr>
        <w:t xml:space="preserve">Oral presentation. </w:t>
      </w:r>
      <w:r w:rsidRPr="00B24B19">
        <w:rPr>
          <w:rFonts w:ascii="URWPalladioL-Roma" w:hAnsi="URWPalladioL-Roma" w:cs="URWPalladioL-Roma"/>
          <w:lang w:val="en-US" w:eastAsia="el-GR"/>
        </w:rPr>
        <w:t>International Conference on Food and Biosystems Engineering, 01-04 June 2017, Rhodes island, Greece.</w:t>
      </w:r>
    </w:p>
    <w:p w:rsidR="00B24B19" w:rsidRPr="00B24B19" w:rsidRDefault="00B24B19" w:rsidP="00B24B19">
      <w:pPr>
        <w:pStyle w:val="a6"/>
        <w:autoSpaceDE w:val="0"/>
        <w:autoSpaceDN w:val="0"/>
        <w:adjustRightInd w:val="0"/>
        <w:ind w:left="426"/>
        <w:jc w:val="both"/>
        <w:rPr>
          <w:color w:val="000000" w:themeColor="text1"/>
          <w:lang w:val="en-US"/>
        </w:rPr>
      </w:pPr>
    </w:p>
    <w:p w:rsidR="00B24B19" w:rsidRPr="00B24B19" w:rsidRDefault="00B24B19" w:rsidP="00A306DB">
      <w:pPr>
        <w:pStyle w:val="a6"/>
        <w:numPr>
          <w:ilvl w:val="0"/>
          <w:numId w:val="15"/>
        </w:numPr>
        <w:tabs>
          <w:tab w:val="clear" w:pos="720"/>
        </w:tabs>
        <w:autoSpaceDE w:val="0"/>
        <w:autoSpaceDN w:val="0"/>
        <w:adjustRightInd w:val="0"/>
        <w:ind w:left="426"/>
        <w:jc w:val="both"/>
        <w:rPr>
          <w:rFonts w:ascii="URWPalladioL-Bold" w:hAnsi="URWPalladioL-Bold" w:cs="URWPalladioL-Bold"/>
          <w:bCs/>
          <w:lang w:val="en-US" w:eastAsia="el-GR"/>
        </w:rPr>
      </w:pPr>
      <w:r w:rsidRPr="00B24B19">
        <w:rPr>
          <w:rFonts w:ascii="URWPalladioL-Roma" w:hAnsi="URWPalladioL-Roma" w:cs="URWPalladioL-Roma"/>
          <w:lang w:val="en-US" w:eastAsia="el-GR"/>
        </w:rPr>
        <w:t xml:space="preserve">Alexandra Roussou, Katerina Pyrovolou, Georgios Ntalos, </w:t>
      </w:r>
      <w:r w:rsidRPr="00B24B19">
        <w:rPr>
          <w:rFonts w:ascii="URWPalladioL-Roma" w:hAnsi="URWPalladioL-Roma" w:cs="URWPalladioL-Roma"/>
          <w:b/>
          <w:lang w:val="en-US" w:eastAsia="el-GR"/>
        </w:rPr>
        <w:t>Ioannis Giavasis</w:t>
      </w:r>
      <w:r w:rsidRPr="00B24B19">
        <w:rPr>
          <w:rFonts w:ascii="CMSY10" w:hAnsi="CMSY10" w:cs="CMSY10"/>
          <w:lang w:val="en-US" w:eastAsia="el-GR"/>
        </w:rPr>
        <w:t xml:space="preserve"> 2017.</w:t>
      </w:r>
      <w:r w:rsidRPr="00B24B19">
        <w:rPr>
          <w:rFonts w:ascii="URWPalladioL-Bold" w:hAnsi="URWPalladioL-Bold" w:cs="URWPalladioL-Bold"/>
          <w:bCs/>
          <w:lang w:val="en-US" w:eastAsia="el-GR"/>
        </w:rPr>
        <w:t xml:space="preserve"> The Role of Natural Disinfectants, the Type of Wood and its Cutting Method on the Survival of Food Pathogens and Spoilage Bacteria on Wood Surfaces</w:t>
      </w:r>
      <w:r>
        <w:rPr>
          <w:rFonts w:ascii="URWPalladioL-Bold" w:hAnsi="URWPalladioL-Bold" w:cs="URWPalladioL-Bold"/>
          <w:bCs/>
          <w:lang w:val="en-US" w:eastAsia="el-GR"/>
        </w:rPr>
        <w:t xml:space="preserve">. </w:t>
      </w:r>
      <w:r w:rsidRPr="00B24B19">
        <w:rPr>
          <w:bCs/>
          <w:lang w:val="en-US" w:eastAsia="el-GR"/>
        </w:rPr>
        <w:t xml:space="preserve">Oral presentation. </w:t>
      </w:r>
      <w:r w:rsidRPr="00B24B19">
        <w:rPr>
          <w:rFonts w:ascii="URWPalladioL-Roma" w:hAnsi="URWPalladioL-Roma" w:cs="URWPalladioL-Roma"/>
          <w:lang w:val="en-US" w:eastAsia="el-GR"/>
        </w:rPr>
        <w:t>International Conference on Food and Biosystems Engineering, 01-04 June 2017, Rhodes island, Greece</w:t>
      </w:r>
      <w:r>
        <w:rPr>
          <w:rFonts w:ascii="URWPalladioL-Roma" w:hAnsi="URWPalladioL-Roma" w:cs="URWPalladioL-Roma"/>
          <w:lang w:val="en-US" w:eastAsia="el-GR"/>
        </w:rPr>
        <w:t>.</w:t>
      </w:r>
    </w:p>
    <w:p w:rsidR="00B24B19" w:rsidRPr="00B24B19" w:rsidRDefault="00B24B19" w:rsidP="00B24B19">
      <w:pPr>
        <w:pStyle w:val="a6"/>
        <w:autoSpaceDE w:val="0"/>
        <w:autoSpaceDN w:val="0"/>
        <w:adjustRightInd w:val="0"/>
        <w:ind w:left="426"/>
        <w:jc w:val="both"/>
        <w:rPr>
          <w:color w:val="000000" w:themeColor="text1"/>
          <w:lang w:val="en-US"/>
        </w:rPr>
      </w:pPr>
    </w:p>
    <w:p w:rsidR="00B24B19" w:rsidRPr="00B24B19" w:rsidRDefault="00B24B19" w:rsidP="00A306DB">
      <w:pPr>
        <w:pStyle w:val="a6"/>
        <w:numPr>
          <w:ilvl w:val="0"/>
          <w:numId w:val="15"/>
        </w:numPr>
        <w:tabs>
          <w:tab w:val="clear" w:pos="720"/>
        </w:tabs>
        <w:autoSpaceDE w:val="0"/>
        <w:autoSpaceDN w:val="0"/>
        <w:adjustRightInd w:val="0"/>
        <w:ind w:left="426"/>
        <w:jc w:val="both"/>
        <w:rPr>
          <w:color w:val="000000" w:themeColor="text1"/>
          <w:lang w:val="en-US"/>
        </w:rPr>
      </w:pPr>
      <w:r>
        <w:t xml:space="preserve">Mitsagga Ch., </w:t>
      </w:r>
      <w:r w:rsidRPr="00B24B19">
        <w:rPr>
          <w:b/>
        </w:rPr>
        <w:t>Giavasis I.</w:t>
      </w:r>
      <w:r>
        <w:t xml:space="preserve"> , Choremi Κ. , Vidalis K., Vasilaki Α., Grigorakis K., Athanasopoulou F., Nathanailides C</w:t>
      </w:r>
      <w:r w:rsidRPr="00B24B19">
        <w:rPr>
          <w:lang w:val="en-US"/>
        </w:rPr>
        <w:t xml:space="preserve"> 2016</w:t>
      </w:r>
      <w:r>
        <w:t>. Q</w:t>
      </w:r>
      <w:r w:rsidRPr="00B24B19">
        <w:rPr>
          <w:lang w:val="en-US"/>
        </w:rPr>
        <w:t xml:space="preserve">uality Control of Wild and Farmed Gilthead Sea Bream during chilled storage. </w:t>
      </w:r>
      <w:r>
        <w:t>HydroMediT 2016</w:t>
      </w:r>
      <w:r w:rsidRPr="00B24B19">
        <w:rPr>
          <w:lang w:val="en-US"/>
        </w:rPr>
        <w:t>.</w:t>
      </w:r>
      <w:r>
        <w:t xml:space="preserve"> 2</w:t>
      </w:r>
      <w:r w:rsidRPr="00B24B19">
        <w:rPr>
          <w:vertAlign w:val="superscript"/>
        </w:rPr>
        <w:t>nd</w:t>
      </w:r>
      <w:r w:rsidRPr="00B24B19">
        <w:rPr>
          <w:lang w:val="en-US"/>
        </w:rPr>
        <w:t xml:space="preserve"> </w:t>
      </w:r>
      <w:r>
        <w:t>International Congress on Applied Ichthyology &amp; Aquatic Environment November 10-12, Messolonghi, Greece</w:t>
      </w:r>
      <w:r w:rsidRPr="00B24B19">
        <w:rPr>
          <w:lang w:val="en-US"/>
        </w:rPr>
        <w:t>.</w:t>
      </w:r>
    </w:p>
    <w:p w:rsidR="00B24B19" w:rsidRPr="00B24B19" w:rsidRDefault="00B24B19" w:rsidP="00B24B19">
      <w:pPr>
        <w:pStyle w:val="a6"/>
        <w:ind w:left="426"/>
        <w:jc w:val="both"/>
        <w:rPr>
          <w:color w:val="000000" w:themeColor="text1"/>
          <w:lang w:val="en-US"/>
        </w:rPr>
      </w:pPr>
    </w:p>
    <w:p w:rsidR="00EC5F75" w:rsidRPr="005B27B5" w:rsidRDefault="00EC5F75" w:rsidP="00A306DB">
      <w:pPr>
        <w:pStyle w:val="a6"/>
        <w:numPr>
          <w:ilvl w:val="0"/>
          <w:numId w:val="15"/>
        </w:numPr>
        <w:ind w:left="426"/>
        <w:jc w:val="both"/>
        <w:rPr>
          <w:color w:val="000000" w:themeColor="text1"/>
          <w:lang w:val="en-US"/>
        </w:rPr>
      </w:pPr>
      <w:r w:rsidRPr="005B27B5">
        <w:rPr>
          <w:lang w:val="en-US"/>
        </w:rPr>
        <w:t xml:space="preserve">Chrysanthi Mitsagga, Marios Kandylakis, Maria Ioakimidou, Dimitrios Sylivridis, Alexandros Ntontos, Konstantinos Petrotos and </w:t>
      </w:r>
      <w:r w:rsidRPr="005B27B5">
        <w:rPr>
          <w:b/>
          <w:lang w:val="en-US"/>
        </w:rPr>
        <w:t>Ioannis Giavasis</w:t>
      </w:r>
      <w:r w:rsidRPr="005B27B5">
        <w:rPr>
          <w:color w:val="000000" w:themeColor="text1"/>
          <w:lang w:val="en-US"/>
        </w:rPr>
        <w:t xml:space="preserve"> </w:t>
      </w:r>
      <w:r w:rsidR="00CC516A" w:rsidRPr="005B27B5">
        <w:rPr>
          <w:color w:val="000000" w:themeColor="text1"/>
          <w:lang w:val="en-US"/>
        </w:rPr>
        <w:t xml:space="preserve">2016. </w:t>
      </w:r>
      <w:r w:rsidRPr="005B27B5">
        <w:rPr>
          <w:color w:val="000000" w:themeColor="text1"/>
          <w:lang w:val="en-US"/>
        </w:rPr>
        <w:t xml:space="preserve">Encapsulated olive polyphenol-based formulations as novel natural antimicrobials and antioxidants in vitro, in dairy and meat products. </w:t>
      </w:r>
      <w:r w:rsidR="00CC516A" w:rsidRPr="005B27B5">
        <w:rPr>
          <w:rStyle w:val="a8"/>
          <w:b w:val="0"/>
          <w:color w:val="000000" w:themeColor="text1"/>
        </w:rPr>
        <w:t>1</w:t>
      </w:r>
      <w:r w:rsidR="00CC516A" w:rsidRPr="005B27B5">
        <w:rPr>
          <w:rStyle w:val="a8"/>
          <w:b w:val="0"/>
          <w:color w:val="000000" w:themeColor="text1"/>
          <w:vertAlign w:val="superscript"/>
        </w:rPr>
        <w:t>st</w:t>
      </w:r>
      <w:r w:rsidR="00CC516A" w:rsidRPr="005B27B5">
        <w:rPr>
          <w:rStyle w:val="a8"/>
          <w:b w:val="0"/>
          <w:color w:val="000000" w:themeColor="text1"/>
        </w:rPr>
        <w:t xml:space="preserve"> International Multidisciplinary Conference on Nutraceuticals and Functional Foods</w:t>
      </w:r>
      <w:r w:rsidR="00CC516A" w:rsidRPr="005B27B5">
        <w:rPr>
          <w:b/>
          <w:color w:val="000000" w:themeColor="text1"/>
        </w:rPr>
        <w:t>,</w:t>
      </w:r>
      <w:r w:rsidR="00CC516A" w:rsidRPr="005B27B5">
        <w:rPr>
          <w:color w:val="000000" w:themeColor="text1"/>
        </w:rPr>
        <w:t xml:space="preserve"> </w:t>
      </w:r>
      <w:hyperlink r:id="rId17" w:history="1">
        <w:r w:rsidR="00CC516A" w:rsidRPr="005B27B5">
          <w:rPr>
            <w:rStyle w:val="-"/>
            <w:bCs/>
            <w:color w:val="000000" w:themeColor="text1"/>
            <w:u w:val="none"/>
          </w:rPr>
          <w:t>Kalamata Greece</w:t>
        </w:r>
      </w:hyperlink>
      <w:r w:rsidR="00CC516A" w:rsidRPr="005B27B5">
        <w:rPr>
          <w:rStyle w:val="a8"/>
          <w:color w:val="000000" w:themeColor="text1"/>
        </w:rPr>
        <w:t xml:space="preserve">, </w:t>
      </w:r>
      <w:r w:rsidR="00CC516A" w:rsidRPr="005B27B5">
        <w:rPr>
          <w:rStyle w:val="a8"/>
          <w:b w:val="0"/>
          <w:color w:val="000000" w:themeColor="text1"/>
        </w:rPr>
        <w:t>July 7-9 2016</w:t>
      </w:r>
      <w:r w:rsidR="00CC516A" w:rsidRPr="005B27B5">
        <w:rPr>
          <w:b/>
          <w:color w:val="000000" w:themeColor="text1"/>
        </w:rPr>
        <w:t>.</w:t>
      </w:r>
      <w:r w:rsidR="00CC516A" w:rsidRPr="005B27B5">
        <w:rPr>
          <w:color w:val="000000" w:themeColor="text1"/>
        </w:rPr>
        <w:t xml:space="preserve"> Oral presentation. </w:t>
      </w:r>
    </w:p>
    <w:p w:rsidR="00CC516A" w:rsidRPr="00CC516A" w:rsidRDefault="00CC516A" w:rsidP="00CC516A">
      <w:pPr>
        <w:pStyle w:val="a6"/>
        <w:ind w:left="426"/>
        <w:jc w:val="both"/>
        <w:rPr>
          <w:color w:val="000000" w:themeColor="text1"/>
          <w:lang w:val="en-US"/>
        </w:rPr>
      </w:pPr>
    </w:p>
    <w:p w:rsidR="00B24B19" w:rsidRPr="00B24B19" w:rsidRDefault="00B24B19" w:rsidP="00A306DB">
      <w:pPr>
        <w:pStyle w:val="a6"/>
        <w:numPr>
          <w:ilvl w:val="0"/>
          <w:numId w:val="15"/>
        </w:numPr>
        <w:tabs>
          <w:tab w:val="clear" w:pos="720"/>
          <w:tab w:val="num" w:pos="426"/>
        </w:tabs>
        <w:autoSpaceDE w:val="0"/>
        <w:autoSpaceDN w:val="0"/>
        <w:adjustRightInd w:val="0"/>
        <w:ind w:left="426"/>
        <w:jc w:val="both"/>
        <w:rPr>
          <w:color w:val="000000" w:themeColor="text1"/>
          <w:lang w:val="en-US"/>
        </w:rPr>
      </w:pPr>
      <w:r w:rsidRPr="00B24B19">
        <w:rPr>
          <w:color w:val="000000"/>
          <w:lang w:val="en-US" w:eastAsia="el-GR"/>
        </w:rPr>
        <w:t xml:space="preserve">Prodromos Skenderidis, Eleftheria Karkanta, Dimitrios Stagos, Demetrios Kouretas, Petrotos Kostantinos, Christos Hadjichristodoulou, </w:t>
      </w:r>
      <w:r w:rsidRPr="00B24B19">
        <w:rPr>
          <w:b/>
          <w:color w:val="000000"/>
          <w:lang w:val="en-US" w:eastAsia="el-GR"/>
        </w:rPr>
        <w:t>Ioannis Giavasis</w:t>
      </w:r>
      <w:r w:rsidRPr="00B24B19">
        <w:rPr>
          <w:color w:val="000000"/>
          <w:lang w:val="en-US" w:eastAsia="el-GR"/>
        </w:rPr>
        <w:t>, Andreas Tsakalof</w:t>
      </w:r>
      <w:r>
        <w:rPr>
          <w:color w:val="000000"/>
          <w:lang w:val="en-US" w:eastAsia="el-GR"/>
        </w:rPr>
        <w:t xml:space="preserve"> 2016</w:t>
      </w:r>
      <w:r w:rsidRPr="00B24B19">
        <w:rPr>
          <w:color w:val="000000"/>
          <w:lang w:val="en-US" w:eastAsia="el-GR"/>
        </w:rPr>
        <w:t>. Assessment of the antioxidant activity using in vitro and molecular methods in ultrasound aqueous extracts of Greek origin goji berries. International Conference on Nutraceuticals and Functional Foods,  </w:t>
      </w:r>
      <w:hyperlink r:id="rId18" w:history="1">
        <w:r w:rsidRPr="00B24B19">
          <w:rPr>
            <w:rStyle w:val="-"/>
            <w:bCs/>
            <w:color w:val="000000" w:themeColor="text1"/>
            <w:u w:val="none"/>
          </w:rPr>
          <w:t>Kalamata Greece</w:t>
        </w:r>
      </w:hyperlink>
      <w:r w:rsidRPr="00B24B19">
        <w:rPr>
          <w:rStyle w:val="a8"/>
          <w:color w:val="000000" w:themeColor="text1"/>
        </w:rPr>
        <w:t xml:space="preserve">, </w:t>
      </w:r>
      <w:r w:rsidRPr="00B24B19">
        <w:rPr>
          <w:rStyle w:val="a8"/>
          <w:b w:val="0"/>
          <w:color w:val="000000" w:themeColor="text1"/>
        </w:rPr>
        <w:t>July 7-9 2016</w:t>
      </w:r>
      <w:r w:rsidRPr="00B24B19">
        <w:rPr>
          <w:b/>
          <w:color w:val="000000" w:themeColor="text1"/>
        </w:rPr>
        <w:t>.</w:t>
      </w:r>
      <w:r w:rsidRPr="00B24B19">
        <w:rPr>
          <w:color w:val="000000" w:themeColor="text1"/>
        </w:rPr>
        <w:t xml:space="preserve"> Oral presentation.</w:t>
      </w:r>
    </w:p>
    <w:p w:rsidR="00B24B19" w:rsidRPr="00B24B19" w:rsidRDefault="00B24B19" w:rsidP="00B24B19">
      <w:pPr>
        <w:pStyle w:val="a6"/>
        <w:rPr>
          <w:color w:val="000000" w:themeColor="text1"/>
          <w:lang w:val="en-US"/>
        </w:rPr>
      </w:pPr>
    </w:p>
    <w:p w:rsidR="00CC516A" w:rsidRPr="00CC516A" w:rsidRDefault="00CC516A" w:rsidP="00A306DB">
      <w:pPr>
        <w:pStyle w:val="a6"/>
        <w:numPr>
          <w:ilvl w:val="0"/>
          <w:numId w:val="15"/>
        </w:numPr>
        <w:ind w:left="426"/>
        <w:jc w:val="both"/>
        <w:rPr>
          <w:color w:val="000000" w:themeColor="text1"/>
          <w:lang w:val="en-US"/>
        </w:rPr>
      </w:pPr>
      <w:r w:rsidRPr="00CC516A">
        <w:rPr>
          <w:color w:val="000000" w:themeColor="text1"/>
          <w:lang w:val="en-US"/>
        </w:rPr>
        <w:t xml:space="preserve">Anna-Maria Haidini, Konstantinos Petrotos and </w:t>
      </w:r>
      <w:r w:rsidRPr="00CC516A">
        <w:rPr>
          <w:b/>
          <w:color w:val="000000" w:themeColor="text1"/>
          <w:lang w:val="en-US"/>
        </w:rPr>
        <w:t>Ioannis Giavasis</w:t>
      </w:r>
      <w:r w:rsidRPr="00CC516A">
        <w:rPr>
          <w:color w:val="000000" w:themeColor="text1"/>
          <w:lang w:val="en-US"/>
        </w:rPr>
        <w:t xml:space="preserve"> 2016. Antimicrobial properties of water and methanol extracts of pomegranate fruit peels in vitro and in fresh yogurt and meat products. </w:t>
      </w:r>
      <w:r w:rsidRPr="00CC516A">
        <w:rPr>
          <w:rStyle w:val="a8"/>
          <w:b w:val="0"/>
          <w:color w:val="000000" w:themeColor="text1"/>
        </w:rPr>
        <w:t>1</w:t>
      </w:r>
      <w:r w:rsidRPr="00CC516A">
        <w:rPr>
          <w:rStyle w:val="a8"/>
          <w:b w:val="0"/>
          <w:color w:val="000000" w:themeColor="text1"/>
          <w:vertAlign w:val="superscript"/>
        </w:rPr>
        <w:t>st</w:t>
      </w:r>
      <w:r w:rsidRPr="00CC516A">
        <w:rPr>
          <w:rStyle w:val="a8"/>
          <w:b w:val="0"/>
          <w:color w:val="000000" w:themeColor="text1"/>
        </w:rPr>
        <w:t xml:space="preserve"> International Multidisciplinary Conference on Nutraceuticals and Functional Foods</w:t>
      </w:r>
      <w:r w:rsidRPr="00CC516A">
        <w:rPr>
          <w:b/>
          <w:color w:val="000000" w:themeColor="text1"/>
        </w:rPr>
        <w:t>,</w:t>
      </w:r>
      <w:r w:rsidRPr="00CC516A">
        <w:rPr>
          <w:color w:val="000000" w:themeColor="text1"/>
        </w:rPr>
        <w:t xml:space="preserve"> </w:t>
      </w:r>
      <w:hyperlink r:id="rId19" w:history="1">
        <w:r w:rsidRPr="00CC516A">
          <w:rPr>
            <w:rStyle w:val="-"/>
            <w:bCs/>
            <w:color w:val="000000" w:themeColor="text1"/>
            <w:u w:val="none"/>
          </w:rPr>
          <w:t>Kalamata Greece</w:t>
        </w:r>
      </w:hyperlink>
      <w:r w:rsidRPr="00CC516A">
        <w:rPr>
          <w:rStyle w:val="a8"/>
          <w:b w:val="0"/>
          <w:color w:val="000000" w:themeColor="text1"/>
        </w:rPr>
        <w:t>, July 7-9 2016</w:t>
      </w:r>
      <w:r w:rsidRPr="00CC516A">
        <w:rPr>
          <w:color w:val="000000" w:themeColor="text1"/>
        </w:rPr>
        <w:t xml:space="preserve">. Poster  presentation. </w:t>
      </w:r>
    </w:p>
    <w:p w:rsidR="00CC516A" w:rsidRPr="00CC516A" w:rsidRDefault="00CC516A" w:rsidP="00CC516A">
      <w:pPr>
        <w:pStyle w:val="a6"/>
        <w:jc w:val="both"/>
        <w:rPr>
          <w:color w:val="000000" w:themeColor="text1"/>
          <w:lang w:val="en-US"/>
        </w:rPr>
      </w:pPr>
    </w:p>
    <w:p w:rsidR="00EC5F75" w:rsidRPr="00CC516A" w:rsidRDefault="00CC516A" w:rsidP="00A306DB">
      <w:pPr>
        <w:pStyle w:val="a6"/>
        <w:numPr>
          <w:ilvl w:val="0"/>
          <w:numId w:val="15"/>
        </w:numPr>
        <w:spacing w:line="276" w:lineRule="auto"/>
        <w:ind w:left="360"/>
        <w:jc w:val="both"/>
      </w:pPr>
      <w:r w:rsidRPr="00CC516A">
        <w:rPr>
          <w:color w:val="000000" w:themeColor="text1"/>
          <w:lang w:val="en-US"/>
        </w:rPr>
        <w:t xml:space="preserve">Efthimia Chinou, Ioanna Karaiskou, Basiliki Kona, Chrysanthi Mitsagga and </w:t>
      </w:r>
      <w:r w:rsidRPr="00CC516A">
        <w:rPr>
          <w:b/>
          <w:color w:val="000000" w:themeColor="text1"/>
          <w:lang w:val="en-US"/>
        </w:rPr>
        <w:t xml:space="preserve">Ioannis Giavasis </w:t>
      </w:r>
      <w:r w:rsidRPr="00CC516A">
        <w:rPr>
          <w:color w:val="000000" w:themeColor="text1"/>
          <w:lang w:val="en-US"/>
        </w:rPr>
        <w:t xml:space="preserve">2016. Prebiotic properties of edible mushrooms towards probiotic species of Bifidobacterium and Lactobacillus. </w:t>
      </w:r>
      <w:r w:rsidRPr="00CC516A">
        <w:rPr>
          <w:rStyle w:val="a8"/>
          <w:b w:val="0"/>
          <w:color w:val="000000" w:themeColor="text1"/>
        </w:rPr>
        <w:t>1</w:t>
      </w:r>
      <w:r w:rsidRPr="00CC516A">
        <w:rPr>
          <w:rStyle w:val="a8"/>
          <w:b w:val="0"/>
          <w:color w:val="000000" w:themeColor="text1"/>
          <w:vertAlign w:val="superscript"/>
        </w:rPr>
        <w:t>st</w:t>
      </w:r>
      <w:r w:rsidRPr="00CC516A">
        <w:rPr>
          <w:rStyle w:val="a8"/>
          <w:b w:val="0"/>
          <w:color w:val="000000" w:themeColor="text1"/>
        </w:rPr>
        <w:t xml:space="preserve"> International Multidisciplinary Conference on Nutraceuticals and Functional Foods</w:t>
      </w:r>
      <w:r w:rsidRPr="00CC516A">
        <w:rPr>
          <w:b/>
          <w:color w:val="000000" w:themeColor="text1"/>
        </w:rPr>
        <w:t>,</w:t>
      </w:r>
      <w:r w:rsidRPr="00CC516A">
        <w:rPr>
          <w:color w:val="000000" w:themeColor="text1"/>
        </w:rPr>
        <w:t xml:space="preserve"> </w:t>
      </w:r>
      <w:hyperlink r:id="rId20" w:history="1">
        <w:r w:rsidRPr="00CC516A">
          <w:rPr>
            <w:rStyle w:val="-"/>
            <w:bCs/>
            <w:color w:val="000000" w:themeColor="text1"/>
            <w:u w:val="none"/>
          </w:rPr>
          <w:t>Kalamata Greece</w:t>
        </w:r>
      </w:hyperlink>
      <w:r w:rsidRPr="00CC516A">
        <w:rPr>
          <w:rStyle w:val="a8"/>
          <w:b w:val="0"/>
          <w:color w:val="000000" w:themeColor="text1"/>
        </w:rPr>
        <w:t>, July 7-9 2016</w:t>
      </w:r>
      <w:r w:rsidRPr="00CC516A">
        <w:rPr>
          <w:b/>
          <w:color w:val="000000" w:themeColor="text1"/>
        </w:rPr>
        <w:t>.</w:t>
      </w:r>
      <w:r w:rsidRPr="00CC516A">
        <w:rPr>
          <w:color w:val="000000" w:themeColor="text1"/>
        </w:rPr>
        <w:t xml:space="preserve"> Poster  presentation. </w:t>
      </w:r>
    </w:p>
    <w:p w:rsidR="00CC516A" w:rsidRPr="00CC516A" w:rsidRDefault="00CC516A" w:rsidP="00CC516A">
      <w:pPr>
        <w:pStyle w:val="a6"/>
        <w:tabs>
          <w:tab w:val="num" w:pos="426"/>
        </w:tabs>
        <w:spacing w:line="276" w:lineRule="auto"/>
        <w:ind w:left="360"/>
        <w:jc w:val="both"/>
      </w:pPr>
    </w:p>
    <w:p w:rsidR="00024535" w:rsidRDefault="00750C7D" w:rsidP="00A306DB">
      <w:pPr>
        <w:pStyle w:val="aa"/>
        <w:numPr>
          <w:ilvl w:val="0"/>
          <w:numId w:val="15"/>
        </w:numPr>
        <w:spacing w:line="276" w:lineRule="auto"/>
        <w:ind w:left="360"/>
        <w:jc w:val="both"/>
        <w:rPr>
          <w:rFonts w:ascii="Times New Roman" w:hAnsi="Times New Roman"/>
          <w:sz w:val="24"/>
          <w:szCs w:val="24"/>
        </w:rPr>
      </w:pPr>
      <w:r w:rsidRPr="00540713">
        <w:rPr>
          <w:rFonts w:ascii="Times New Roman" w:hAnsi="Times New Roman"/>
          <w:b/>
          <w:sz w:val="24"/>
          <w:szCs w:val="24"/>
          <w:lang w:val="it-IT"/>
        </w:rPr>
        <w:t>Ioannis Giavasis</w:t>
      </w:r>
      <w:r w:rsidRPr="00024535">
        <w:rPr>
          <w:rFonts w:ascii="Times New Roman" w:hAnsi="Times New Roman"/>
          <w:sz w:val="24"/>
          <w:szCs w:val="24"/>
          <w:lang w:val="it-IT"/>
        </w:rPr>
        <w:t>, Vasiliki Mitrou, Eugenia Margarita Karageorgi, Angela Gabriella D’Alessandro, Konstantinos Petrotos, and Giovanni Martemucci</w:t>
      </w:r>
      <w:r w:rsidR="00CC516A" w:rsidRPr="00CC516A">
        <w:rPr>
          <w:rFonts w:ascii="Times New Roman" w:hAnsi="Times New Roman"/>
          <w:sz w:val="24"/>
          <w:szCs w:val="24"/>
        </w:rPr>
        <w:t xml:space="preserve"> 2015.</w:t>
      </w:r>
      <w:r w:rsidRPr="00024535">
        <w:rPr>
          <w:rFonts w:ascii="Times New Roman" w:hAnsi="Times New Roman"/>
          <w:sz w:val="24"/>
          <w:szCs w:val="24"/>
        </w:rPr>
        <w:t xml:space="preserve"> Investigation of the potential antimicrobial effects of donkey milk powder alone or in combination with olive polyphenols towards </w:t>
      </w:r>
      <w:r w:rsidRPr="00024535">
        <w:rPr>
          <w:rFonts w:ascii="Times New Roman" w:hAnsi="Times New Roman"/>
          <w:i/>
          <w:sz w:val="24"/>
          <w:szCs w:val="24"/>
        </w:rPr>
        <w:t>Helicobacter pylori</w:t>
      </w:r>
      <w:r w:rsidRPr="00024535">
        <w:rPr>
          <w:rFonts w:ascii="Times New Roman" w:hAnsi="Times New Roman"/>
          <w:sz w:val="24"/>
          <w:szCs w:val="24"/>
        </w:rPr>
        <w:t xml:space="preserve"> as well as their stimulatory effects towards probiotic bacteria. FABE 2015 (International Food &amp; Biosystems Engineering Congress, Mykonos, 28-31 March 2015).</w:t>
      </w:r>
      <w:r w:rsidR="00024535" w:rsidRPr="00024535">
        <w:rPr>
          <w:rFonts w:ascii="Times New Roman" w:hAnsi="Times New Roman"/>
          <w:sz w:val="24"/>
          <w:szCs w:val="24"/>
        </w:rPr>
        <w:t xml:space="preserve"> Poster presentation</w:t>
      </w:r>
      <w:r w:rsidR="00024535">
        <w:rPr>
          <w:rFonts w:ascii="Times New Roman" w:hAnsi="Times New Roman"/>
          <w:sz w:val="24"/>
          <w:szCs w:val="24"/>
        </w:rPr>
        <w:t>.</w:t>
      </w:r>
    </w:p>
    <w:p w:rsidR="00750C7D" w:rsidRPr="00024535" w:rsidRDefault="00024535" w:rsidP="00024535">
      <w:pPr>
        <w:pStyle w:val="aa"/>
        <w:spacing w:line="276" w:lineRule="auto"/>
        <w:ind w:left="360"/>
        <w:jc w:val="both"/>
        <w:rPr>
          <w:rFonts w:ascii="Times New Roman" w:hAnsi="Times New Roman"/>
          <w:sz w:val="24"/>
          <w:szCs w:val="24"/>
        </w:rPr>
      </w:pPr>
      <w:r w:rsidRPr="00024535">
        <w:rPr>
          <w:rFonts w:ascii="Times New Roman" w:hAnsi="Times New Roman"/>
          <w:sz w:val="24"/>
          <w:szCs w:val="24"/>
        </w:rPr>
        <w:t xml:space="preserve"> </w:t>
      </w:r>
    </w:p>
    <w:p w:rsidR="00024535" w:rsidRDefault="00DD28A1" w:rsidP="00A306DB">
      <w:pPr>
        <w:pStyle w:val="aa"/>
        <w:numPr>
          <w:ilvl w:val="0"/>
          <w:numId w:val="15"/>
        </w:numPr>
        <w:spacing w:line="276" w:lineRule="auto"/>
        <w:ind w:left="360"/>
        <w:jc w:val="both"/>
        <w:rPr>
          <w:rFonts w:ascii="Times New Roman" w:hAnsi="Times New Roman"/>
          <w:sz w:val="24"/>
          <w:szCs w:val="24"/>
        </w:rPr>
      </w:pPr>
      <w:r w:rsidRPr="00024535">
        <w:rPr>
          <w:rFonts w:ascii="Times New Roman" w:hAnsi="Times New Roman"/>
          <w:sz w:val="24"/>
          <w:szCs w:val="24"/>
          <w:lang w:val="it-IT"/>
        </w:rPr>
        <w:t xml:space="preserve">Angela Gabriella D’Alessandro, </w:t>
      </w:r>
      <w:r w:rsidRPr="00540713">
        <w:rPr>
          <w:rFonts w:ascii="Times New Roman" w:hAnsi="Times New Roman"/>
          <w:b/>
          <w:sz w:val="24"/>
          <w:szCs w:val="24"/>
          <w:lang w:val="it-IT"/>
        </w:rPr>
        <w:t>Ioannis Giavasis</w:t>
      </w:r>
      <w:r w:rsidRPr="00024535">
        <w:rPr>
          <w:rFonts w:ascii="Times New Roman" w:hAnsi="Times New Roman"/>
          <w:sz w:val="24"/>
          <w:szCs w:val="24"/>
          <w:lang w:val="it-IT"/>
        </w:rPr>
        <w:t>, Paraskevi Bouki, Konstantinos Petrotos, Panagiotis Goulas, Giovanni Martemucci</w:t>
      </w:r>
      <w:r w:rsidRPr="00CC516A">
        <w:rPr>
          <w:rFonts w:ascii="Times New Roman" w:hAnsi="Times New Roman"/>
          <w:sz w:val="24"/>
          <w:szCs w:val="24"/>
        </w:rPr>
        <w:t xml:space="preserve"> 2015</w:t>
      </w:r>
      <w:r w:rsidR="00024535" w:rsidRPr="00024535">
        <w:rPr>
          <w:rFonts w:ascii="Times New Roman" w:hAnsi="Times New Roman"/>
          <w:sz w:val="24"/>
          <w:szCs w:val="24"/>
        </w:rPr>
        <w:t>. Evaluation of the microbial quality of donkey milk powder as a function of the method of drying and the lactation period. FABE 2015 (International Food &amp; Biosystems Engineering Congress, Mykonos, 28-31 March 2015). Poster presentation.</w:t>
      </w:r>
    </w:p>
    <w:p w:rsidR="00024535" w:rsidRDefault="00024535" w:rsidP="00024535">
      <w:pPr>
        <w:pStyle w:val="a6"/>
      </w:pPr>
    </w:p>
    <w:p w:rsidR="00786950" w:rsidRDefault="00750C7D" w:rsidP="00786950">
      <w:pPr>
        <w:pStyle w:val="aa"/>
        <w:numPr>
          <w:ilvl w:val="0"/>
          <w:numId w:val="15"/>
        </w:numPr>
        <w:spacing w:line="276" w:lineRule="auto"/>
        <w:ind w:left="360"/>
        <w:jc w:val="both"/>
        <w:rPr>
          <w:rFonts w:ascii="Times New Roman" w:hAnsi="Times New Roman"/>
          <w:sz w:val="24"/>
          <w:szCs w:val="24"/>
        </w:rPr>
      </w:pPr>
      <w:r w:rsidRPr="00F52BE9">
        <w:rPr>
          <w:rFonts w:ascii="Times New Roman" w:hAnsi="Times New Roman"/>
          <w:sz w:val="24"/>
          <w:szCs w:val="24"/>
        </w:rPr>
        <w:t>Fani Karkanta,</w:t>
      </w:r>
      <w:r w:rsidRPr="00786950">
        <w:rPr>
          <w:rFonts w:ascii="Times New Roman" w:hAnsi="Times New Roman"/>
          <w:sz w:val="24"/>
          <w:szCs w:val="24"/>
          <w:lang w:val="it-IT"/>
        </w:rPr>
        <w:t xml:space="preserve"> Chrysanthi Mitsagga, Paraskevi Bouki, Sergios Touchikian, Konstantinos Petrotos, Ioannis S. Boziaris and </w:t>
      </w:r>
      <w:r w:rsidRPr="00786950">
        <w:rPr>
          <w:rFonts w:ascii="Times New Roman" w:hAnsi="Times New Roman"/>
          <w:b/>
          <w:sz w:val="24"/>
          <w:szCs w:val="24"/>
          <w:lang w:val="it-IT"/>
        </w:rPr>
        <w:t>Ioannis Giavasis</w:t>
      </w:r>
      <w:r w:rsidR="00CC516A" w:rsidRPr="00F52BE9">
        <w:rPr>
          <w:rFonts w:ascii="Times New Roman" w:hAnsi="Times New Roman"/>
          <w:sz w:val="24"/>
          <w:szCs w:val="24"/>
        </w:rPr>
        <w:t xml:space="preserve"> 2015. </w:t>
      </w:r>
      <w:r w:rsidRPr="00F52BE9">
        <w:rPr>
          <w:rFonts w:ascii="Times New Roman" w:hAnsi="Times New Roman"/>
          <w:sz w:val="24"/>
          <w:szCs w:val="24"/>
        </w:rPr>
        <w:t>Study of the antibacterial and antifungal properties of olive polyphenols and citrox® encapsulated powders in vitro and in food samples.</w:t>
      </w:r>
      <w:r w:rsidR="00024535" w:rsidRPr="00F52BE9">
        <w:rPr>
          <w:rFonts w:ascii="Times New Roman" w:hAnsi="Times New Roman"/>
          <w:sz w:val="24"/>
          <w:szCs w:val="24"/>
        </w:rPr>
        <w:t xml:space="preserve"> FABE 2015 (International Food &amp; Biosystems Engineering Congress, Mykonos, 28-31 March 2015). </w:t>
      </w:r>
      <w:r w:rsidR="00786950" w:rsidRPr="00F52BE9">
        <w:rPr>
          <w:rFonts w:ascii="Times New Roman" w:hAnsi="Times New Roman"/>
          <w:sz w:val="24"/>
          <w:szCs w:val="24"/>
        </w:rPr>
        <w:t>Oral presentation</w:t>
      </w:r>
      <w:r w:rsidR="00786950" w:rsidRPr="00774AE5">
        <w:rPr>
          <w:rFonts w:ascii="Times New Roman" w:hAnsi="Times New Roman"/>
          <w:sz w:val="24"/>
          <w:szCs w:val="24"/>
        </w:rPr>
        <w:t>.</w:t>
      </w:r>
    </w:p>
    <w:p w:rsidR="00786950" w:rsidRDefault="00786950" w:rsidP="00786950">
      <w:pPr>
        <w:pStyle w:val="a6"/>
      </w:pPr>
    </w:p>
    <w:p w:rsidR="00786950" w:rsidRPr="00F52BE9" w:rsidRDefault="00786950" w:rsidP="00786950">
      <w:pPr>
        <w:pStyle w:val="aa"/>
        <w:numPr>
          <w:ilvl w:val="0"/>
          <w:numId w:val="15"/>
        </w:numPr>
        <w:spacing w:line="276" w:lineRule="auto"/>
        <w:ind w:left="360"/>
        <w:jc w:val="both"/>
        <w:rPr>
          <w:rFonts w:ascii="Times New Roman" w:hAnsi="Times New Roman"/>
          <w:sz w:val="24"/>
          <w:szCs w:val="24"/>
        </w:rPr>
      </w:pPr>
      <w:r w:rsidRPr="00F52BE9">
        <w:rPr>
          <w:rFonts w:ascii="Times New Roman" w:hAnsi="Times New Roman"/>
          <w:sz w:val="24"/>
          <w:szCs w:val="24"/>
        </w:rPr>
        <w:t>Aris</w:t>
      </w:r>
      <w:r w:rsidRPr="00786950">
        <w:rPr>
          <w:rFonts w:ascii="Times New Roman" w:hAnsi="Times New Roman"/>
          <w:sz w:val="24"/>
          <w:szCs w:val="24"/>
        </w:rPr>
        <w:t xml:space="preserve"> </w:t>
      </w:r>
      <w:r w:rsidRPr="00F52BE9">
        <w:rPr>
          <w:rFonts w:ascii="Times New Roman" w:hAnsi="Times New Roman"/>
          <w:sz w:val="24"/>
          <w:szCs w:val="24"/>
        </w:rPr>
        <w:t>Miron</w:t>
      </w:r>
      <w:r w:rsidRPr="00786950">
        <w:rPr>
          <w:rFonts w:ascii="Times New Roman" w:hAnsi="Times New Roman"/>
          <w:sz w:val="24"/>
          <w:szCs w:val="24"/>
        </w:rPr>
        <w:t xml:space="preserve"> </w:t>
      </w:r>
      <w:r w:rsidRPr="00F52BE9">
        <w:rPr>
          <w:rFonts w:ascii="Times New Roman" w:hAnsi="Times New Roman"/>
          <w:sz w:val="24"/>
          <w:szCs w:val="24"/>
        </w:rPr>
        <w:t>and</w:t>
      </w:r>
      <w:r w:rsidRPr="00786950">
        <w:rPr>
          <w:rFonts w:ascii="Times New Roman" w:hAnsi="Times New Roman"/>
          <w:sz w:val="24"/>
          <w:szCs w:val="24"/>
        </w:rPr>
        <w:t xml:space="preserve"> </w:t>
      </w:r>
      <w:r w:rsidRPr="00F52BE9">
        <w:rPr>
          <w:rFonts w:ascii="Times New Roman" w:hAnsi="Times New Roman"/>
          <w:b/>
          <w:sz w:val="24"/>
          <w:szCs w:val="24"/>
        </w:rPr>
        <w:t>Ioannis</w:t>
      </w:r>
      <w:r w:rsidRPr="00786950">
        <w:rPr>
          <w:rFonts w:ascii="Times New Roman" w:hAnsi="Times New Roman"/>
          <w:b/>
          <w:sz w:val="24"/>
          <w:szCs w:val="24"/>
        </w:rPr>
        <w:t xml:space="preserve"> </w:t>
      </w:r>
      <w:r w:rsidRPr="00F52BE9">
        <w:rPr>
          <w:rFonts w:ascii="Times New Roman" w:hAnsi="Times New Roman"/>
          <w:b/>
          <w:sz w:val="24"/>
          <w:szCs w:val="24"/>
        </w:rPr>
        <w:t>Giavasis</w:t>
      </w:r>
      <w:r w:rsidRPr="00786950">
        <w:rPr>
          <w:rFonts w:ascii="Times New Roman" w:hAnsi="Times New Roman"/>
          <w:sz w:val="24"/>
          <w:szCs w:val="24"/>
        </w:rPr>
        <w:t xml:space="preserve"> 2015. </w:t>
      </w:r>
      <w:r w:rsidRPr="00F52BE9">
        <w:rPr>
          <w:rFonts w:ascii="Times New Roman" w:hAnsi="Times New Roman"/>
          <w:bCs/>
          <w:sz w:val="24"/>
          <w:szCs w:val="24"/>
          <w:lang w:eastAsia="el-GR"/>
        </w:rPr>
        <w:t>Optimization</w:t>
      </w:r>
      <w:r w:rsidRPr="00786950">
        <w:rPr>
          <w:rFonts w:ascii="Times New Roman" w:hAnsi="Times New Roman"/>
          <w:bCs/>
          <w:sz w:val="24"/>
          <w:szCs w:val="24"/>
          <w:lang w:eastAsia="el-GR"/>
        </w:rPr>
        <w:t xml:space="preserve"> </w:t>
      </w:r>
      <w:r w:rsidRPr="00F52BE9">
        <w:rPr>
          <w:rFonts w:ascii="Times New Roman" w:hAnsi="Times New Roman"/>
          <w:bCs/>
          <w:sz w:val="24"/>
          <w:szCs w:val="24"/>
          <w:lang w:eastAsia="el-GR"/>
        </w:rPr>
        <w:t>of</w:t>
      </w:r>
      <w:r w:rsidRPr="00786950">
        <w:rPr>
          <w:rFonts w:ascii="Times New Roman" w:hAnsi="Times New Roman"/>
          <w:bCs/>
          <w:sz w:val="24"/>
          <w:szCs w:val="24"/>
          <w:lang w:eastAsia="el-GR"/>
        </w:rPr>
        <w:t xml:space="preserve"> </w:t>
      </w:r>
      <w:r w:rsidRPr="00F52BE9">
        <w:rPr>
          <w:rFonts w:ascii="Times New Roman" w:hAnsi="Times New Roman"/>
          <w:bCs/>
          <w:sz w:val="24"/>
          <w:szCs w:val="24"/>
          <w:lang w:eastAsia="el-GR"/>
        </w:rPr>
        <w:t>submerged</w:t>
      </w:r>
      <w:r w:rsidRPr="00786950">
        <w:rPr>
          <w:rFonts w:ascii="Times New Roman" w:hAnsi="Times New Roman"/>
          <w:bCs/>
          <w:sz w:val="24"/>
          <w:szCs w:val="24"/>
          <w:lang w:eastAsia="el-GR"/>
        </w:rPr>
        <w:t xml:space="preserve"> </w:t>
      </w:r>
      <w:r w:rsidRPr="00F52BE9">
        <w:rPr>
          <w:rFonts w:ascii="Times New Roman" w:hAnsi="Times New Roman"/>
          <w:bCs/>
          <w:sz w:val="24"/>
          <w:szCs w:val="24"/>
          <w:lang w:eastAsia="el-GR"/>
        </w:rPr>
        <w:t>culture</w:t>
      </w:r>
      <w:r w:rsidRPr="00786950">
        <w:rPr>
          <w:rFonts w:ascii="Times New Roman" w:hAnsi="Times New Roman"/>
          <w:bCs/>
          <w:sz w:val="24"/>
          <w:szCs w:val="24"/>
          <w:lang w:eastAsia="el-GR"/>
        </w:rPr>
        <w:t xml:space="preserve"> </w:t>
      </w:r>
      <w:r w:rsidRPr="00F52BE9">
        <w:rPr>
          <w:rFonts w:ascii="Times New Roman" w:hAnsi="Times New Roman"/>
          <w:bCs/>
          <w:sz w:val="24"/>
          <w:szCs w:val="24"/>
          <w:lang w:eastAsia="el-GR"/>
        </w:rPr>
        <w:t>conditions</w:t>
      </w:r>
      <w:r w:rsidRPr="00786950">
        <w:rPr>
          <w:rFonts w:ascii="Times New Roman" w:hAnsi="Times New Roman"/>
          <w:bCs/>
          <w:sz w:val="24"/>
          <w:szCs w:val="24"/>
          <w:lang w:eastAsia="el-GR"/>
        </w:rPr>
        <w:t xml:space="preserve"> </w:t>
      </w:r>
      <w:r w:rsidRPr="00F52BE9">
        <w:rPr>
          <w:rFonts w:ascii="Times New Roman" w:hAnsi="Times New Roman"/>
          <w:bCs/>
          <w:sz w:val="24"/>
          <w:szCs w:val="24"/>
          <w:lang w:eastAsia="el-GR"/>
        </w:rPr>
        <w:t>for</w:t>
      </w:r>
      <w:r w:rsidRPr="00786950">
        <w:rPr>
          <w:rFonts w:ascii="Times New Roman" w:hAnsi="Times New Roman"/>
          <w:bCs/>
          <w:sz w:val="24"/>
          <w:szCs w:val="24"/>
          <w:lang w:eastAsia="el-GR"/>
        </w:rPr>
        <w:t xml:space="preserve"> </w:t>
      </w:r>
      <w:r w:rsidRPr="00F52BE9">
        <w:rPr>
          <w:rFonts w:ascii="Times New Roman" w:hAnsi="Times New Roman"/>
          <w:bCs/>
          <w:sz w:val="24"/>
          <w:szCs w:val="24"/>
          <w:lang w:eastAsia="el-GR"/>
        </w:rPr>
        <w:t>the</w:t>
      </w:r>
      <w:r w:rsidRPr="00786950">
        <w:rPr>
          <w:rFonts w:ascii="Times New Roman" w:hAnsi="Times New Roman"/>
          <w:bCs/>
          <w:sz w:val="24"/>
          <w:szCs w:val="24"/>
          <w:lang w:eastAsia="el-GR"/>
        </w:rPr>
        <w:t xml:space="preserve"> </w:t>
      </w:r>
      <w:r w:rsidRPr="00F52BE9">
        <w:rPr>
          <w:rFonts w:ascii="Times New Roman" w:hAnsi="Times New Roman"/>
          <w:bCs/>
          <w:sz w:val="24"/>
          <w:szCs w:val="24"/>
          <w:lang w:eastAsia="el-GR"/>
        </w:rPr>
        <w:t>production</w:t>
      </w:r>
      <w:r w:rsidRPr="00786950">
        <w:rPr>
          <w:rFonts w:ascii="Times New Roman" w:hAnsi="Times New Roman"/>
          <w:bCs/>
          <w:sz w:val="24"/>
          <w:szCs w:val="24"/>
          <w:lang w:eastAsia="el-GR"/>
        </w:rPr>
        <w:t xml:space="preserve"> </w:t>
      </w:r>
      <w:r w:rsidRPr="00F52BE9">
        <w:rPr>
          <w:rFonts w:ascii="Times New Roman" w:hAnsi="Times New Roman"/>
          <w:bCs/>
          <w:sz w:val="24"/>
          <w:szCs w:val="24"/>
          <w:lang w:eastAsia="el-GR"/>
        </w:rPr>
        <w:t>of</w:t>
      </w:r>
      <w:r w:rsidRPr="00786950">
        <w:rPr>
          <w:rFonts w:ascii="Times New Roman" w:hAnsi="Times New Roman"/>
          <w:bCs/>
          <w:sz w:val="24"/>
          <w:szCs w:val="24"/>
          <w:lang w:eastAsia="el-GR"/>
        </w:rPr>
        <w:t xml:space="preserve"> </w:t>
      </w:r>
      <w:r w:rsidRPr="00F52BE9">
        <w:rPr>
          <w:rFonts w:ascii="Times New Roman" w:hAnsi="Times New Roman"/>
          <w:bCs/>
          <w:sz w:val="24"/>
          <w:szCs w:val="24"/>
          <w:lang w:eastAsia="el-GR"/>
        </w:rPr>
        <w:t>mycelial</w:t>
      </w:r>
      <w:r w:rsidRPr="00786950">
        <w:rPr>
          <w:rFonts w:ascii="Times New Roman" w:hAnsi="Times New Roman"/>
          <w:bCs/>
          <w:sz w:val="24"/>
          <w:szCs w:val="24"/>
          <w:lang w:eastAsia="el-GR"/>
        </w:rPr>
        <w:t xml:space="preserve"> </w:t>
      </w:r>
      <w:r w:rsidRPr="00F52BE9">
        <w:rPr>
          <w:rFonts w:ascii="Times New Roman" w:hAnsi="Times New Roman"/>
          <w:bCs/>
          <w:sz w:val="24"/>
          <w:szCs w:val="24"/>
          <w:lang w:eastAsia="el-GR"/>
        </w:rPr>
        <w:t xml:space="preserve">biomass and immunostimulatory polysaccharides from the fungus </w:t>
      </w:r>
      <w:r w:rsidRPr="00F52BE9">
        <w:rPr>
          <w:rFonts w:ascii="Times New Roman" w:hAnsi="Times New Roman"/>
          <w:bCs/>
          <w:i/>
          <w:iCs/>
          <w:sz w:val="24"/>
          <w:szCs w:val="24"/>
          <w:lang w:eastAsia="el-GR"/>
        </w:rPr>
        <w:lastRenderedPageBreak/>
        <w:t xml:space="preserve">Ganoderma lucidum. </w:t>
      </w:r>
      <w:r>
        <w:rPr>
          <w:rFonts w:ascii="Times New Roman" w:hAnsi="Times New Roman"/>
          <w:bCs/>
          <w:i/>
          <w:iCs/>
          <w:sz w:val="24"/>
          <w:szCs w:val="24"/>
          <w:lang w:eastAsia="el-GR"/>
        </w:rPr>
        <w:t>6</w:t>
      </w:r>
      <w:r w:rsidRPr="00F52BE9">
        <w:rPr>
          <w:rFonts w:ascii="Times New Roman" w:hAnsi="Times New Roman"/>
          <w:bCs/>
          <w:i/>
          <w:iCs/>
          <w:sz w:val="24"/>
          <w:szCs w:val="24"/>
          <w:vertAlign w:val="superscript"/>
          <w:lang w:eastAsia="el-GR"/>
        </w:rPr>
        <w:t>th</w:t>
      </w:r>
      <w:r>
        <w:rPr>
          <w:rFonts w:ascii="Times New Roman" w:hAnsi="Times New Roman"/>
          <w:bCs/>
          <w:i/>
          <w:iCs/>
          <w:sz w:val="24"/>
          <w:szCs w:val="24"/>
          <w:lang w:eastAsia="el-GR"/>
        </w:rPr>
        <w:t xml:space="preserve"> Global Summit on </w:t>
      </w:r>
      <w:r w:rsidRPr="00F52BE9">
        <w:rPr>
          <w:rFonts w:ascii="Times New Roman" w:hAnsi="Times New Roman"/>
          <w:sz w:val="24"/>
          <w:szCs w:val="24"/>
          <w:lang w:eastAsia="el-GR"/>
        </w:rPr>
        <w:t xml:space="preserve">Food &amp; Beverages </w:t>
      </w:r>
      <w:r w:rsidRPr="00F52BE9">
        <w:rPr>
          <w:rFonts w:ascii="Times New Roman" w:hAnsi="Times New Roman"/>
          <w:bCs/>
          <w:sz w:val="24"/>
          <w:szCs w:val="24"/>
          <w:lang w:eastAsia="el-GR"/>
        </w:rPr>
        <w:t>August 03-05, 2015 Orlando-FL, USA</w:t>
      </w:r>
      <w:r>
        <w:rPr>
          <w:rFonts w:ascii="Times New Roman" w:hAnsi="Times New Roman"/>
          <w:bCs/>
          <w:sz w:val="24"/>
          <w:szCs w:val="24"/>
          <w:lang w:eastAsia="el-GR"/>
        </w:rPr>
        <w:t xml:space="preserve">. Oral presentation. </w:t>
      </w:r>
    </w:p>
    <w:p w:rsidR="00786950" w:rsidRDefault="00786950" w:rsidP="00786950">
      <w:pPr>
        <w:pStyle w:val="a6"/>
        <w:rPr>
          <w:b/>
          <w:lang w:val="el-GR"/>
        </w:rPr>
      </w:pPr>
    </w:p>
    <w:p w:rsidR="00786950" w:rsidRDefault="00786950" w:rsidP="0006489D">
      <w:pPr>
        <w:pStyle w:val="aa"/>
        <w:numPr>
          <w:ilvl w:val="0"/>
          <w:numId w:val="15"/>
        </w:numPr>
        <w:spacing w:line="276" w:lineRule="auto"/>
        <w:ind w:left="284"/>
        <w:jc w:val="both"/>
        <w:rPr>
          <w:rFonts w:ascii="Times New Roman" w:hAnsi="Times New Roman"/>
          <w:sz w:val="24"/>
          <w:szCs w:val="24"/>
          <w:lang w:val="el-GR"/>
        </w:rPr>
      </w:pPr>
      <w:r w:rsidRPr="00786950">
        <w:rPr>
          <w:rFonts w:ascii="Times New Roman" w:hAnsi="Times New Roman"/>
          <w:b/>
          <w:sz w:val="24"/>
          <w:szCs w:val="24"/>
          <w:lang w:val="el-GR"/>
        </w:rPr>
        <w:t>Γιαβάσης Ι.,</w:t>
      </w:r>
      <w:r w:rsidRPr="00786950">
        <w:rPr>
          <w:rFonts w:ascii="Times New Roman" w:hAnsi="Times New Roman"/>
          <w:sz w:val="24"/>
          <w:szCs w:val="24"/>
          <w:lang w:val="el-GR"/>
        </w:rPr>
        <w:t xml:space="preserve"> Μιτσάγγα Χ., Τσαντέ Ε., Κανδυλάκης Μ., Τουχικιάν Σ. και Πετρωτός Κ. 2015. Ωφέλιμες δράσεις πολυφαινολών ελιάς από ελαιουργικά απόβλητα έναντι γαλακτικών και προβιοτικών βακτηρίων </w:t>
      </w:r>
      <w:r w:rsidRPr="00786950">
        <w:rPr>
          <w:rFonts w:ascii="Times New Roman" w:hAnsi="Times New Roman"/>
          <w:sz w:val="24"/>
          <w:szCs w:val="24"/>
        </w:rPr>
        <w:t>in</w:t>
      </w:r>
      <w:r w:rsidRPr="00786950">
        <w:rPr>
          <w:rFonts w:ascii="Times New Roman" w:hAnsi="Times New Roman"/>
          <w:sz w:val="24"/>
          <w:szCs w:val="24"/>
          <w:lang w:val="el-GR"/>
        </w:rPr>
        <w:t xml:space="preserve"> </w:t>
      </w:r>
      <w:r w:rsidRPr="00786950">
        <w:rPr>
          <w:rFonts w:ascii="Times New Roman" w:hAnsi="Times New Roman"/>
          <w:sz w:val="24"/>
          <w:szCs w:val="24"/>
        </w:rPr>
        <w:t>vitro</w:t>
      </w:r>
      <w:r w:rsidRPr="00786950">
        <w:rPr>
          <w:rFonts w:ascii="Times New Roman" w:hAnsi="Times New Roman"/>
          <w:sz w:val="24"/>
          <w:szCs w:val="24"/>
          <w:lang w:val="el-GR"/>
        </w:rPr>
        <w:t xml:space="preserve"> και σε ζυμούμενα τρόφιμα.</w:t>
      </w:r>
      <w:r>
        <w:rPr>
          <w:rFonts w:ascii="Times New Roman" w:hAnsi="Times New Roman"/>
          <w:sz w:val="24"/>
          <w:szCs w:val="24"/>
          <w:lang w:val="el-GR"/>
        </w:rPr>
        <w:t xml:space="preserve"> 6</w:t>
      </w:r>
      <w:r w:rsidRPr="00786950">
        <w:rPr>
          <w:rFonts w:ascii="Times New Roman" w:hAnsi="Times New Roman"/>
          <w:sz w:val="24"/>
          <w:szCs w:val="24"/>
          <w:vertAlign w:val="superscript"/>
          <w:lang w:val="el-GR"/>
        </w:rPr>
        <w:t>ο</w:t>
      </w:r>
      <w:r>
        <w:rPr>
          <w:rFonts w:ascii="Times New Roman" w:hAnsi="Times New Roman"/>
          <w:sz w:val="24"/>
          <w:szCs w:val="24"/>
          <w:lang w:val="el-GR"/>
        </w:rPr>
        <w:t xml:space="preserve"> </w:t>
      </w:r>
      <w:r w:rsidRPr="00786950">
        <w:rPr>
          <w:rFonts w:ascii="Times New Roman" w:hAnsi="Times New Roman"/>
          <w:sz w:val="24"/>
          <w:szCs w:val="24"/>
          <w:lang w:val="el-GR"/>
        </w:rPr>
        <w:t>Πανελλήνιο Συνέδριο Μικροβιόκοσμος, Εθνικό Ίδ</w:t>
      </w:r>
      <w:r>
        <w:rPr>
          <w:rFonts w:ascii="Times New Roman" w:hAnsi="Times New Roman"/>
          <w:sz w:val="24"/>
          <w:szCs w:val="24"/>
          <w:lang w:val="el-GR"/>
        </w:rPr>
        <w:t>ρ</w:t>
      </w:r>
      <w:r w:rsidRPr="00786950">
        <w:rPr>
          <w:rFonts w:ascii="Times New Roman" w:hAnsi="Times New Roman"/>
          <w:sz w:val="24"/>
          <w:szCs w:val="24"/>
          <w:lang w:val="el-GR"/>
        </w:rPr>
        <w:t xml:space="preserve">υμα Ερευνών, Αθήνα, 3-5/4/2015. Προφορική Παρουσίαση. </w:t>
      </w:r>
    </w:p>
    <w:p w:rsidR="00786950" w:rsidRDefault="00786950" w:rsidP="00786950">
      <w:pPr>
        <w:pStyle w:val="a6"/>
        <w:rPr>
          <w:lang w:val="el-GR"/>
        </w:rPr>
      </w:pPr>
    </w:p>
    <w:p w:rsidR="00786950" w:rsidRPr="00786950" w:rsidRDefault="00786950" w:rsidP="00786950">
      <w:pPr>
        <w:pStyle w:val="a6"/>
        <w:numPr>
          <w:ilvl w:val="0"/>
          <w:numId w:val="15"/>
        </w:numPr>
        <w:tabs>
          <w:tab w:val="clear" w:pos="720"/>
        </w:tabs>
        <w:ind w:left="284"/>
        <w:jc w:val="both"/>
        <w:rPr>
          <w:lang w:val="el-GR"/>
        </w:rPr>
      </w:pPr>
      <w:r w:rsidRPr="00786950">
        <w:rPr>
          <w:b/>
          <w:lang w:val="el-GR"/>
        </w:rPr>
        <w:t>Γιαβάσης Ι</w:t>
      </w:r>
      <w:r w:rsidRPr="00786950">
        <w:rPr>
          <w:lang w:val="el-GR"/>
        </w:rPr>
        <w:t>, Γκίτη Σ., Βουνού Θ., Ιωαννίδου Ν., Στεργίου Ά., Καφετζή Ι., Δημοπούλου Κ., Νικολάκη Σ</w:t>
      </w:r>
      <w:r>
        <w:rPr>
          <w:lang w:val="el-GR"/>
        </w:rPr>
        <w:t xml:space="preserve">. 2015. </w:t>
      </w:r>
      <w:r w:rsidRPr="00786950">
        <w:rPr>
          <w:lang w:val="el-GR"/>
        </w:rPr>
        <w:t xml:space="preserve">Μελέτες φυσιολογίας και εφαρμογές των βακτηρίων-θηρευτών </w:t>
      </w:r>
      <w:r w:rsidRPr="00786950">
        <w:t>Bdellovibrio</w:t>
      </w:r>
      <w:r w:rsidRPr="00786950">
        <w:rPr>
          <w:lang w:val="el-GR"/>
        </w:rPr>
        <w:t xml:space="preserve"> και </w:t>
      </w:r>
      <w:r w:rsidRPr="00786950">
        <w:t>Bacteriovorax</w:t>
      </w:r>
      <w:r w:rsidRPr="00786950">
        <w:rPr>
          <w:lang w:val="el-GR"/>
        </w:rPr>
        <w:t xml:space="preserve"> σε τρόφιμα και νερά.</w:t>
      </w:r>
      <w:r>
        <w:rPr>
          <w:lang w:val="el-GR"/>
        </w:rPr>
        <w:t xml:space="preserve"> 6</w:t>
      </w:r>
      <w:r w:rsidRPr="00786950">
        <w:rPr>
          <w:vertAlign w:val="superscript"/>
          <w:lang w:val="el-GR"/>
        </w:rPr>
        <w:t>ο</w:t>
      </w:r>
      <w:r>
        <w:rPr>
          <w:lang w:val="el-GR"/>
        </w:rPr>
        <w:t xml:space="preserve"> </w:t>
      </w:r>
      <w:r w:rsidRPr="00786950">
        <w:rPr>
          <w:lang w:val="el-GR"/>
        </w:rPr>
        <w:t>Πανελλήνιο Συνέδριο Μικροβιόκοσμος, Εθνικό Ίδ</w:t>
      </w:r>
      <w:r>
        <w:rPr>
          <w:lang w:val="el-GR"/>
        </w:rPr>
        <w:t>ρ</w:t>
      </w:r>
      <w:r w:rsidRPr="00786950">
        <w:rPr>
          <w:lang w:val="el-GR"/>
        </w:rPr>
        <w:t xml:space="preserve">υμα Ερευνών, Αθήνα, </w:t>
      </w:r>
      <w:r>
        <w:rPr>
          <w:lang w:val="el-GR"/>
        </w:rPr>
        <w:t xml:space="preserve">3-5/4/2015. </w:t>
      </w:r>
      <w:r w:rsidRPr="00786950">
        <w:rPr>
          <w:lang w:val="el-GR"/>
        </w:rPr>
        <w:t>Παρουσίαση</w:t>
      </w:r>
      <w:r>
        <w:rPr>
          <w:lang w:val="el-GR"/>
        </w:rPr>
        <w:t xml:space="preserve"> σε Πόστερ</w:t>
      </w:r>
      <w:r w:rsidRPr="00786950">
        <w:rPr>
          <w:lang w:val="el-GR"/>
        </w:rPr>
        <w:t>.</w:t>
      </w:r>
    </w:p>
    <w:p w:rsidR="00786950" w:rsidRPr="00786950" w:rsidRDefault="00786950" w:rsidP="00786950">
      <w:pPr>
        <w:pStyle w:val="a6"/>
        <w:rPr>
          <w:lang w:val="el-GR"/>
        </w:rPr>
      </w:pPr>
    </w:p>
    <w:p w:rsidR="00024535" w:rsidRDefault="00024535" w:rsidP="00A306DB">
      <w:pPr>
        <w:pStyle w:val="aa"/>
        <w:numPr>
          <w:ilvl w:val="0"/>
          <w:numId w:val="15"/>
        </w:numPr>
        <w:spacing w:line="276" w:lineRule="auto"/>
        <w:ind w:left="360"/>
        <w:jc w:val="both"/>
        <w:rPr>
          <w:rFonts w:ascii="Times New Roman" w:hAnsi="Times New Roman"/>
          <w:sz w:val="24"/>
          <w:szCs w:val="24"/>
        </w:rPr>
      </w:pPr>
      <w:r w:rsidRPr="00024535">
        <w:rPr>
          <w:rFonts w:ascii="Times New Roman" w:hAnsi="Times New Roman"/>
          <w:sz w:val="24"/>
          <w:szCs w:val="24"/>
        </w:rPr>
        <w:t>Aris Miron,</w:t>
      </w:r>
      <w:r w:rsidRPr="00024535">
        <w:rPr>
          <w:rFonts w:ascii="Times New Roman" w:hAnsi="Times New Roman"/>
          <w:sz w:val="24"/>
          <w:szCs w:val="24"/>
          <w:lang w:val="it-IT"/>
        </w:rPr>
        <w:t xml:space="preserve"> Eleftheria Kyrlaki, Giakoumi Georgia and </w:t>
      </w:r>
      <w:r w:rsidRPr="00540713">
        <w:rPr>
          <w:rFonts w:ascii="Times New Roman" w:hAnsi="Times New Roman"/>
          <w:b/>
          <w:sz w:val="24"/>
          <w:szCs w:val="24"/>
          <w:lang w:val="it-IT"/>
        </w:rPr>
        <w:t>Ioannis Giavasis</w:t>
      </w:r>
      <w:r w:rsidR="00CC516A" w:rsidRPr="00CC516A">
        <w:rPr>
          <w:rFonts w:ascii="Times New Roman" w:hAnsi="Times New Roman"/>
          <w:b/>
          <w:sz w:val="24"/>
          <w:szCs w:val="24"/>
        </w:rPr>
        <w:t xml:space="preserve"> </w:t>
      </w:r>
      <w:r w:rsidR="00CC516A" w:rsidRPr="00CC516A">
        <w:rPr>
          <w:rFonts w:ascii="Times New Roman" w:hAnsi="Times New Roman"/>
          <w:sz w:val="24"/>
          <w:szCs w:val="24"/>
        </w:rPr>
        <w:t>2015</w:t>
      </w:r>
      <w:r w:rsidRPr="00024535">
        <w:rPr>
          <w:rFonts w:ascii="Times New Roman" w:hAnsi="Times New Roman"/>
          <w:sz w:val="24"/>
          <w:szCs w:val="24"/>
        </w:rPr>
        <w:t xml:space="preserve">. Recent studies on the optimization of growth and polysaccharide production by the pharmaceutical mushroom </w:t>
      </w:r>
      <w:r w:rsidRPr="00024535">
        <w:rPr>
          <w:rFonts w:ascii="Times New Roman" w:hAnsi="Times New Roman"/>
          <w:i/>
          <w:sz w:val="24"/>
          <w:szCs w:val="24"/>
        </w:rPr>
        <w:t>Ganoderma lucidum</w:t>
      </w:r>
      <w:r w:rsidRPr="00024535">
        <w:rPr>
          <w:rFonts w:ascii="Times New Roman" w:hAnsi="Times New Roman"/>
          <w:sz w:val="24"/>
          <w:szCs w:val="24"/>
        </w:rPr>
        <w:t xml:space="preserve"> in submerged cultures and solid substrates.  FABE 2015 (International Food &amp; Biosystems Engineering Congress, Mykonos, 28-31 March 2015). Oral presentation.</w:t>
      </w:r>
    </w:p>
    <w:p w:rsidR="00024535" w:rsidRPr="00540713" w:rsidRDefault="00024535" w:rsidP="00024535">
      <w:pPr>
        <w:pStyle w:val="aa"/>
        <w:spacing w:line="276" w:lineRule="auto"/>
        <w:ind w:left="360"/>
        <w:jc w:val="both"/>
        <w:rPr>
          <w:rFonts w:ascii="Times New Roman" w:hAnsi="Times New Roman"/>
          <w:sz w:val="24"/>
          <w:szCs w:val="24"/>
        </w:rPr>
      </w:pPr>
      <w:r w:rsidRPr="00024535">
        <w:rPr>
          <w:rFonts w:ascii="Times New Roman" w:hAnsi="Times New Roman"/>
          <w:sz w:val="24"/>
          <w:szCs w:val="24"/>
        </w:rPr>
        <w:t xml:space="preserve"> </w:t>
      </w:r>
    </w:p>
    <w:p w:rsidR="00540713" w:rsidRPr="00540713" w:rsidRDefault="00540713" w:rsidP="00A306DB">
      <w:pPr>
        <w:pStyle w:val="aa"/>
        <w:numPr>
          <w:ilvl w:val="0"/>
          <w:numId w:val="15"/>
        </w:numPr>
        <w:spacing w:line="276" w:lineRule="auto"/>
        <w:ind w:left="360"/>
        <w:jc w:val="both"/>
        <w:rPr>
          <w:rFonts w:ascii="Times New Roman" w:hAnsi="Times New Roman"/>
          <w:sz w:val="24"/>
          <w:szCs w:val="24"/>
        </w:rPr>
      </w:pPr>
      <w:r w:rsidRPr="00540713">
        <w:rPr>
          <w:rFonts w:ascii="Times New Roman" w:hAnsi="Times New Roman"/>
          <w:sz w:val="24"/>
          <w:szCs w:val="24"/>
        </w:rPr>
        <w:t xml:space="preserve">Skenderidis Prodromos, Petrotos Kostantinos, </w:t>
      </w:r>
      <w:r w:rsidRPr="00540713">
        <w:rPr>
          <w:rFonts w:ascii="Times New Roman" w:hAnsi="Times New Roman"/>
          <w:b/>
          <w:sz w:val="24"/>
          <w:szCs w:val="24"/>
        </w:rPr>
        <w:t>Giavasis Ioannis</w:t>
      </w:r>
      <w:r w:rsidRPr="00540713">
        <w:rPr>
          <w:rFonts w:ascii="Times New Roman" w:hAnsi="Times New Roman"/>
          <w:sz w:val="24"/>
          <w:szCs w:val="24"/>
        </w:rPr>
        <w:t>, Hadjichristodoulou Christos, Tsakalof Andreas 2015. Optimization of ultrasound assisted extraction of goji berries and evaluation of extracts’ phytochemistry. FABE 2015 (International Food &amp; Biosystems Engineering Congress, Mykonos, 28-31 March 2015). Oral presentation.</w:t>
      </w:r>
    </w:p>
    <w:p w:rsidR="00540713" w:rsidRPr="00272320" w:rsidRDefault="00540713" w:rsidP="00540713">
      <w:pPr>
        <w:pStyle w:val="Default"/>
        <w:jc w:val="both"/>
        <w:rPr>
          <w:sz w:val="20"/>
          <w:szCs w:val="20"/>
          <w:lang w:val="en-US"/>
        </w:rPr>
      </w:pPr>
      <w:r w:rsidRPr="00540713">
        <w:rPr>
          <w:sz w:val="20"/>
          <w:szCs w:val="20"/>
          <w:lang w:val="en-US"/>
        </w:rPr>
        <w:t xml:space="preserve"> </w:t>
      </w:r>
    </w:p>
    <w:p w:rsidR="002A1010" w:rsidRPr="00877792" w:rsidRDefault="002A1010" w:rsidP="00A306DB">
      <w:pPr>
        <w:pStyle w:val="10"/>
        <w:numPr>
          <w:ilvl w:val="0"/>
          <w:numId w:val="15"/>
        </w:numPr>
        <w:tabs>
          <w:tab w:val="num" w:pos="426"/>
        </w:tabs>
        <w:autoSpaceDE w:val="0"/>
        <w:autoSpaceDN w:val="0"/>
        <w:adjustRightInd w:val="0"/>
        <w:spacing w:before="0"/>
        <w:ind w:left="360"/>
        <w:jc w:val="both"/>
        <w:rPr>
          <w:rFonts w:ascii="Times New Roman" w:hAnsi="Times New Roman"/>
          <w:b w:val="0"/>
          <w:sz w:val="24"/>
          <w:szCs w:val="24"/>
        </w:rPr>
      </w:pPr>
      <w:r w:rsidRPr="00877792">
        <w:rPr>
          <w:rFonts w:ascii="Times New Roman" w:hAnsi="Times New Roman"/>
          <w:bCs/>
          <w:sz w:val="24"/>
          <w:szCs w:val="24"/>
          <w:lang w:val="el-GR"/>
        </w:rPr>
        <w:t>Γιαβάσης</w:t>
      </w:r>
      <w:r w:rsidRPr="00750C7D">
        <w:rPr>
          <w:rFonts w:ascii="Times New Roman" w:hAnsi="Times New Roman"/>
          <w:bCs/>
          <w:sz w:val="24"/>
          <w:szCs w:val="24"/>
          <w:lang w:val="el-GR"/>
        </w:rPr>
        <w:t xml:space="preserve"> </w:t>
      </w:r>
      <w:r w:rsidRPr="00877792">
        <w:rPr>
          <w:rFonts w:ascii="Times New Roman" w:hAnsi="Times New Roman"/>
          <w:bCs/>
          <w:sz w:val="24"/>
          <w:szCs w:val="24"/>
          <w:lang w:val="el-GR"/>
        </w:rPr>
        <w:t>Ιωάννης</w:t>
      </w:r>
      <w:r w:rsidRPr="00750C7D">
        <w:rPr>
          <w:rFonts w:ascii="Times New Roman" w:hAnsi="Times New Roman"/>
          <w:bCs/>
          <w:sz w:val="24"/>
          <w:szCs w:val="24"/>
          <w:lang w:val="el-GR"/>
        </w:rPr>
        <w:t>,</w:t>
      </w:r>
      <w:r w:rsidRPr="00750C7D">
        <w:rPr>
          <w:rFonts w:ascii="Times New Roman" w:hAnsi="Times New Roman"/>
          <w:b w:val="0"/>
          <w:bCs/>
          <w:sz w:val="24"/>
          <w:szCs w:val="24"/>
          <w:lang w:val="el-GR"/>
        </w:rPr>
        <w:t xml:space="preserve"> </w:t>
      </w:r>
      <w:r w:rsidRPr="00877792">
        <w:rPr>
          <w:rFonts w:ascii="Times New Roman" w:hAnsi="Times New Roman"/>
          <w:b w:val="0"/>
          <w:bCs/>
          <w:sz w:val="24"/>
          <w:szCs w:val="24"/>
          <w:lang w:val="el-GR"/>
        </w:rPr>
        <w:t>Κανδυλάκης</w:t>
      </w:r>
      <w:r w:rsidRPr="00750C7D">
        <w:rPr>
          <w:rFonts w:ascii="Times New Roman" w:hAnsi="Times New Roman"/>
          <w:b w:val="0"/>
          <w:bCs/>
          <w:sz w:val="24"/>
          <w:szCs w:val="24"/>
          <w:lang w:val="el-GR"/>
        </w:rPr>
        <w:t xml:space="preserve"> </w:t>
      </w:r>
      <w:r w:rsidRPr="00877792">
        <w:rPr>
          <w:rFonts w:ascii="Times New Roman" w:hAnsi="Times New Roman"/>
          <w:b w:val="0"/>
          <w:bCs/>
          <w:sz w:val="24"/>
          <w:szCs w:val="24"/>
          <w:lang w:val="el-GR"/>
        </w:rPr>
        <w:t>Μάριος</w:t>
      </w:r>
      <w:r w:rsidRPr="00750C7D">
        <w:rPr>
          <w:rFonts w:ascii="Times New Roman" w:hAnsi="Times New Roman"/>
          <w:b w:val="0"/>
          <w:bCs/>
          <w:sz w:val="24"/>
          <w:szCs w:val="24"/>
          <w:lang w:val="el-GR"/>
        </w:rPr>
        <w:t xml:space="preserve">, </w:t>
      </w:r>
      <w:r w:rsidRPr="00877792">
        <w:rPr>
          <w:rFonts w:ascii="Times New Roman" w:hAnsi="Times New Roman"/>
          <w:b w:val="0"/>
          <w:bCs/>
          <w:sz w:val="24"/>
          <w:szCs w:val="24"/>
          <w:lang w:val="el-GR"/>
        </w:rPr>
        <w:t>Μιτσάγγα</w:t>
      </w:r>
      <w:r w:rsidRPr="00750C7D">
        <w:rPr>
          <w:rFonts w:ascii="Times New Roman" w:hAnsi="Times New Roman"/>
          <w:b w:val="0"/>
          <w:bCs/>
          <w:sz w:val="24"/>
          <w:szCs w:val="24"/>
          <w:lang w:val="el-GR"/>
        </w:rPr>
        <w:t xml:space="preserve"> </w:t>
      </w:r>
      <w:r w:rsidRPr="00877792">
        <w:rPr>
          <w:rFonts w:ascii="Times New Roman" w:hAnsi="Times New Roman"/>
          <w:b w:val="0"/>
          <w:bCs/>
          <w:sz w:val="24"/>
          <w:szCs w:val="24"/>
          <w:lang w:val="el-GR"/>
        </w:rPr>
        <w:t>Χρυσάνθη</w:t>
      </w:r>
      <w:r w:rsidRPr="00750C7D">
        <w:rPr>
          <w:rFonts w:ascii="Times New Roman" w:hAnsi="Times New Roman"/>
          <w:b w:val="0"/>
          <w:bCs/>
          <w:sz w:val="24"/>
          <w:szCs w:val="24"/>
          <w:lang w:val="el-GR"/>
        </w:rPr>
        <w:t xml:space="preserve">, </w:t>
      </w:r>
      <w:r w:rsidRPr="00877792">
        <w:rPr>
          <w:rFonts w:ascii="Times New Roman" w:hAnsi="Times New Roman"/>
          <w:b w:val="0"/>
          <w:bCs/>
          <w:sz w:val="24"/>
          <w:szCs w:val="24"/>
          <w:lang w:val="el-GR"/>
        </w:rPr>
        <w:t>Τσαούση</w:t>
      </w:r>
      <w:r w:rsidRPr="00750C7D">
        <w:rPr>
          <w:rFonts w:ascii="Times New Roman" w:hAnsi="Times New Roman"/>
          <w:b w:val="0"/>
          <w:bCs/>
          <w:sz w:val="24"/>
          <w:szCs w:val="24"/>
          <w:lang w:val="el-GR"/>
        </w:rPr>
        <w:t xml:space="preserve"> </w:t>
      </w:r>
      <w:r w:rsidRPr="00877792">
        <w:rPr>
          <w:rFonts w:ascii="Times New Roman" w:hAnsi="Times New Roman"/>
          <w:b w:val="0"/>
          <w:bCs/>
          <w:sz w:val="24"/>
          <w:szCs w:val="24"/>
          <w:lang w:val="el-GR"/>
        </w:rPr>
        <w:t>Κωσταντίνα</w:t>
      </w:r>
      <w:r w:rsidRPr="00750C7D">
        <w:rPr>
          <w:rFonts w:ascii="Times New Roman" w:hAnsi="Times New Roman"/>
          <w:b w:val="0"/>
          <w:bCs/>
          <w:sz w:val="24"/>
          <w:szCs w:val="24"/>
          <w:lang w:val="el-GR"/>
        </w:rPr>
        <w:t xml:space="preserve">, </w:t>
      </w:r>
      <w:r w:rsidRPr="00877792">
        <w:rPr>
          <w:rFonts w:ascii="Times New Roman" w:hAnsi="Times New Roman"/>
          <w:b w:val="0"/>
          <w:bCs/>
          <w:sz w:val="24"/>
          <w:szCs w:val="24"/>
          <w:lang w:val="el-GR"/>
        </w:rPr>
        <w:t>Αργύρη</w:t>
      </w:r>
      <w:r w:rsidRPr="00750C7D">
        <w:rPr>
          <w:rFonts w:ascii="Times New Roman" w:hAnsi="Times New Roman"/>
          <w:b w:val="0"/>
          <w:bCs/>
          <w:sz w:val="24"/>
          <w:szCs w:val="24"/>
          <w:lang w:val="el-GR"/>
        </w:rPr>
        <w:t xml:space="preserve"> </w:t>
      </w:r>
      <w:r w:rsidRPr="00877792">
        <w:rPr>
          <w:rFonts w:ascii="Times New Roman" w:hAnsi="Times New Roman"/>
          <w:b w:val="0"/>
          <w:bCs/>
          <w:sz w:val="24"/>
          <w:szCs w:val="24"/>
          <w:lang w:val="el-GR"/>
        </w:rPr>
        <w:t>Ειρήνη</w:t>
      </w:r>
      <w:r w:rsidRPr="00750C7D">
        <w:rPr>
          <w:rFonts w:ascii="Times New Roman" w:hAnsi="Times New Roman"/>
          <w:b w:val="0"/>
          <w:bCs/>
          <w:sz w:val="24"/>
          <w:szCs w:val="24"/>
          <w:lang w:val="el-GR"/>
        </w:rPr>
        <w:t>-</w:t>
      </w:r>
      <w:r w:rsidRPr="00877792">
        <w:rPr>
          <w:rFonts w:ascii="Times New Roman" w:hAnsi="Times New Roman"/>
          <w:b w:val="0"/>
          <w:bCs/>
          <w:sz w:val="24"/>
          <w:szCs w:val="24"/>
          <w:lang w:val="el-GR"/>
        </w:rPr>
        <w:t>Ελένη</w:t>
      </w:r>
      <w:r w:rsidRPr="00750C7D">
        <w:rPr>
          <w:rFonts w:ascii="Times New Roman" w:hAnsi="Times New Roman"/>
          <w:b w:val="0"/>
          <w:bCs/>
          <w:sz w:val="24"/>
          <w:szCs w:val="24"/>
          <w:lang w:val="el-GR"/>
        </w:rPr>
        <w:t xml:space="preserve">, </w:t>
      </w:r>
      <w:r w:rsidRPr="00877792">
        <w:rPr>
          <w:rFonts w:ascii="Times New Roman" w:hAnsi="Times New Roman"/>
          <w:b w:val="0"/>
          <w:bCs/>
          <w:sz w:val="24"/>
          <w:szCs w:val="24"/>
          <w:lang w:val="el-GR"/>
        </w:rPr>
        <w:t>Πετρωτός</w:t>
      </w:r>
      <w:r w:rsidRPr="00750C7D">
        <w:rPr>
          <w:rFonts w:ascii="Times New Roman" w:hAnsi="Times New Roman"/>
          <w:b w:val="0"/>
          <w:bCs/>
          <w:sz w:val="24"/>
          <w:szCs w:val="24"/>
          <w:lang w:val="el-GR"/>
        </w:rPr>
        <w:t xml:space="preserve"> </w:t>
      </w:r>
      <w:r w:rsidRPr="00877792">
        <w:rPr>
          <w:rFonts w:ascii="Times New Roman" w:hAnsi="Times New Roman"/>
          <w:b w:val="0"/>
          <w:bCs/>
          <w:sz w:val="24"/>
          <w:szCs w:val="24"/>
          <w:lang w:val="el-GR"/>
        </w:rPr>
        <w:t>Κω</w:t>
      </w:r>
      <w:r w:rsidR="00CC516A">
        <w:rPr>
          <w:rFonts w:ascii="Times New Roman" w:hAnsi="Times New Roman"/>
          <w:b w:val="0"/>
          <w:bCs/>
          <w:sz w:val="24"/>
          <w:szCs w:val="24"/>
          <w:lang w:val="el-GR"/>
        </w:rPr>
        <w:t>ν</w:t>
      </w:r>
      <w:r w:rsidRPr="00877792">
        <w:rPr>
          <w:rFonts w:ascii="Times New Roman" w:hAnsi="Times New Roman"/>
          <w:b w:val="0"/>
          <w:bCs/>
          <w:sz w:val="24"/>
          <w:szCs w:val="24"/>
          <w:lang w:val="el-GR"/>
        </w:rPr>
        <w:t>σταντίνος</w:t>
      </w:r>
      <w:r w:rsidRPr="00750C7D">
        <w:rPr>
          <w:rFonts w:ascii="Times New Roman" w:hAnsi="Times New Roman"/>
          <w:b w:val="0"/>
          <w:bCs/>
          <w:sz w:val="24"/>
          <w:szCs w:val="24"/>
          <w:lang w:val="el-GR"/>
        </w:rPr>
        <w:t xml:space="preserve"> 2015. </w:t>
      </w:r>
      <w:r w:rsidRPr="00877792">
        <w:rPr>
          <w:rFonts w:ascii="Times New Roman" w:hAnsi="Times New Roman"/>
          <w:b w:val="0"/>
          <w:bCs/>
          <w:sz w:val="24"/>
          <w:szCs w:val="24"/>
          <w:lang w:val="el-GR"/>
        </w:rPr>
        <w:t xml:space="preserve">Καινοτόμες εφαρμογές πολυφαινολών ελιάς ως φυσικά αντιοξειδωτικά και αντιμικροβιακά συστατικά σε προϊόντα κρέατος, και ως υποκατάστατα των νιτρωδών αλάτων σε ζυμούμενα αλλαντικά. Πανελλήνιο Συνέδριο «Το κρέας και τα προϊόντα του», στα πλαίσια της έκθεσης </w:t>
      </w:r>
      <w:r w:rsidRPr="00877792">
        <w:rPr>
          <w:rFonts w:ascii="Times New Roman" w:hAnsi="Times New Roman"/>
          <w:b w:val="0"/>
          <w:bCs/>
          <w:sz w:val="24"/>
          <w:szCs w:val="24"/>
          <w:lang w:val="en-US"/>
        </w:rPr>
        <w:t>DETROP</w:t>
      </w:r>
      <w:r w:rsidRPr="00877792">
        <w:rPr>
          <w:rFonts w:ascii="Times New Roman" w:hAnsi="Times New Roman"/>
          <w:b w:val="0"/>
          <w:bCs/>
          <w:sz w:val="24"/>
          <w:szCs w:val="24"/>
          <w:lang w:val="el-GR"/>
        </w:rPr>
        <w:t xml:space="preserve">, 28/2/2015-1/3/2015, Θεσσαλονίκη. Προφορική παρουσίαση.   </w:t>
      </w:r>
    </w:p>
    <w:p w:rsidR="002A1010" w:rsidRPr="00877792" w:rsidRDefault="002A1010" w:rsidP="00A306DB">
      <w:pPr>
        <w:pStyle w:val="10"/>
        <w:numPr>
          <w:ilvl w:val="0"/>
          <w:numId w:val="15"/>
        </w:numPr>
        <w:tabs>
          <w:tab w:val="num" w:pos="426"/>
        </w:tabs>
        <w:autoSpaceDE w:val="0"/>
        <w:autoSpaceDN w:val="0"/>
        <w:adjustRightInd w:val="0"/>
        <w:spacing w:before="0"/>
        <w:ind w:left="360"/>
        <w:jc w:val="both"/>
        <w:rPr>
          <w:rFonts w:ascii="Times New Roman" w:hAnsi="Times New Roman"/>
          <w:b w:val="0"/>
          <w:sz w:val="24"/>
          <w:szCs w:val="24"/>
        </w:rPr>
      </w:pPr>
      <w:r w:rsidRPr="00877792">
        <w:rPr>
          <w:rFonts w:ascii="Times New Roman" w:hAnsi="Times New Roman"/>
          <w:bCs/>
          <w:sz w:val="24"/>
          <w:szCs w:val="24"/>
          <w:lang w:val="el-GR"/>
        </w:rPr>
        <w:t>Γιαβάσης Ι</w:t>
      </w:r>
      <w:r w:rsidRPr="00877792">
        <w:rPr>
          <w:rFonts w:ascii="Times New Roman" w:hAnsi="Times New Roman"/>
          <w:b w:val="0"/>
          <w:bCs/>
          <w:sz w:val="24"/>
          <w:szCs w:val="24"/>
          <w:lang w:val="el-GR"/>
        </w:rPr>
        <w:t>. και Πετρωτός Κ. 2015. Αξιοποίηση πολυφαινολών ελιάς από κατσίγαρο στην ανάπτυξη και συντήρηση καινοτόμων γαλακτοκομικών προϊόντων και αλλαντικών. Επιστημονική Ημερίδα  ΤΕΙ Θεσσαλίας «Καινοτόμες Εφαρμογές στον Αγροδιατροφικό και Περιβαλλοντικό Τομέα», στα πλαίσια της 10</w:t>
      </w:r>
      <w:r w:rsidRPr="00877792">
        <w:rPr>
          <w:rFonts w:ascii="Times New Roman" w:hAnsi="Times New Roman"/>
          <w:b w:val="0"/>
          <w:bCs/>
          <w:sz w:val="24"/>
          <w:szCs w:val="24"/>
          <w:vertAlign w:val="superscript"/>
          <w:lang w:val="el-GR"/>
        </w:rPr>
        <w:t>ης</w:t>
      </w:r>
      <w:r w:rsidRPr="00877792">
        <w:rPr>
          <w:rFonts w:ascii="Times New Roman" w:hAnsi="Times New Roman"/>
          <w:b w:val="0"/>
          <w:bCs/>
          <w:sz w:val="24"/>
          <w:szCs w:val="24"/>
          <w:lang w:val="el-GR"/>
        </w:rPr>
        <w:t xml:space="preserve"> Πανελλήνιας Γεωργικής-Κτηνοτροφικής-Περιβαλλοντικής Έκθεσης, Λάρισα 14/2/2015. Προφορική παρουσίαση.   </w:t>
      </w:r>
    </w:p>
    <w:p w:rsidR="007C31FB" w:rsidRPr="00095CF2" w:rsidRDefault="008601B1" w:rsidP="00A306DB">
      <w:pPr>
        <w:pStyle w:val="10"/>
        <w:numPr>
          <w:ilvl w:val="0"/>
          <w:numId w:val="15"/>
        </w:numPr>
        <w:tabs>
          <w:tab w:val="num" w:pos="426"/>
        </w:tabs>
        <w:autoSpaceDE w:val="0"/>
        <w:autoSpaceDN w:val="0"/>
        <w:adjustRightInd w:val="0"/>
        <w:spacing w:before="0"/>
        <w:ind w:left="360"/>
        <w:jc w:val="both"/>
        <w:rPr>
          <w:b w:val="0"/>
        </w:rPr>
      </w:pPr>
      <w:r w:rsidRPr="00095CF2">
        <w:rPr>
          <w:rFonts w:ascii="Times New Roman" w:hAnsi="Times New Roman"/>
          <w:b w:val="0"/>
          <w:bCs/>
          <w:sz w:val="24"/>
          <w:szCs w:val="24"/>
          <w:lang w:val="en-US" w:eastAsia="el-GR"/>
        </w:rPr>
        <w:t xml:space="preserve">S.V. Leontopoulos, </w:t>
      </w:r>
      <w:r w:rsidRPr="00B63108">
        <w:rPr>
          <w:rFonts w:ascii="Times New Roman" w:hAnsi="Times New Roman"/>
          <w:bCs/>
          <w:sz w:val="24"/>
          <w:szCs w:val="24"/>
          <w:lang w:val="en-US" w:eastAsia="el-GR"/>
        </w:rPr>
        <w:t>I. Giavasis,</w:t>
      </w:r>
      <w:r w:rsidRPr="00095CF2">
        <w:rPr>
          <w:rFonts w:ascii="Times New Roman" w:hAnsi="Times New Roman"/>
          <w:b w:val="0"/>
          <w:bCs/>
          <w:sz w:val="24"/>
          <w:szCs w:val="24"/>
          <w:lang w:val="en-US" w:eastAsia="el-GR"/>
        </w:rPr>
        <w:t xml:space="preserve"> K. Petrotos and Ch. Makridis 2014. Effect of Different Formulations of Polyphenolic Compounds Obtained from OMWW on the Growth of Several Fungal Plant and Food Borne Pathogens. Studies </w:t>
      </w:r>
      <w:r w:rsidRPr="00095CF2">
        <w:rPr>
          <w:rFonts w:ascii="Times New Roman" w:hAnsi="Times New Roman"/>
          <w:b w:val="0"/>
          <w:bCs/>
          <w:i/>
          <w:iCs/>
          <w:sz w:val="24"/>
          <w:szCs w:val="24"/>
          <w:lang w:val="en-US" w:eastAsia="el-GR"/>
        </w:rPr>
        <w:t xml:space="preserve">in vitro </w:t>
      </w:r>
      <w:r w:rsidRPr="00095CF2">
        <w:rPr>
          <w:rFonts w:ascii="Times New Roman" w:hAnsi="Times New Roman"/>
          <w:b w:val="0"/>
          <w:bCs/>
          <w:sz w:val="24"/>
          <w:szCs w:val="24"/>
          <w:lang w:val="en-US" w:eastAsia="el-GR"/>
        </w:rPr>
        <w:t>and</w:t>
      </w:r>
      <w:r w:rsidRPr="00095CF2">
        <w:rPr>
          <w:rFonts w:ascii="Times New Roman" w:hAnsi="Times New Roman"/>
          <w:b w:val="0"/>
          <w:bCs/>
          <w:i/>
          <w:iCs/>
          <w:sz w:val="24"/>
          <w:szCs w:val="24"/>
          <w:lang w:val="en-US" w:eastAsia="el-GR"/>
        </w:rPr>
        <w:t xml:space="preserve"> in vivo.</w:t>
      </w:r>
      <w:r w:rsidRPr="00095CF2">
        <w:rPr>
          <w:rFonts w:ascii="Times New Roman" w:hAnsi="Times New Roman"/>
          <w:b w:val="0"/>
          <w:bCs/>
          <w:sz w:val="24"/>
          <w:szCs w:val="24"/>
          <w:lang w:val="en-US" w:eastAsia="el-GR"/>
        </w:rPr>
        <w:t xml:space="preserve"> </w:t>
      </w:r>
      <w:hyperlink r:id="rId21" w:history="1">
        <w:r w:rsidRPr="00095CF2">
          <w:rPr>
            <w:rStyle w:val="-"/>
            <w:rFonts w:ascii="Times New Roman" w:hAnsi="Times New Roman"/>
            <w:b w:val="0"/>
            <w:color w:val="auto"/>
            <w:sz w:val="24"/>
            <w:szCs w:val="24"/>
            <w:u w:val="none"/>
          </w:rPr>
          <w:t>IRLA2014 International Symposium, 26-28 November 2014</w:t>
        </w:r>
        <w:r w:rsidRPr="00095CF2">
          <w:rPr>
            <w:rStyle w:val="-"/>
            <w:rFonts w:ascii="Times New Roman" w:hAnsi="Times New Roman"/>
            <w:b w:val="0"/>
            <w:color w:val="auto"/>
            <w:sz w:val="24"/>
            <w:szCs w:val="24"/>
            <w:u w:val="none"/>
            <w:lang w:val="en-US"/>
          </w:rPr>
          <w:t>,</w:t>
        </w:r>
        <w:r w:rsidRPr="00095CF2">
          <w:rPr>
            <w:rStyle w:val="-"/>
            <w:rFonts w:ascii="Times New Roman" w:hAnsi="Times New Roman"/>
            <w:b w:val="0"/>
            <w:color w:val="auto"/>
            <w:sz w:val="24"/>
            <w:szCs w:val="24"/>
            <w:u w:val="none"/>
          </w:rPr>
          <w:t xml:space="preserve"> Patras, Greece</w:t>
        </w:r>
      </w:hyperlink>
      <w:r w:rsidRPr="00095CF2">
        <w:rPr>
          <w:rFonts w:ascii="Times New Roman" w:hAnsi="Times New Roman"/>
          <w:b w:val="0"/>
          <w:sz w:val="24"/>
          <w:szCs w:val="24"/>
        </w:rPr>
        <w:t xml:space="preserve"> </w:t>
      </w:r>
      <w:r w:rsidRPr="00095CF2">
        <w:rPr>
          <w:rFonts w:ascii="Times New Roman" w:hAnsi="Times New Roman"/>
          <w:b w:val="0"/>
          <w:sz w:val="24"/>
          <w:szCs w:val="24"/>
          <w:lang w:val="en-US" w:eastAsia="el-GR"/>
        </w:rPr>
        <w:t>(</w:t>
      </w:r>
      <w:r w:rsidRPr="00095CF2">
        <w:rPr>
          <w:rFonts w:ascii="Times New Roman" w:hAnsi="Times New Roman"/>
          <w:b w:val="0"/>
          <w:sz w:val="24"/>
          <w:szCs w:val="24"/>
          <w:lang w:val="el-GR" w:eastAsia="el-GR"/>
        </w:rPr>
        <w:t>προφορική</w:t>
      </w:r>
      <w:r w:rsidRPr="00095CF2">
        <w:rPr>
          <w:rFonts w:ascii="Times New Roman" w:hAnsi="Times New Roman"/>
          <w:b w:val="0"/>
          <w:sz w:val="24"/>
          <w:szCs w:val="24"/>
          <w:lang w:val="en-US" w:eastAsia="el-GR"/>
        </w:rPr>
        <w:t xml:space="preserve"> </w:t>
      </w:r>
      <w:r w:rsidRPr="00095CF2">
        <w:rPr>
          <w:rFonts w:ascii="Times New Roman" w:hAnsi="Times New Roman"/>
          <w:b w:val="0"/>
          <w:sz w:val="24"/>
          <w:szCs w:val="24"/>
          <w:lang w:val="el-GR" w:eastAsia="el-GR"/>
        </w:rPr>
        <w:t>παρουσίαση</w:t>
      </w:r>
      <w:r w:rsidRPr="00095CF2">
        <w:rPr>
          <w:rFonts w:ascii="Times New Roman" w:hAnsi="Times New Roman"/>
          <w:b w:val="0"/>
          <w:sz w:val="24"/>
          <w:szCs w:val="24"/>
          <w:lang w:val="en-US" w:eastAsia="el-GR"/>
        </w:rPr>
        <w:t>)</w:t>
      </w:r>
      <w:r w:rsidRPr="00095CF2">
        <w:rPr>
          <w:rFonts w:ascii="Times New Roman" w:hAnsi="Times New Roman"/>
          <w:b w:val="0"/>
          <w:sz w:val="24"/>
          <w:szCs w:val="24"/>
          <w:lang w:val="en-US"/>
        </w:rPr>
        <w:t>.</w:t>
      </w:r>
    </w:p>
    <w:p w:rsidR="007C31FB" w:rsidRPr="007C31FB" w:rsidRDefault="00202AAA" w:rsidP="00A306DB">
      <w:pPr>
        <w:pStyle w:val="10"/>
        <w:numPr>
          <w:ilvl w:val="0"/>
          <w:numId w:val="15"/>
        </w:numPr>
        <w:tabs>
          <w:tab w:val="num" w:pos="426"/>
        </w:tabs>
        <w:autoSpaceDE w:val="0"/>
        <w:autoSpaceDN w:val="0"/>
        <w:adjustRightInd w:val="0"/>
        <w:spacing w:before="0"/>
        <w:ind w:left="360"/>
        <w:jc w:val="both"/>
        <w:rPr>
          <w:b w:val="0"/>
          <w:sz w:val="24"/>
          <w:szCs w:val="24"/>
        </w:rPr>
      </w:pPr>
      <w:r w:rsidRPr="00B63108">
        <w:rPr>
          <w:rFonts w:ascii="Times New Roman" w:hAnsi="Times New Roman"/>
          <w:sz w:val="24"/>
          <w:szCs w:val="24"/>
        </w:rPr>
        <w:t>Γιαβάσης</w:t>
      </w:r>
      <w:r w:rsidRPr="00B63108">
        <w:rPr>
          <w:rFonts w:cs="Times"/>
          <w:sz w:val="24"/>
          <w:szCs w:val="24"/>
        </w:rPr>
        <w:t xml:space="preserve"> </w:t>
      </w:r>
      <w:r w:rsidRPr="00B63108">
        <w:rPr>
          <w:rFonts w:ascii="Times New Roman" w:hAnsi="Times New Roman"/>
          <w:sz w:val="24"/>
          <w:szCs w:val="24"/>
        </w:rPr>
        <w:t>Ι</w:t>
      </w:r>
      <w:r w:rsidRPr="00B63108">
        <w:rPr>
          <w:rFonts w:cs="Times"/>
          <w:sz w:val="24"/>
          <w:szCs w:val="24"/>
        </w:rPr>
        <w:t>.</w:t>
      </w:r>
      <w:r w:rsidRPr="007C31FB">
        <w:rPr>
          <w:rFonts w:cs="Times"/>
          <w:b w:val="0"/>
          <w:sz w:val="24"/>
          <w:szCs w:val="24"/>
        </w:rPr>
        <w:t xml:space="preserve"> 2014</w:t>
      </w:r>
      <w:r w:rsidRPr="007C31FB">
        <w:rPr>
          <w:b w:val="0"/>
          <w:sz w:val="24"/>
          <w:szCs w:val="24"/>
        </w:rPr>
        <w:t xml:space="preserve">. </w:t>
      </w:r>
      <w:r w:rsidRPr="007C31FB">
        <w:rPr>
          <w:rFonts w:ascii="Times New Roman" w:hAnsi="Times New Roman"/>
          <w:b w:val="0"/>
          <w:sz w:val="24"/>
          <w:szCs w:val="24"/>
        </w:rPr>
        <w:t>Καινοτόμες</w:t>
      </w:r>
      <w:r w:rsidRPr="007C31FB">
        <w:rPr>
          <w:rFonts w:cs="Times"/>
          <w:b w:val="0"/>
          <w:sz w:val="24"/>
          <w:szCs w:val="24"/>
        </w:rPr>
        <w:t xml:space="preserve"> </w:t>
      </w:r>
      <w:r w:rsidRPr="007C31FB">
        <w:rPr>
          <w:rFonts w:ascii="Times New Roman" w:hAnsi="Times New Roman"/>
          <w:b w:val="0"/>
          <w:sz w:val="24"/>
          <w:szCs w:val="24"/>
        </w:rPr>
        <w:t>χρήσεις</w:t>
      </w:r>
      <w:r w:rsidRPr="007C31FB">
        <w:rPr>
          <w:rFonts w:cs="Times"/>
          <w:b w:val="0"/>
          <w:sz w:val="24"/>
          <w:szCs w:val="24"/>
        </w:rPr>
        <w:t xml:space="preserve"> π</w:t>
      </w:r>
      <w:r w:rsidRPr="007C31FB">
        <w:rPr>
          <w:rFonts w:ascii="Times New Roman" w:hAnsi="Times New Roman"/>
          <w:b w:val="0"/>
          <w:sz w:val="24"/>
          <w:szCs w:val="24"/>
        </w:rPr>
        <w:t>ολυφαινολών</w:t>
      </w:r>
      <w:r w:rsidRPr="007C31FB">
        <w:rPr>
          <w:rFonts w:cs="Times"/>
          <w:b w:val="0"/>
          <w:sz w:val="24"/>
          <w:szCs w:val="24"/>
        </w:rPr>
        <w:t xml:space="preserve"> </w:t>
      </w:r>
      <w:r w:rsidRPr="007C31FB">
        <w:rPr>
          <w:rFonts w:ascii="Times New Roman" w:hAnsi="Times New Roman"/>
          <w:b w:val="0"/>
          <w:sz w:val="24"/>
          <w:szCs w:val="24"/>
        </w:rPr>
        <w:t>ελιάς</w:t>
      </w:r>
      <w:r w:rsidRPr="007C31FB">
        <w:rPr>
          <w:rFonts w:cs="Times"/>
          <w:b w:val="0"/>
          <w:sz w:val="24"/>
          <w:szCs w:val="24"/>
        </w:rPr>
        <w:t xml:space="preserve"> </w:t>
      </w:r>
      <w:r w:rsidRPr="007C31FB">
        <w:rPr>
          <w:rFonts w:ascii="Times New Roman" w:hAnsi="Times New Roman"/>
          <w:b w:val="0"/>
          <w:sz w:val="24"/>
          <w:szCs w:val="24"/>
        </w:rPr>
        <w:t>ως</w:t>
      </w:r>
      <w:r w:rsidRPr="007C31FB">
        <w:rPr>
          <w:rFonts w:cs="Times"/>
          <w:b w:val="0"/>
          <w:sz w:val="24"/>
          <w:szCs w:val="24"/>
        </w:rPr>
        <w:t xml:space="preserve"> </w:t>
      </w:r>
      <w:r w:rsidRPr="007C31FB">
        <w:rPr>
          <w:rFonts w:ascii="Times New Roman" w:hAnsi="Times New Roman"/>
          <w:b w:val="0"/>
          <w:sz w:val="24"/>
          <w:szCs w:val="24"/>
        </w:rPr>
        <w:t>φυσικά</w:t>
      </w:r>
      <w:r w:rsidRPr="007C31FB">
        <w:rPr>
          <w:rFonts w:cs="Times"/>
          <w:b w:val="0"/>
          <w:sz w:val="24"/>
          <w:szCs w:val="24"/>
        </w:rPr>
        <w:t xml:space="preserve"> </w:t>
      </w:r>
      <w:r w:rsidRPr="007C31FB">
        <w:rPr>
          <w:rFonts w:ascii="Times New Roman" w:hAnsi="Times New Roman"/>
          <w:b w:val="0"/>
          <w:sz w:val="24"/>
          <w:szCs w:val="24"/>
        </w:rPr>
        <w:t>αντιοξειδωτικά</w:t>
      </w:r>
      <w:r w:rsidRPr="007C31FB">
        <w:rPr>
          <w:rFonts w:cs="Times"/>
          <w:b w:val="0"/>
          <w:sz w:val="24"/>
          <w:szCs w:val="24"/>
        </w:rPr>
        <w:t>-</w:t>
      </w:r>
      <w:r w:rsidRPr="007C31FB">
        <w:rPr>
          <w:rFonts w:ascii="Times New Roman" w:hAnsi="Times New Roman"/>
          <w:b w:val="0"/>
          <w:sz w:val="24"/>
          <w:szCs w:val="24"/>
        </w:rPr>
        <w:t>αντιμικροβιακά</w:t>
      </w:r>
      <w:r w:rsidRPr="007C31FB">
        <w:rPr>
          <w:rFonts w:cs="Times"/>
          <w:b w:val="0"/>
          <w:sz w:val="24"/>
          <w:szCs w:val="24"/>
        </w:rPr>
        <w:t xml:space="preserve"> </w:t>
      </w:r>
      <w:r w:rsidRPr="007C31FB">
        <w:rPr>
          <w:rFonts w:ascii="Times New Roman" w:hAnsi="Times New Roman"/>
          <w:b w:val="0"/>
          <w:sz w:val="24"/>
          <w:szCs w:val="24"/>
        </w:rPr>
        <w:t>συστατικά</w:t>
      </w:r>
      <w:r w:rsidRPr="007C31FB">
        <w:rPr>
          <w:rFonts w:cs="Times"/>
          <w:b w:val="0"/>
          <w:sz w:val="24"/>
          <w:szCs w:val="24"/>
        </w:rPr>
        <w:t xml:space="preserve"> </w:t>
      </w:r>
      <w:r w:rsidRPr="007C31FB">
        <w:rPr>
          <w:rFonts w:ascii="Times New Roman" w:hAnsi="Times New Roman"/>
          <w:b w:val="0"/>
          <w:sz w:val="24"/>
          <w:szCs w:val="24"/>
        </w:rPr>
        <w:t>και</w:t>
      </w:r>
      <w:r w:rsidRPr="007C31FB">
        <w:rPr>
          <w:rFonts w:cs="Times"/>
          <w:b w:val="0"/>
          <w:sz w:val="24"/>
          <w:szCs w:val="24"/>
        </w:rPr>
        <w:t xml:space="preserve"> </w:t>
      </w:r>
      <w:r w:rsidRPr="007C31FB">
        <w:rPr>
          <w:rFonts w:ascii="Times New Roman" w:hAnsi="Times New Roman"/>
          <w:b w:val="0"/>
          <w:sz w:val="24"/>
          <w:szCs w:val="24"/>
        </w:rPr>
        <w:t>ως</w:t>
      </w:r>
      <w:r w:rsidRPr="007C31FB">
        <w:rPr>
          <w:rFonts w:cs="Times"/>
          <w:b w:val="0"/>
          <w:sz w:val="24"/>
          <w:szCs w:val="24"/>
        </w:rPr>
        <w:t xml:space="preserve"> </w:t>
      </w:r>
      <w:r w:rsidRPr="007C31FB">
        <w:rPr>
          <w:rFonts w:ascii="Times New Roman" w:hAnsi="Times New Roman"/>
          <w:b w:val="0"/>
          <w:sz w:val="24"/>
          <w:szCs w:val="24"/>
        </w:rPr>
        <w:t>ενισχυτές</w:t>
      </w:r>
      <w:r w:rsidRPr="007C31FB">
        <w:rPr>
          <w:rFonts w:cs="Times"/>
          <w:b w:val="0"/>
          <w:sz w:val="24"/>
          <w:szCs w:val="24"/>
        </w:rPr>
        <w:t xml:space="preserve"> </w:t>
      </w:r>
      <w:r w:rsidRPr="007C31FB">
        <w:rPr>
          <w:rFonts w:ascii="Times New Roman" w:hAnsi="Times New Roman"/>
          <w:b w:val="0"/>
          <w:sz w:val="24"/>
          <w:szCs w:val="24"/>
        </w:rPr>
        <w:t>ζύμωσης</w:t>
      </w:r>
      <w:r w:rsidRPr="007C31FB">
        <w:rPr>
          <w:rFonts w:cs="Times"/>
          <w:b w:val="0"/>
          <w:sz w:val="24"/>
          <w:szCs w:val="24"/>
        </w:rPr>
        <w:t xml:space="preserve"> </w:t>
      </w:r>
      <w:r w:rsidRPr="007C31FB">
        <w:rPr>
          <w:rFonts w:ascii="Times New Roman" w:hAnsi="Times New Roman"/>
          <w:b w:val="0"/>
          <w:sz w:val="24"/>
          <w:szCs w:val="24"/>
        </w:rPr>
        <w:t>σε</w:t>
      </w:r>
      <w:r w:rsidRPr="007C31FB">
        <w:rPr>
          <w:rFonts w:cs="Times"/>
          <w:b w:val="0"/>
          <w:sz w:val="24"/>
          <w:szCs w:val="24"/>
        </w:rPr>
        <w:t xml:space="preserve"> </w:t>
      </w:r>
      <w:r w:rsidRPr="007C31FB">
        <w:rPr>
          <w:rFonts w:ascii="Times New Roman" w:hAnsi="Times New Roman"/>
          <w:b w:val="0"/>
          <w:sz w:val="24"/>
          <w:szCs w:val="24"/>
        </w:rPr>
        <w:t>γαλακτοκομικά</w:t>
      </w:r>
      <w:r w:rsidRPr="007C31FB">
        <w:rPr>
          <w:rFonts w:cs="Times"/>
          <w:b w:val="0"/>
          <w:sz w:val="24"/>
          <w:szCs w:val="24"/>
        </w:rPr>
        <w:t xml:space="preserve"> π</w:t>
      </w:r>
      <w:r w:rsidRPr="007C31FB">
        <w:rPr>
          <w:rFonts w:ascii="Times New Roman" w:hAnsi="Times New Roman"/>
          <w:b w:val="0"/>
          <w:sz w:val="24"/>
          <w:szCs w:val="24"/>
        </w:rPr>
        <w:t>ροϊόντα</w:t>
      </w:r>
      <w:r w:rsidRPr="007C31FB">
        <w:rPr>
          <w:rFonts w:cs="Times"/>
          <w:b w:val="0"/>
          <w:sz w:val="24"/>
          <w:szCs w:val="24"/>
        </w:rPr>
        <w:t xml:space="preserve"> </w:t>
      </w:r>
      <w:r w:rsidRPr="007C31FB">
        <w:rPr>
          <w:rFonts w:ascii="Times New Roman" w:hAnsi="Times New Roman"/>
          <w:b w:val="0"/>
          <w:sz w:val="24"/>
          <w:szCs w:val="24"/>
        </w:rPr>
        <w:t>και</w:t>
      </w:r>
      <w:r w:rsidRPr="007C31FB">
        <w:rPr>
          <w:rFonts w:cs="Times"/>
          <w:b w:val="0"/>
          <w:sz w:val="24"/>
          <w:szCs w:val="24"/>
        </w:rPr>
        <w:t xml:space="preserve"> </w:t>
      </w:r>
      <w:r w:rsidRPr="007C31FB">
        <w:rPr>
          <w:rFonts w:ascii="Times New Roman" w:hAnsi="Times New Roman"/>
          <w:b w:val="0"/>
          <w:sz w:val="24"/>
          <w:szCs w:val="24"/>
        </w:rPr>
        <w:t>αλλαντικά</w:t>
      </w:r>
      <w:r w:rsidRPr="007C31FB">
        <w:rPr>
          <w:rFonts w:cs="Times"/>
          <w:b w:val="0"/>
          <w:sz w:val="24"/>
          <w:szCs w:val="24"/>
        </w:rPr>
        <w:t>.</w:t>
      </w:r>
      <w:r w:rsidRPr="007C31FB">
        <w:rPr>
          <w:b w:val="0"/>
          <w:sz w:val="24"/>
          <w:szCs w:val="24"/>
        </w:rPr>
        <w:t xml:space="preserve"> </w:t>
      </w:r>
      <w:r w:rsidRPr="007C31FB">
        <w:rPr>
          <w:rFonts w:ascii="Times New Roman" w:hAnsi="Times New Roman"/>
          <w:b w:val="0"/>
          <w:sz w:val="24"/>
          <w:szCs w:val="24"/>
        </w:rPr>
        <w:t>Ημερίδα</w:t>
      </w:r>
      <w:r w:rsidRPr="007C31FB">
        <w:rPr>
          <w:rFonts w:cs="Times"/>
          <w:b w:val="0"/>
          <w:sz w:val="24"/>
          <w:szCs w:val="24"/>
        </w:rPr>
        <w:t xml:space="preserve"> </w:t>
      </w:r>
      <w:r w:rsidRPr="007C31FB">
        <w:rPr>
          <w:rFonts w:ascii="Times New Roman" w:hAnsi="Times New Roman"/>
          <w:b w:val="0"/>
          <w:sz w:val="24"/>
          <w:szCs w:val="24"/>
        </w:rPr>
        <w:t>της</w:t>
      </w:r>
      <w:r w:rsidRPr="007C31FB">
        <w:rPr>
          <w:rFonts w:cs="Times"/>
          <w:b w:val="0"/>
          <w:sz w:val="24"/>
          <w:szCs w:val="24"/>
        </w:rPr>
        <w:t xml:space="preserve"> </w:t>
      </w:r>
      <w:r w:rsidRPr="007C31FB">
        <w:rPr>
          <w:rFonts w:ascii="Times New Roman" w:hAnsi="Times New Roman"/>
          <w:b w:val="0"/>
          <w:sz w:val="24"/>
          <w:szCs w:val="24"/>
        </w:rPr>
        <w:t>Πανελλήνιας</w:t>
      </w:r>
      <w:r w:rsidRPr="007C31FB">
        <w:rPr>
          <w:rFonts w:cs="Times"/>
          <w:b w:val="0"/>
          <w:sz w:val="24"/>
          <w:szCs w:val="24"/>
        </w:rPr>
        <w:t xml:space="preserve"> </w:t>
      </w:r>
      <w:r w:rsidRPr="007C31FB">
        <w:rPr>
          <w:rFonts w:ascii="Times New Roman" w:hAnsi="Times New Roman"/>
          <w:b w:val="0"/>
          <w:sz w:val="24"/>
          <w:szCs w:val="24"/>
        </w:rPr>
        <w:t>Ένωσης</w:t>
      </w:r>
      <w:r w:rsidRPr="007C31FB">
        <w:rPr>
          <w:rFonts w:cs="Times"/>
          <w:b w:val="0"/>
          <w:sz w:val="24"/>
          <w:szCs w:val="24"/>
        </w:rPr>
        <w:t xml:space="preserve"> </w:t>
      </w:r>
      <w:r w:rsidRPr="007C31FB">
        <w:rPr>
          <w:rFonts w:ascii="Times New Roman" w:hAnsi="Times New Roman"/>
          <w:b w:val="0"/>
          <w:sz w:val="24"/>
          <w:szCs w:val="24"/>
        </w:rPr>
        <w:t>Τεχνολόγων</w:t>
      </w:r>
      <w:r w:rsidRPr="007C31FB">
        <w:rPr>
          <w:rFonts w:cs="Times"/>
          <w:b w:val="0"/>
          <w:sz w:val="24"/>
          <w:szCs w:val="24"/>
        </w:rPr>
        <w:t xml:space="preserve"> </w:t>
      </w:r>
      <w:r w:rsidRPr="007C31FB">
        <w:rPr>
          <w:rFonts w:ascii="Times New Roman" w:hAnsi="Times New Roman"/>
          <w:b w:val="0"/>
          <w:sz w:val="24"/>
          <w:szCs w:val="24"/>
        </w:rPr>
        <w:t>Τροφίμων</w:t>
      </w:r>
      <w:r w:rsidRPr="007C31FB">
        <w:rPr>
          <w:rFonts w:cs="Times"/>
          <w:b w:val="0"/>
          <w:sz w:val="24"/>
          <w:szCs w:val="24"/>
        </w:rPr>
        <w:t xml:space="preserve"> (</w:t>
      </w:r>
      <w:r w:rsidRPr="007C31FB">
        <w:rPr>
          <w:rFonts w:ascii="Times New Roman" w:hAnsi="Times New Roman"/>
          <w:b w:val="0"/>
          <w:sz w:val="24"/>
          <w:szCs w:val="24"/>
        </w:rPr>
        <w:t>ΠΕΤΕΤ</w:t>
      </w:r>
      <w:r w:rsidRPr="007C31FB">
        <w:rPr>
          <w:rFonts w:cs="Times"/>
          <w:b w:val="0"/>
          <w:sz w:val="24"/>
          <w:szCs w:val="24"/>
        </w:rPr>
        <w:t xml:space="preserve">) </w:t>
      </w:r>
      <w:r w:rsidRPr="007C31FB">
        <w:rPr>
          <w:rFonts w:ascii="Times New Roman" w:hAnsi="Times New Roman"/>
          <w:b w:val="0"/>
          <w:sz w:val="24"/>
          <w:szCs w:val="24"/>
        </w:rPr>
        <w:t>με</w:t>
      </w:r>
      <w:r w:rsidRPr="007C31FB">
        <w:rPr>
          <w:rFonts w:cs="Times"/>
          <w:b w:val="0"/>
          <w:sz w:val="24"/>
          <w:szCs w:val="24"/>
        </w:rPr>
        <w:t xml:space="preserve"> </w:t>
      </w:r>
      <w:r w:rsidRPr="007C31FB">
        <w:rPr>
          <w:rFonts w:ascii="Times New Roman" w:hAnsi="Times New Roman"/>
          <w:b w:val="0"/>
          <w:sz w:val="24"/>
          <w:szCs w:val="24"/>
        </w:rPr>
        <w:t>θέμα</w:t>
      </w:r>
      <w:r w:rsidRPr="007C31FB">
        <w:rPr>
          <w:rFonts w:cs="Times"/>
          <w:b w:val="0"/>
          <w:sz w:val="24"/>
          <w:szCs w:val="24"/>
        </w:rPr>
        <w:t xml:space="preserve"> </w:t>
      </w:r>
      <w:r w:rsidRPr="007C31FB">
        <w:rPr>
          <w:b w:val="0"/>
          <w:sz w:val="24"/>
          <w:szCs w:val="24"/>
        </w:rPr>
        <w:t>«</w:t>
      </w:r>
      <w:r w:rsidRPr="007C31FB">
        <w:rPr>
          <w:rStyle w:val="a8"/>
          <w:rFonts w:ascii="Times New Roman" w:hAnsi="Times New Roman"/>
          <w:sz w:val="24"/>
          <w:szCs w:val="24"/>
        </w:rPr>
        <w:t>Τεχνολογία</w:t>
      </w:r>
      <w:r w:rsidRPr="007C31FB">
        <w:rPr>
          <w:rStyle w:val="a8"/>
          <w:rFonts w:cs="Times"/>
          <w:sz w:val="24"/>
          <w:szCs w:val="24"/>
        </w:rPr>
        <w:t xml:space="preserve"> &amp; </w:t>
      </w:r>
      <w:r w:rsidRPr="007C31FB">
        <w:rPr>
          <w:rStyle w:val="a8"/>
          <w:rFonts w:ascii="Times New Roman" w:hAnsi="Times New Roman"/>
          <w:sz w:val="24"/>
          <w:szCs w:val="24"/>
        </w:rPr>
        <w:t>καινοτομία</w:t>
      </w:r>
      <w:r w:rsidRPr="007C31FB">
        <w:rPr>
          <w:rStyle w:val="a8"/>
          <w:rFonts w:cs="Times"/>
          <w:sz w:val="24"/>
          <w:szCs w:val="24"/>
        </w:rPr>
        <w:t xml:space="preserve"> </w:t>
      </w:r>
      <w:r w:rsidRPr="007C31FB">
        <w:rPr>
          <w:rStyle w:val="a8"/>
          <w:rFonts w:ascii="Times New Roman" w:hAnsi="Times New Roman"/>
          <w:sz w:val="24"/>
          <w:szCs w:val="24"/>
        </w:rPr>
        <w:t>στην</w:t>
      </w:r>
      <w:r w:rsidRPr="007C31FB">
        <w:rPr>
          <w:rStyle w:val="a8"/>
          <w:rFonts w:cs="Times"/>
          <w:sz w:val="24"/>
          <w:szCs w:val="24"/>
        </w:rPr>
        <w:t xml:space="preserve"> </w:t>
      </w:r>
      <w:r w:rsidRPr="007C31FB">
        <w:rPr>
          <w:rStyle w:val="a8"/>
          <w:rFonts w:ascii="Times New Roman" w:hAnsi="Times New Roman"/>
          <w:sz w:val="24"/>
          <w:szCs w:val="24"/>
        </w:rPr>
        <w:t>ε</w:t>
      </w:r>
      <w:r w:rsidRPr="007C31FB">
        <w:rPr>
          <w:rStyle w:val="a8"/>
          <w:rFonts w:cs="Times"/>
          <w:sz w:val="24"/>
          <w:szCs w:val="24"/>
        </w:rPr>
        <w:t>π</w:t>
      </w:r>
      <w:r w:rsidRPr="007C31FB">
        <w:rPr>
          <w:rStyle w:val="a8"/>
          <w:rFonts w:ascii="Times New Roman" w:hAnsi="Times New Roman"/>
          <w:sz w:val="24"/>
          <w:szCs w:val="24"/>
        </w:rPr>
        <w:t>εξεργασία</w:t>
      </w:r>
      <w:r w:rsidRPr="007C31FB">
        <w:rPr>
          <w:rStyle w:val="a8"/>
          <w:rFonts w:cs="Times"/>
          <w:sz w:val="24"/>
          <w:szCs w:val="24"/>
        </w:rPr>
        <w:t xml:space="preserve"> </w:t>
      </w:r>
      <w:r w:rsidRPr="007C31FB">
        <w:rPr>
          <w:rStyle w:val="a8"/>
          <w:rFonts w:ascii="Times New Roman" w:hAnsi="Times New Roman"/>
          <w:sz w:val="24"/>
          <w:szCs w:val="24"/>
        </w:rPr>
        <w:t>κρεατοσκευασμάτων</w:t>
      </w:r>
      <w:r w:rsidRPr="007C31FB">
        <w:rPr>
          <w:rStyle w:val="a8"/>
          <w:rFonts w:cs="Times"/>
          <w:sz w:val="24"/>
          <w:szCs w:val="24"/>
        </w:rPr>
        <w:t xml:space="preserve"> &amp; </w:t>
      </w:r>
      <w:r w:rsidRPr="007C31FB">
        <w:rPr>
          <w:rStyle w:val="a8"/>
          <w:rFonts w:ascii="Times New Roman" w:hAnsi="Times New Roman"/>
          <w:sz w:val="24"/>
          <w:szCs w:val="24"/>
        </w:rPr>
        <w:t>γαλακτοκομικών</w:t>
      </w:r>
      <w:r w:rsidRPr="007C31FB">
        <w:rPr>
          <w:rStyle w:val="a8"/>
          <w:sz w:val="24"/>
          <w:szCs w:val="24"/>
        </w:rPr>
        <w:t xml:space="preserve">», </w:t>
      </w:r>
      <w:r w:rsidRPr="007C31FB">
        <w:rPr>
          <w:rStyle w:val="a8"/>
          <w:rFonts w:ascii="Times New Roman" w:hAnsi="Times New Roman"/>
          <w:sz w:val="24"/>
          <w:szCs w:val="24"/>
        </w:rPr>
        <w:t>στα</w:t>
      </w:r>
      <w:r w:rsidRPr="007C31FB">
        <w:rPr>
          <w:rStyle w:val="a8"/>
          <w:rFonts w:cs="Times"/>
          <w:sz w:val="24"/>
          <w:szCs w:val="24"/>
        </w:rPr>
        <w:t xml:space="preserve"> π</w:t>
      </w:r>
      <w:r w:rsidRPr="007C31FB">
        <w:rPr>
          <w:rStyle w:val="a8"/>
          <w:rFonts w:ascii="Times New Roman" w:hAnsi="Times New Roman"/>
          <w:sz w:val="24"/>
          <w:szCs w:val="24"/>
        </w:rPr>
        <w:t>λαίσια</w:t>
      </w:r>
      <w:r w:rsidRPr="007C31FB">
        <w:rPr>
          <w:rStyle w:val="a8"/>
          <w:rFonts w:cs="Times"/>
          <w:sz w:val="24"/>
          <w:szCs w:val="24"/>
        </w:rPr>
        <w:t xml:space="preserve"> </w:t>
      </w:r>
      <w:r w:rsidRPr="007C31FB">
        <w:rPr>
          <w:rStyle w:val="a8"/>
          <w:rFonts w:ascii="Times New Roman" w:hAnsi="Times New Roman"/>
          <w:sz w:val="24"/>
          <w:szCs w:val="24"/>
        </w:rPr>
        <w:t>της</w:t>
      </w:r>
      <w:r w:rsidRPr="007C31FB">
        <w:rPr>
          <w:rStyle w:val="a8"/>
          <w:rFonts w:cs="Times"/>
          <w:sz w:val="24"/>
          <w:szCs w:val="24"/>
        </w:rPr>
        <w:t xml:space="preserve"> </w:t>
      </w:r>
      <w:r w:rsidRPr="007C31FB">
        <w:rPr>
          <w:rStyle w:val="a8"/>
          <w:rFonts w:ascii="Times New Roman" w:hAnsi="Times New Roman"/>
          <w:sz w:val="24"/>
          <w:szCs w:val="24"/>
        </w:rPr>
        <w:t>Έκθεσης</w:t>
      </w:r>
      <w:r w:rsidRPr="007C31FB">
        <w:rPr>
          <w:rStyle w:val="a8"/>
          <w:rFonts w:cs="Times"/>
          <w:b/>
          <w:sz w:val="24"/>
          <w:szCs w:val="24"/>
        </w:rPr>
        <w:t xml:space="preserve"> </w:t>
      </w:r>
      <w:r w:rsidR="00B76835" w:rsidRPr="007C31FB">
        <w:rPr>
          <w:b w:val="0"/>
          <w:sz w:val="24"/>
          <w:szCs w:val="24"/>
        </w:rPr>
        <w:t>MEAT DAYS, 2/11/2014</w:t>
      </w:r>
      <w:r w:rsidRPr="007C31FB">
        <w:rPr>
          <w:b w:val="0"/>
          <w:sz w:val="24"/>
          <w:szCs w:val="24"/>
        </w:rPr>
        <w:t xml:space="preserve"> (π</w:t>
      </w:r>
      <w:r w:rsidRPr="007C31FB">
        <w:rPr>
          <w:rFonts w:ascii="Times New Roman" w:hAnsi="Times New Roman"/>
          <w:b w:val="0"/>
          <w:sz w:val="24"/>
          <w:szCs w:val="24"/>
        </w:rPr>
        <w:t>ροφορική</w:t>
      </w:r>
      <w:r w:rsidRPr="007C31FB">
        <w:rPr>
          <w:rFonts w:cs="Times"/>
          <w:b w:val="0"/>
          <w:sz w:val="24"/>
          <w:szCs w:val="24"/>
        </w:rPr>
        <w:t xml:space="preserve"> π</w:t>
      </w:r>
      <w:r w:rsidRPr="007C31FB">
        <w:rPr>
          <w:rFonts w:ascii="Times New Roman" w:hAnsi="Times New Roman"/>
          <w:b w:val="0"/>
          <w:sz w:val="24"/>
          <w:szCs w:val="24"/>
        </w:rPr>
        <w:t>αρουσίαση</w:t>
      </w:r>
      <w:r w:rsidRPr="007C31FB">
        <w:rPr>
          <w:rFonts w:cs="Times"/>
          <w:b w:val="0"/>
          <w:sz w:val="24"/>
          <w:szCs w:val="24"/>
        </w:rPr>
        <w:t xml:space="preserve"> </w:t>
      </w:r>
      <w:r w:rsidRPr="007C31FB">
        <w:rPr>
          <w:rFonts w:ascii="Times New Roman" w:hAnsi="Times New Roman"/>
          <w:b w:val="0"/>
          <w:sz w:val="24"/>
          <w:szCs w:val="24"/>
        </w:rPr>
        <w:t>μετά</w:t>
      </w:r>
      <w:r w:rsidRPr="007C31FB">
        <w:rPr>
          <w:rFonts w:cs="Times"/>
          <w:b w:val="0"/>
          <w:sz w:val="24"/>
          <w:szCs w:val="24"/>
        </w:rPr>
        <w:t xml:space="preserve"> </w:t>
      </w:r>
      <w:r w:rsidRPr="007C31FB">
        <w:rPr>
          <w:rFonts w:ascii="Times New Roman" w:hAnsi="Times New Roman"/>
          <w:b w:val="0"/>
          <w:sz w:val="24"/>
          <w:szCs w:val="24"/>
        </w:rPr>
        <w:t>α</w:t>
      </w:r>
      <w:r w:rsidRPr="007C31FB">
        <w:rPr>
          <w:rFonts w:cs="Times"/>
          <w:b w:val="0"/>
          <w:sz w:val="24"/>
          <w:szCs w:val="24"/>
        </w:rPr>
        <w:t>π</w:t>
      </w:r>
      <w:r w:rsidRPr="007C31FB">
        <w:rPr>
          <w:rFonts w:ascii="Times New Roman" w:hAnsi="Times New Roman"/>
          <w:b w:val="0"/>
          <w:sz w:val="24"/>
          <w:szCs w:val="24"/>
        </w:rPr>
        <w:t>ό</w:t>
      </w:r>
      <w:r w:rsidRPr="007C31FB">
        <w:rPr>
          <w:rFonts w:cs="Times"/>
          <w:b w:val="0"/>
          <w:sz w:val="24"/>
          <w:szCs w:val="24"/>
        </w:rPr>
        <w:t xml:space="preserve"> </w:t>
      </w:r>
      <w:r w:rsidRPr="007C31FB">
        <w:rPr>
          <w:rFonts w:ascii="Times New Roman" w:hAnsi="Times New Roman"/>
          <w:b w:val="0"/>
          <w:sz w:val="24"/>
          <w:szCs w:val="24"/>
        </w:rPr>
        <w:t>τιμητική</w:t>
      </w:r>
      <w:r w:rsidRPr="007C31FB">
        <w:rPr>
          <w:rFonts w:cs="Times"/>
          <w:b w:val="0"/>
          <w:sz w:val="24"/>
          <w:szCs w:val="24"/>
        </w:rPr>
        <w:t xml:space="preserve"> </w:t>
      </w:r>
      <w:r w:rsidR="007C31FB" w:rsidRPr="007C31FB">
        <w:rPr>
          <w:rFonts w:asciiTheme="minorHAnsi" w:hAnsiTheme="minorHAnsi" w:cs="Times"/>
          <w:b w:val="0"/>
          <w:sz w:val="24"/>
          <w:szCs w:val="24"/>
          <w:lang w:val="el-GR"/>
        </w:rPr>
        <w:t>π</w:t>
      </w:r>
      <w:r w:rsidRPr="007C31FB">
        <w:rPr>
          <w:rFonts w:ascii="Times New Roman" w:hAnsi="Times New Roman"/>
          <w:b w:val="0"/>
          <w:sz w:val="24"/>
          <w:szCs w:val="24"/>
        </w:rPr>
        <w:t>ρόσκληση</w:t>
      </w:r>
      <w:r w:rsidRPr="007C31FB">
        <w:rPr>
          <w:rFonts w:cs="Times"/>
          <w:b w:val="0"/>
          <w:sz w:val="24"/>
          <w:szCs w:val="24"/>
        </w:rPr>
        <w:t xml:space="preserve"> </w:t>
      </w:r>
      <w:r w:rsidRPr="007C31FB">
        <w:rPr>
          <w:rFonts w:ascii="Times New Roman" w:hAnsi="Times New Roman"/>
          <w:b w:val="0"/>
          <w:sz w:val="24"/>
          <w:szCs w:val="24"/>
        </w:rPr>
        <w:t>του</w:t>
      </w:r>
      <w:r w:rsidRPr="007C31FB">
        <w:rPr>
          <w:rFonts w:cs="Times"/>
          <w:b w:val="0"/>
          <w:sz w:val="24"/>
          <w:szCs w:val="24"/>
        </w:rPr>
        <w:t xml:space="preserve"> π</w:t>
      </w:r>
      <w:r w:rsidRPr="007C31FB">
        <w:rPr>
          <w:rFonts w:ascii="Times New Roman" w:hAnsi="Times New Roman"/>
          <w:b w:val="0"/>
          <w:sz w:val="24"/>
          <w:szCs w:val="24"/>
        </w:rPr>
        <w:t>ροέδρου</w:t>
      </w:r>
      <w:r w:rsidRPr="007C31FB">
        <w:rPr>
          <w:rFonts w:cs="Times"/>
          <w:b w:val="0"/>
          <w:sz w:val="24"/>
          <w:szCs w:val="24"/>
        </w:rPr>
        <w:t xml:space="preserve"> </w:t>
      </w:r>
      <w:r w:rsidRPr="007C31FB">
        <w:rPr>
          <w:rFonts w:ascii="Times New Roman" w:hAnsi="Times New Roman"/>
          <w:b w:val="0"/>
          <w:sz w:val="24"/>
          <w:szCs w:val="24"/>
        </w:rPr>
        <w:t>της</w:t>
      </w:r>
      <w:r w:rsidRPr="007C31FB">
        <w:rPr>
          <w:rFonts w:cs="Times"/>
          <w:b w:val="0"/>
          <w:sz w:val="24"/>
          <w:szCs w:val="24"/>
        </w:rPr>
        <w:t xml:space="preserve"> </w:t>
      </w:r>
      <w:r w:rsidRPr="007C31FB">
        <w:rPr>
          <w:rFonts w:ascii="Times New Roman" w:hAnsi="Times New Roman"/>
          <w:b w:val="0"/>
          <w:sz w:val="24"/>
          <w:szCs w:val="24"/>
        </w:rPr>
        <w:t>ΠΕΤΕΤ</w:t>
      </w:r>
      <w:r w:rsidRPr="007C31FB">
        <w:rPr>
          <w:rFonts w:cs="Times"/>
          <w:b w:val="0"/>
          <w:sz w:val="24"/>
          <w:szCs w:val="24"/>
        </w:rPr>
        <w:t xml:space="preserve">). </w:t>
      </w:r>
    </w:p>
    <w:p w:rsidR="007C31FB" w:rsidRPr="007C31FB" w:rsidRDefault="007C31FB" w:rsidP="00A306DB">
      <w:pPr>
        <w:pStyle w:val="Default"/>
        <w:numPr>
          <w:ilvl w:val="0"/>
          <w:numId w:val="15"/>
        </w:numPr>
        <w:ind w:left="360"/>
        <w:jc w:val="both"/>
      </w:pPr>
      <w:r w:rsidRPr="007C31FB">
        <w:rPr>
          <w:color w:val="auto"/>
          <w:lang w:val="en-US"/>
        </w:rPr>
        <w:t xml:space="preserve">Konstantinos B. Petrotos, Fani K. Karkanta, Stefanos P. Zaoutsos, Paschalis E. Gkoutsidis, </w:t>
      </w:r>
      <w:r w:rsidRPr="00B63108">
        <w:rPr>
          <w:b/>
          <w:color w:val="auto"/>
          <w:lang w:val="en-US"/>
        </w:rPr>
        <w:t>Ioannis Giavasis</w:t>
      </w:r>
      <w:r w:rsidRPr="007C31FB">
        <w:rPr>
          <w:color w:val="auto"/>
          <w:lang w:val="en-US"/>
        </w:rPr>
        <w:t xml:space="preserve">, Alexandros C. Ntontos 2014. Use of Diferential Scanning Calorimetry to </w:t>
      </w:r>
      <w:r w:rsidRPr="007C31FB">
        <w:rPr>
          <w:color w:val="auto"/>
          <w:lang w:val="en-US"/>
        </w:rPr>
        <w:lastRenderedPageBreak/>
        <w:t>Test the Encapsulation Efficiency of Natural Olive Fruit Polyphenols to be used for Production of Bioactive Food Products</w:t>
      </w:r>
      <w:r w:rsidRPr="007C31FB">
        <w:rPr>
          <w:lang w:val="en-US"/>
        </w:rPr>
        <w:t xml:space="preserve">. </w:t>
      </w:r>
      <w:r w:rsidRPr="007C31FB">
        <w:t>6</w:t>
      </w:r>
      <w:r w:rsidRPr="007C31FB">
        <w:rPr>
          <w:lang w:val="en-US"/>
        </w:rPr>
        <w:t>o</w:t>
      </w:r>
      <w:r w:rsidRPr="007C31FB">
        <w:t xml:space="preserve"> Πανελλήνιο </w:t>
      </w:r>
      <w:r w:rsidRPr="007C31FB">
        <w:rPr>
          <w:color w:val="auto"/>
        </w:rPr>
        <w:t>Συν</w:t>
      </w:r>
      <w:r w:rsidRPr="007C31FB">
        <w:t>έδ</w:t>
      </w:r>
      <w:r w:rsidRPr="007C31FB">
        <w:rPr>
          <w:color w:val="auto"/>
        </w:rPr>
        <w:t>ρ</w:t>
      </w:r>
      <w:r w:rsidRPr="007C31FB">
        <w:t>ιο</w:t>
      </w:r>
      <w:r w:rsidRPr="007C31FB">
        <w:rPr>
          <w:color w:val="auto"/>
        </w:rPr>
        <w:t xml:space="preserve"> Θερμικής Ανάλυσης</w:t>
      </w:r>
      <w:r w:rsidRPr="007C31FB">
        <w:t xml:space="preserve"> </w:t>
      </w:r>
      <w:r w:rsidRPr="007C31FB">
        <w:rPr>
          <w:color w:val="auto"/>
        </w:rPr>
        <w:t xml:space="preserve">και Θερμιδομετρίας , Λάρισα 26-28 Σεπτεμβρίου 2014 </w:t>
      </w:r>
      <w:r w:rsidRPr="007C31FB">
        <w:t>(προφορική παρουσίαση).</w:t>
      </w:r>
    </w:p>
    <w:p w:rsidR="007C31FB" w:rsidRPr="007C31FB" w:rsidRDefault="007C31FB" w:rsidP="007C31FB">
      <w:pPr>
        <w:pStyle w:val="Default"/>
        <w:tabs>
          <w:tab w:val="num" w:pos="426"/>
        </w:tabs>
        <w:ind w:left="360"/>
        <w:jc w:val="both"/>
      </w:pPr>
    </w:p>
    <w:p w:rsidR="00202AAA" w:rsidRDefault="00202AAA" w:rsidP="00A306DB">
      <w:pPr>
        <w:pStyle w:val="Default"/>
        <w:numPr>
          <w:ilvl w:val="0"/>
          <w:numId w:val="15"/>
        </w:numPr>
        <w:ind w:left="360"/>
        <w:jc w:val="both"/>
      </w:pPr>
      <w:r w:rsidRPr="00B63108">
        <w:rPr>
          <w:b/>
          <w:bCs/>
        </w:rPr>
        <w:t>Γιαβάσης Ι.</w:t>
      </w:r>
      <w:r w:rsidRPr="007C31FB">
        <w:rPr>
          <w:bCs/>
        </w:rPr>
        <w:t xml:space="preserve"> 2014. Ελληνικά γαλακτοκομικά </w:t>
      </w:r>
      <w:r w:rsidR="004635E6" w:rsidRPr="007C31FB">
        <w:rPr>
          <w:bCs/>
        </w:rPr>
        <w:t>προϊόντα</w:t>
      </w:r>
      <w:r w:rsidRPr="007C31FB">
        <w:rPr>
          <w:bCs/>
        </w:rPr>
        <w:t xml:space="preserve"> και καινοτόμες τεχνολογίες παραγωγής</w:t>
      </w:r>
      <w:r w:rsidR="00B76835" w:rsidRPr="007C31FB">
        <w:rPr>
          <w:bCs/>
        </w:rPr>
        <w:t xml:space="preserve">. </w:t>
      </w:r>
      <w:r w:rsidR="00B76835" w:rsidRPr="007C31FB">
        <w:rPr>
          <w:bCs/>
          <w:lang w:val="en-US"/>
        </w:rPr>
        <w:t>E</w:t>
      </w:r>
      <w:r w:rsidR="00B76835" w:rsidRPr="007C31FB">
        <w:rPr>
          <w:bCs/>
        </w:rPr>
        <w:t xml:space="preserve">πιστημονική Ημερίδα της ΠΕΤΕΤ στα πλαίσια της Έκθεσης </w:t>
      </w:r>
      <w:r w:rsidR="00B76835" w:rsidRPr="007C31FB">
        <w:rPr>
          <w:bCs/>
          <w:lang w:val="en-US"/>
        </w:rPr>
        <w:t>FoodExpo</w:t>
      </w:r>
      <w:r w:rsidR="00B76835" w:rsidRPr="007C31FB">
        <w:rPr>
          <w:rFonts w:asciiTheme="minorHAnsi" w:hAnsiTheme="minorHAnsi"/>
          <w:bCs/>
        </w:rPr>
        <w:t xml:space="preserve"> με τίτλο </w:t>
      </w:r>
      <w:r w:rsidR="00B76835" w:rsidRPr="00B76835">
        <w:t>«Παραδοσιακά</w:t>
      </w:r>
      <w:r w:rsidR="00B76835" w:rsidRPr="007C31FB">
        <w:rPr>
          <w:rFonts w:ascii="Times" w:hAnsi="Times" w:cs="Times"/>
        </w:rPr>
        <w:t xml:space="preserve"> </w:t>
      </w:r>
      <w:r w:rsidR="00B76835" w:rsidRPr="00B76835">
        <w:t>ελληνικά</w:t>
      </w:r>
      <w:r w:rsidR="00B76835" w:rsidRPr="007C31FB">
        <w:rPr>
          <w:rFonts w:ascii="Times" w:hAnsi="Times" w:cs="Times"/>
        </w:rPr>
        <w:t xml:space="preserve"> </w:t>
      </w:r>
      <w:r w:rsidR="00B76835" w:rsidRPr="00B76835">
        <w:t>τρόφιμα</w:t>
      </w:r>
      <w:r w:rsidR="00B76835" w:rsidRPr="007C31FB">
        <w:rPr>
          <w:rFonts w:ascii="Times" w:hAnsi="Times" w:cs="Times"/>
        </w:rPr>
        <w:t xml:space="preserve"> </w:t>
      </w:r>
      <w:r w:rsidR="00B76835" w:rsidRPr="00B76835">
        <w:t>και</w:t>
      </w:r>
      <w:r w:rsidR="00B76835" w:rsidRPr="007C31FB">
        <w:rPr>
          <w:rFonts w:ascii="Times" w:hAnsi="Times" w:cs="Times"/>
        </w:rPr>
        <w:t xml:space="preserve"> </w:t>
      </w:r>
      <w:r w:rsidR="00B76835" w:rsidRPr="00B76835">
        <w:t>τεχνολογία</w:t>
      </w:r>
      <w:r w:rsidR="00B76835" w:rsidRPr="007C31FB">
        <w:rPr>
          <w:rFonts w:ascii="Times" w:hAnsi="Times" w:cs="Times"/>
        </w:rPr>
        <w:t xml:space="preserve"> </w:t>
      </w:r>
      <w:r w:rsidR="00B76835" w:rsidRPr="00B76835">
        <w:t>τροφίμων</w:t>
      </w:r>
      <w:r w:rsidR="00B76835" w:rsidRPr="007C31FB">
        <w:rPr>
          <w:rFonts w:ascii="Times" w:hAnsi="Times" w:cs="Times"/>
        </w:rPr>
        <w:t xml:space="preserve"> </w:t>
      </w:r>
      <w:r w:rsidR="00B76835" w:rsidRPr="00B76835">
        <w:t>μια</w:t>
      </w:r>
      <w:r w:rsidR="00B76835" w:rsidRPr="007C31FB">
        <w:rPr>
          <w:rFonts w:ascii="Times" w:hAnsi="Times" w:cs="Times"/>
        </w:rPr>
        <w:t xml:space="preserve"> </w:t>
      </w:r>
      <w:r w:rsidR="00B76835" w:rsidRPr="00B76835">
        <w:t>αρμονική</w:t>
      </w:r>
      <w:r w:rsidR="00B76835" w:rsidRPr="007C31FB">
        <w:rPr>
          <w:rFonts w:ascii="Times" w:hAnsi="Times" w:cs="Times"/>
        </w:rPr>
        <w:t xml:space="preserve"> </w:t>
      </w:r>
      <w:r w:rsidR="00B76835" w:rsidRPr="00B76835">
        <w:t>συνύ</w:t>
      </w:r>
      <w:r w:rsidR="00B76835" w:rsidRPr="007C31FB">
        <w:rPr>
          <w:rFonts w:ascii="Times" w:hAnsi="Times" w:cs="Times"/>
        </w:rPr>
        <w:t>π</w:t>
      </w:r>
      <w:r w:rsidR="00B76835" w:rsidRPr="00B76835">
        <w:t>αρξη»</w:t>
      </w:r>
      <w:r w:rsidR="00B76835" w:rsidRPr="007C31FB">
        <w:rPr>
          <w:bCs/>
        </w:rPr>
        <w:t xml:space="preserve">, </w:t>
      </w:r>
      <w:r w:rsidRPr="007C31FB">
        <w:rPr>
          <w:bCs/>
        </w:rPr>
        <w:t>1</w:t>
      </w:r>
      <w:r w:rsidR="00B76835" w:rsidRPr="007C31FB">
        <w:rPr>
          <w:bCs/>
        </w:rPr>
        <w:t>6/3/2014</w:t>
      </w:r>
      <w:r w:rsidR="00B76835" w:rsidRPr="007C31FB">
        <w:rPr>
          <w:rFonts w:cs="Times"/>
          <w:bCs/>
        </w:rPr>
        <w:t xml:space="preserve">, </w:t>
      </w:r>
      <w:r w:rsidR="00B76835" w:rsidRPr="007C31FB">
        <w:rPr>
          <w:bCs/>
        </w:rPr>
        <w:t>Αθήνα</w:t>
      </w:r>
      <w:r w:rsidR="00B76835" w:rsidRPr="007C31FB">
        <w:rPr>
          <w:rFonts w:asciiTheme="minorHAnsi" w:hAnsiTheme="minorHAnsi"/>
          <w:bCs/>
        </w:rPr>
        <w:t xml:space="preserve"> </w:t>
      </w:r>
      <w:r w:rsidR="00B76835" w:rsidRPr="00B76835">
        <w:t xml:space="preserve">(προφορική παρουσίαση μετά από τιμητική πρόσκληση του προέδρου της ΠΕΤΕΤ). </w:t>
      </w:r>
    </w:p>
    <w:p w:rsidR="00B76835" w:rsidRPr="007C31FB" w:rsidRDefault="00B76835" w:rsidP="00B76835">
      <w:pPr>
        <w:pStyle w:val="a6"/>
        <w:rPr>
          <w:lang w:val="el-GR"/>
        </w:rPr>
      </w:pPr>
    </w:p>
    <w:p w:rsidR="008601B1" w:rsidRPr="008601B1" w:rsidRDefault="008601B1" w:rsidP="00A306DB">
      <w:pPr>
        <w:pStyle w:val="10"/>
        <w:numPr>
          <w:ilvl w:val="0"/>
          <w:numId w:val="15"/>
        </w:numPr>
        <w:autoSpaceDE w:val="0"/>
        <w:autoSpaceDN w:val="0"/>
        <w:adjustRightInd w:val="0"/>
        <w:spacing w:before="0"/>
        <w:ind w:left="360"/>
        <w:jc w:val="both"/>
        <w:rPr>
          <w:rFonts w:ascii="Times New Roman" w:hAnsi="Times New Roman"/>
          <w:b w:val="0"/>
          <w:color w:val="000000"/>
          <w:sz w:val="24"/>
          <w:szCs w:val="24"/>
          <w:lang w:val="el-GR" w:eastAsia="el-GR"/>
        </w:rPr>
      </w:pPr>
      <w:r w:rsidRPr="00B63108">
        <w:rPr>
          <w:rFonts w:ascii="Times New Roman" w:hAnsi="Times New Roman"/>
          <w:bCs/>
          <w:color w:val="000000"/>
          <w:sz w:val="24"/>
          <w:szCs w:val="24"/>
          <w:lang w:val="el-GR" w:eastAsia="el-GR"/>
        </w:rPr>
        <w:t>Γιαβάσης Ι.</w:t>
      </w:r>
      <w:r>
        <w:rPr>
          <w:rFonts w:ascii="Times New Roman" w:hAnsi="Times New Roman"/>
          <w:b w:val="0"/>
          <w:bCs/>
          <w:color w:val="000000"/>
          <w:sz w:val="24"/>
          <w:szCs w:val="24"/>
          <w:lang w:val="el-GR" w:eastAsia="el-GR"/>
        </w:rPr>
        <w:t xml:space="preserve"> </w:t>
      </w:r>
      <w:r w:rsidRPr="008601B1">
        <w:rPr>
          <w:rFonts w:ascii="Times New Roman" w:hAnsi="Times New Roman"/>
          <w:b w:val="0"/>
          <w:bCs/>
          <w:color w:val="000000"/>
          <w:sz w:val="24"/>
          <w:szCs w:val="24"/>
          <w:lang w:val="el-GR" w:eastAsia="el-GR"/>
        </w:rPr>
        <w:t>"Δια ελιάς και αέρος": μια επιτυχημένη μεταφορά της επιστημονικής καινοτομίας στη βιομηχανία</w:t>
      </w:r>
      <w:r>
        <w:rPr>
          <w:rFonts w:ascii="Times New Roman" w:hAnsi="Times New Roman"/>
          <w:b w:val="0"/>
          <w:bCs/>
          <w:color w:val="000000"/>
          <w:sz w:val="24"/>
          <w:szCs w:val="24"/>
          <w:lang w:val="el-GR" w:eastAsia="el-GR"/>
        </w:rPr>
        <w:t xml:space="preserve"> </w:t>
      </w:r>
      <w:r w:rsidRPr="008601B1">
        <w:rPr>
          <w:rFonts w:ascii="Times New Roman" w:hAnsi="Times New Roman"/>
          <w:b w:val="0"/>
          <w:bCs/>
          <w:color w:val="000000"/>
          <w:sz w:val="24"/>
          <w:szCs w:val="24"/>
          <w:lang w:val="el-GR" w:eastAsia="el-GR"/>
        </w:rPr>
        <w:t>τροφίμων.</w:t>
      </w:r>
      <w:r>
        <w:rPr>
          <w:rFonts w:ascii="Times New Roman" w:hAnsi="Times New Roman"/>
          <w:b w:val="0"/>
          <w:bCs/>
          <w:color w:val="000000"/>
          <w:sz w:val="24"/>
          <w:szCs w:val="24"/>
          <w:lang w:val="el-GR" w:eastAsia="el-GR"/>
        </w:rPr>
        <w:t xml:space="preserve"> Επιστημονική Ημερίδα </w:t>
      </w:r>
      <w:r w:rsidRPr="008601B1">
        <w:rPr>
          <w:rFonts w:ascii="Times New Roman" w:hAnsi="Times New Roman"/>
          <w:b w:val="0"/>
          <w:bCs/>
          <w:color w:val="000000"/>
          <w:sz w:val="24"/>
          <w:szCs w:val="24"/>
          <w:lang w:val="el-GR" w:eastAsia="el-GR"/>
        </w:rPr>
        <w:t>25</w:t>
      </w:r>
      <w:r w:rsidRPr="008601B1">
        <w:rPr>
          <w:rFonts w:ascii="Times New Roman" w:hAnsi="Times New Roman"/>
          <w:b w:val="0"/>
          <w:bCs/>
          <w:color w:val="000000"/>
          <w:sz w:val="24"/>
          <w:szCs w:val="24"/>
          <w:vertAlign w:val="superscript"/>
          <w:lang w:val="el-GR" w:eastAsia="el-GR"/>
        </w:rPr>
        <w:t>ης</w:t>
      </w:r>
      <w:r>
        <w:rPr>
          <w:rFonts w:ascii="Times New Roman" w:hAnsi="Times New Roman"/>
          <w:b w:val="0"/>
          <w:bCs/>
          <w:color w:val="000000"/>
          <w:sz w:val="24"/>
          <w:szCs w:val="24"/>
          <w:lang w:val="el-GR" w:eastAsia="el-GR"/>
        </w:rPr>
        <w:t xml:space="preserve"> Διεθνούς Έκθεσης </w:t>
      </w:r>
      <w:r>
        <w:rPr>
          <w:rFonts w:ascii="Times New Roman" w:hAnsi="Times New Roman"/>
          <w:b w:val="0"/>
          <w:bCs/>
          <w:color w:val="000000"/>
          <w:sz w:val="24"/>
          <w:szCs w:val="24"/>
          <w:lang w:val="en-US" w:eastAsia="el-GR"/>
        </w:rPr>
        <w:t>Agrotica</w:t>
      </w:r>
      <w:r>
        <w:rPr>
          <w:rFonts w:ascii="Times New Roman" w:hAnsi="Times New Roman"/>
          <w:b w:val="0"/>
          <w:bCs/>
          <w:color w:val="000000"/>
          <w:sz w:val="24"/>
          <w:szCs w:val="24"/>
          <w:lang w:val="el-GR" w:eastAsia="el-GR"/>
        </w:rPr>
        <w:t xml:space="preserve"> </w:t>
      </w:r>
      <w:r w:rsidRPr="008601B1">
        <w:rPr>
          <w:rFonts w:ascii="Times New Roman" w:hAnsi="Times New Roman"/>
          <w:b w:val="0"/>
          <w:bCs/>
          <w:color w:val="000000"/>
          <w:sz w:val="24"/>
          <w:szCs w:val="24"/>
          <w:lang w:val="el-GR" w:eastAsia="el-GR"/>
        </w:rPr>
        <w:t>με τίτλο «</w:t>
      </w:r>
      <w:r w:rsidRPr="008601B1">
        <w:rPr>
          <w:rFonts w:ascii="Times New Roman" w:hAnsi="Times New Roman"/>
          <w:b w:val="0"/>
          <w:sz w:val="24"/>
          <w:szCs w:val="24"/>
        </w:rPr>
        <w:t>Αγροτική Νεανική Επιχειρηματικότητα</w:t>
      </w:r>
      <w:r w:rsidRPr="008601B1">
        <w:rPr>
          <w:rFonts w:ascii="Times New Roman" w:hAnsi="Times New Roman"/>
          <w:b w:val="0"/>
          <w:bCs/>
          <w:color w:val="000000"/>
          <w:sz w:val="24"/>
          <w:szCs w:val="24"/>
          <w:lang w:val="el-GR" w:eastAsia="el-GR"/>
        </w:rPr>
        <w:t>»</w:t>
      </w:r>
      <w:r>
        <w:rPr>
          <w:rFonts w:ascii="Times New Roman" w:hAnsi="Times New Roman"/>
          <w:b w:val="0"/>
          <w:bCs/>
          <w:color w:val="000000"/>
          <w:sz w:val="24"/>
          <w:szCs w:val="24"/>
          <w:lang w:val="el-GR" w:eastAsia="el-GR"/>
        </w:rPr>
        <w:t>, διοργάνωση Υπουργείο Αγροτικής Ανάπτυξης και Τροφίμων</w:t>
      </w:r>
      <w:r w:rsidR="00054BB5">
        <w:rPr>
          <w:rFonts w:ascii="Times New Roman" w:hAnsi="Times New Roman"/>
          <w:b w:val="0"/>
          <w:bCs/>
          <w:color w:val="000000"/>
          <w:sz w:val="24"/>
          <w:szCs w:val="24"/>
          <w:lang w:val="el-GR" w:eastAsia="el-GR"/>
        </w:rPr>
        <w:t>, 30/1/2014-2/2/2014, Θεσσαλονίκη</w:t>
      </w:r>
      <w:r w:rsidR="00B64CD3">
        <w:rPr>
          <w:rFonts w:ascii="Times New Roman" w:hAnsi="Times New Roman"/>
          <w:b w:val="0"/>
          <w:bCs/>
          <w:color w:val="000000"/>
          <w:sz w:val="24"/>
          <w:szCs w:val="24"/>
          <w:lang w:val="el-GR" w:eastAsia="el-GR"/>
        </w:rPr>
        <w:t>. Π</w:t>
      </w:r>
      <w:r w:rsidRPr="008601B1">
        <w:rPr>
          <w:rFonts w:ascii="Times New Roman" w:hAnsi="Times New Roman"/>
          <w:b w:val="0"/>
          <w:bCs/>
          <w:color w:val="000000"/>
          <w:sz w:val="24"/>
          <w:szCs w:val="24"/>
          <w:lang w:val="el-GR" w:eastAsia="el-GR"/>
        </w:rPr>
        <w:t>ροφορική</w:t>
      </w:r>
      <w:r>
        <w:rPr>
          <w:rFonts w:ascii="Times New Roman" w:hAnsi="Times New Roman"/>
          <w:b w:val="0"/>
          <w:bCs/>
          <w:color w:val="000000"/>
          <w:sz w:val="24"/>
          <w:szCs w:val="24"/>
          <w:lang w:val="el-GR" w:eastAsia="el-GR"/>
        </w:rPr>
        <w:t xml:space="preserve"> παρουσίαση μετά από τιμητική πρόσκληση του Υπουργείου Αγροτικής Ανάπτυξης και Τροφίμων. </w:t>
      </w:r>
    </w:p>
    <w:p w:rsidR="00F50347" w:rsidRPr="007C31FB" w:rsidRDefault="008601B1" w:rsidP="00A306DB">
      <w:pPr>
        <w:pStyle w:val="10"/>
        <w:numPr>
          <w:ilvl w:val="0"/>
          <w:numId w:val="15"/>
        </w:numPr>
        <w:autoSpaceDE w:val="0"/>
        <w:autoSpaceDN w:val="0"/>
        <w:adjustRightInd w:val="0"/>
        <w:spacing w:before="0"/>
        <w:ind w:left="360"/>
        <w:jc w:val="both"/>
        <w:rPr>
          <w:rFonts w:ascii="Times New Roman" w:hAnsi="Times New Roman"/>
          <w:b w:val="0"/>
          <w:color w:val="000000"/>
          <w:sz w:val="24"/>
          <w:szCs w:val="24"/>
          <w:lang w:val="el-GR" w:eastAsia="el-GR"/>
        </w:rPr>
      </w:pPr>
      <w:r w:rsidRPr="00B63108">
        <w:rPr>
          <w:rFonts w:ascii="Times New Roman" w:hAnsi="Times New Roman"/>
          <w:bCs/>
          <w:color w:val="000000"/>
          <w:sz w:val="24"/>
          <w:szCs w:val="24"/>
          <w:lang w:val="el-GR" w:eastAsia="el-GR"/>
        </w:rPr>
        <w:t>Γιαβάσης Ι</w:t>
      </w:r>
      <w:r w:rsidRPr="008601B1">
        <w:rPr>
          <w:rFonts w:ascii="Times New Roman" w:hAnsi="Times New Roman"/>
          <w:b w:val="0"/>
          <w:bCs/>
          <w:color w:val="000000"/>
          <w:sz w:val="24"/>
          <w:szCs w:val="24"/>
          <w:lang w:val="el-GR" w:eastAsia="el-GR"/>
        </w:rPr>
        <w:t>., Δημητράκου Λ., Μπούρος Χ., Ζάρα Π., Ανδριόπουλος Π., Μανούρας Α., Πετρωτός Κ.</w:t>
      </w:r>
      <w:r w:rsidRPr="008601B1">
        <w:rPr>
          <w:b w:val="0"/>
          <w:bCs/>
          <w:color w:val="000000"/>
          <w:sz w:val="24"/>
          <w:szCs w:val="24"/>
          <w:lang w:val="el-GR" w:eastAsia="el-GR"/>
        </w:rPr>
        <w:t xml:space="preserve"> </w:t>
      </w:r>
      <w:r w:rsidRPr="008601B1">
        <w:rPr>
          <w:rFonts w:ascii="Times New Roman" w:hAnsi="Times New Roman"/>
          <w:b w:val="0"/>
          <w:iCs/>
          <w:color w:val="000000"/>
          <w:sz w:val="24"/>
          <w:szCs w:val="24"/>
          <w:lang w:val="el-GR" w:eastAsia="el-GR"/>
        </w:rPr>
        <w:t>Αξιοποίηση των υγρών αποβλήτων ελαιουργείων για παραγωγή μονοκυτταρικής πρωτεΐνης.</w:t>
      </w:r>
      <w:r w:rsidRPr="008601B1">
        <w:rPr>
          <w:rFonts w:ascii="Times New Roman" w:hAnsi="Times New Roman"/>
          <w:b w:val="0"/>
          <w:i/>
          <w:iCs/>
          <w:color w:val="000000"/>
          <w:sz w:val="24"/>
          <w:szCs w:val="24"/>
          <w:lang w:val="el-GR" w:eastAsia="el-GR"/>
        </w:rPr>
        <w:t xml:space="preserve"> </w:t>
      </w:r>
      <w:r w:rsidRPr="008601B1">
        <w:rPr>
          <w:rFonts w:ascii="Times New Roman" w:hAnsi="Times New Roman"/>
          <w:b w:val="0"/>
          <w:bCs/>
          <w:sz w:val="24"/>
          <w:szCs w:val="24"/>
        </w:rPr>
        <w:t>4ο Πανελλήνιο Συνέδριο</w:t>
      </w:r>
      <w:r w:rsidRPr="008601B1">
        <w:rPr>
          <w:b w:val="0"/>
          <w:bCs/>
          <w:color w:val="000000"/>
          <w:sz w:val="24"/>
          <w:szCs w:val="24"/>
          <w:lang w:val="el-GR" w:eastAsia="el-GR"/>
        </w:rPr>
        <w:t xml:space="preserve"> </w:t>
      </w:r>
      <w:r w:rsidRPr="008601B1">
        <w:rPr>
          <w:rFonts w:ascii="Times New Roman" w:hAnsi="Times New Roman"/>
          <w:b w:val="0"/>
          <w:bCs/>
          <w:color w:val="000000"/>
          <w:sz w:val="24"/>
          <w:szCs w:val="24"/>
          <w:lang w:val="el-GR" w:eastAsia="el-GR"/>
        </w:rPr>
        <w:t xml:space="preserve">Βιοτεχνολογίας και Τεχνολογίας Τροφίμων, </w:t>
      </w:r>
      <w:r w:rsidRPr="008601B1">
        <w:rPr>
          <w:rFonts w:ascii="Times New Roman" w:hAnsi="Times New Roman"/>
          <w:b w:val="0"/>
          <w:color w:val="000000"/>
          <w:sz w:val="24"/>
          <w:szCs w:val="24"/>
          <w:lang w:val="el-GR" w:eastAsia="el-GR"/>
        </w:rPr>
        <w:t>11-13 Οκτωβρίου 2013 ΜΕC Παιανίας</w:t>
      </w:r>
      <w:r w:rsidRPr="008601B1">
        <w:rPr>
          <w:b w:val="0"/>
          <w:color w:val="000000"/>
          <w:sz w:val="24"/>
          <w:szCs w:val="24"/>
          <w:lang w:val="el-GR" w:eastAsia="el-GR"/>
        </w:rPr>
        <w:t xml:space="preserve">, </w:t>
      </w:r>
      <w:r w:rsidRPr="008601B1">
        <w:rPr>
          <w:rFonts w:ascii="Times New Roman" w:hAnsi="Times New Roman"/>
          <w:b w:val="0"/>
          <w:color w:val="000000"/>
          <w:sz w:val="24"/>
          <w:szCs w:val="24"/>
          <w:lang w:val="el-GR" w:eastAsia="el-GR"/>
        </w:rPr>
        <w:t>Αθήνα (προφορική παρουσίαση)</w:t>
      </w:r>
      <w:r w:rsidRPr="008601B1">
        <w:rPr>
          <w:b w:val="0"/>
          <w:sz w:val="24"/>
          <w:szCs w:val="24"/>
          <w:lang w:val="el-GR"/>
        </w:rPr>
        <w:t>.</w:t>
      </w:r>
    </w:p>
    <w:p w:rsidR="00573984" w:rsidRPr="00F50347" w:rsidRDefault="00573984" w:rsidP="00A306DB">
      <w:pPr>
        <w:pStyle w:val="10"/>
        <w:numPr>
          <w:ilvl w:val="0"/>
          <w:numId w:val="15"/>
        </w:numPr>
        <w:autoSpaceDE w:val="0"/>
        <w:autoSpaceDN w:val="0"/>
        <w:adjustRightInd w:val="0"/>
        <w:spacing w:before="0"/>
        <w:ind w:left="360"/>
        <w:jc w:val="both"/>
        <w:rPr>
          <w:rFonts w:ascii="Times New Roman" w:hAnsi="Times New Roman"/>
          <w:b w:val="0"/>
          <w:color w:val="000000"/>
          <w:sz w:val="24"/>
          <w:szCs w:val="24"/>
          <w:lang w:val="el-GR" w:eastAsia="el-GR"/>
        </w:rPr>
      </w:pPr>
      <w:r w:rsidRPr="00B63108">
        <w:rPr>
          <w:rFonts w:ascii="Times New Roman" w:hAnsi="Times New Roman"/>
          <w:bCs/>
          <w:color w:val="000000"/>
          <w:sz w:val="24"/>
          <w:szCs w:val="24"/>
          <w:lang w:val="el-GR" w:eastAsia="el-GR"/>
        </w:rPr>
        <w:t>Γιαβάσης Ι.,</w:t>
      </w:r>
      <w:r w:rsidRPr="00F50347">
        <w:rPr>
          <w:rFonts w:ascii="Times New Roman" w:hAnsi="Times New Roman"/>
          <w:b w:val="0"/>
          <w:bCs/>
          <w:color w:val="000000"/>
          <w:sz w:val="24"/>
          <w:szCs w:val="24"/>
          <w:lang w:val="el-GR" w:eastAsia="el-GR"/>
        </w:rPr>
        <w:t xml:space="preserve"> Λεοντόπουλος Σ., Τσαούση Κ., Αργυρίου Ε.Ε., Κανδυλάκης Μ., Κασαπίδου Ε., Μανούρας Α., Πετρωτός Κ. </w:t>
      </w:r>
      <w:r w:rsidRPr="00F50347">
        <w:rPr>
          <w:rFonts w:ascii="Times New Roman" w:hAnsi="Times New Roman"/>
          <w:b w:val="0"/>
          <w:iCs/>
          <w:color w:val="000000"/>
          <w:sz w:val="24"/>
          <w:szCs w:val="24"/>
          <w:lang w:val="el-GR" w:eastAsia="el-GR"/>
        </w:rPr>
        <w:t xml:space="preserve">Aντιμικροβιακές και αντιοξειδωτικές ιδιότητες πολυφαινολών απομονωμένων από υγρά απόβλητα ελαιουργείων: Μελέτες in vitro και επιτυχημένες εφαρμογές σε τρόφιμα. </w:t>
      </w:r>
      <w:r w:rsidRPr="00F50347">
        <w:rPr>
          <w:rFonts w:ascii="Times New Roman" w:hAnsi="Times New Roman"/>
          <w:b w:val="0"/>
          <w:bCs/>
          <w:sz w:val="24"/>
          <w:szCs w:val="24"/>
        </w:rPr>
        <w:t>4ο Πανελλήνιο Συνέδριο</w:t>
      </w:r>
      <w:r w:rsidRPr="00F50347">
        <w:rPr>
          <w:b w:val="0"/>
          <w:bCs/>
          <w:color w:val="000000"/>
          <w:sz w:val="24"/>
          <w:szCs w:val="24"/>
          <w:lang w:val="el-GR" w:eastAsia="el-GR"/>
        </w:rPr>
        <w:t xml:space="preserve"> </w:t>
      </w:r>
      <w:r w:rsidRPr="00F50347">
        <w:rPr>
          <w:rFonts w:ascii="Times New Roman" w:hAnsi="Times New Roman"/>
          <w:b w:val="0"/>
          <w:bCs/>
          <w:color w:val="000000"/>
          <w:sz w:val="24"/>
          <w:szCs w:val="24"/>
          <w:lang w:val="el-GR" w:eastAsia="el-GR"/>
        </w:rPr>
        <w:t>Βιοτεχνολογία</w:t>
      </w:r>
      <w:r w:rsidR="00CE4DB0" w:rsidRPr="00F50347">
        <w:rPr>
          <w:rFonts w:ascii="Times New Roman" w:hAnsi="Times New Roman"/>
          <w:b w:val="0"/>
          <w:bCs/>
          <w:color w:val="000000"/>
          <w:sz w:val="24"/>
          <w:szCs w:val="24"/>
          <w:lang w:val="el-GR" w:eastAsia="el-GR"/>
        </w:rPr>
        <w:t>ς και Τεχνολογίας</w:t>
      </w:r>
      <w:r w:rsidRPr="00F50347">
        <w:rPr>
          <w:rFonts w:ascii="Times New Roman" w:hAnsi="Times New Roman"/>
          <w:b w:val="0"/>
          <w:bCs/>
          <w:color w:val="000000"/>
          <w:sz w:val="24"/>
          <w:szCs w:val="24"/>
          <w:lang w:val="el-GR" w:eastAsia="el-GR"/>
        </w:rPr>
        <w:t xml:space="preserve"> Τροφίμων</w:t>
      </w:r>
      <w:r w:rsidR="00CE4DB0" w:rsidRPr="00F50347">
        <w:rPr>
          <w:rFonts w:ascii="Times New Roman" w:hAnsi="Times New Roman"/>
          <w:b w:val="0"/>
          <w:bCs/>
          <w:color w:val="000000"/>
          <w:sz w:val="24"/>
          <w:szCs w:val="24"/>
          <w:lang w:val="el-GR" w:eastAsia="el-GR"/>
        </w:rPr>
        <w:t>,</w:t>
      </w:r>
      <w:r w:rsidRPr="00F50347">
        <w:rPr>
          <w:rFonts w:ascii="Times New Roman" w:hAnsi="Times New Roman"/>
          <w:b w:val="0"/>
          <w:bCs/>
          <w:color w:val="000000"/>
          <w:sz w:val="24"/>
          <w:szCs w:val="24"/>
          <w:lang w:val="el-GR" w:eastAsia="el-GR"/>
        </w:rPr>
        <w:t xml:space="preserve"> </w:t>
      </w:r>
      <w:r w:rsidRPr="00F50347">
        <w:rPr>
          <w:rFonts w:ascii="Times New Roman" w:hAnsi="Times New Roman"/>
          <w:b w:val="0"/>
          <w:color w:val="000000"/>
          <w:sz w:val="24"/>
          <w:szCs w:val="24"/>
          <w:lang w:val="el-GR" w:eastAsia="el-GR"/>
        </w:rPr>
        <w:t>11-13 Οκτωβρίου 2013 ΜΕC Παιανίας</w:t>
      </w:r>
      <w:r w:rsidRPr="00F50347">
        <w:rPr>
          <w:b w:val="0"/>
          <w:color w:val="000000"/>
          <w:sz w:val="24"/>
          <w:szCs w:val="24"/>
          <w:lang w:val="el-GR" w:eastAsia="el-GR"/>
        </w:rPr>
        <w:t xml:space="preserve">, </w:t>
      </w:r>
      <w:r w:rsidR="00CE4DB0" w:rsidRPr="00F50347">
        <w:rPr>
          <w:rFonts w:ascii="Times New Roman" w:hAnsi="Times New Roman"/>
          <w:b w:val="0"/>
          <w:color w:val="000000"/>
          <w:sz w:val="24"/>
          <w:szCs w:val="24"/>
          <w:lang w:val="el-GR" w:eastAsia="el-GR"/>
        </w:rPr>
        <w:t>Αθήνα</w:t>
      </w:r>
      <w:r w:rsidR="007C31FB">
        <w:rPr>
          <w:rFonts w:ascii="Times New Roman" w:hAnsi="Times New Roman"/>
          <w:b w:val="0"/>
          <w:color w:val="000000"/>
          <w:sz w:val="24"/>
          <w:szCs w:val="24"/>
          <w:lang w:val="el-GR" w:eastAsia="el-GR"/>
        </w:rPr>
        <w:t xml:space="preserve">. </w:t>
      </w:r>
      <w:r w:rsidR="00CE4DB0" w:rsidRPr="00F50347">
        <w:rPr>
          <w:rFonts w:ascii="Times New Roman" w:hAnsi="Times New Roman"/>
          <w:b w:val="0"/>
          <w:color w:val="000000"/>
          <w:sz w:val="24"/>
          <w:szCs w:val="24"/>
          <w:lang w:val="el-GR" w:eastAsia="el-GR"/>
        </w:rPr>
        <w:t xml:space="preserve"> (προφορική παρουσίαση)</w:t>
      </w:r>
      <w:r w:rsidRPr="00F50347">
        <w:rPr>
          <w:b w:val="0"/>
          <w:sz w:val="24"/>
          <w:szCs w:val="24"/>
          <w:lang w:val="el-GR"/>
        </w:rPr>
        <w:t xml:space="preserve">. </w:t>
      </w:r>
    </w:p>
    <w:p w:rsidR="00573984" w:rsidRPr="003D42FD" w:rsidRDefault="00573984" w:rsidP="00A306DB">
      <w:pPr>
        <w:pStyle w:val="10"/>
        <w:numPr>
          <w:ilvl w:val="0"/>
          <w:numId w:val="15"/>
        </w:numPr>
        <w:autoSpaceDE w:val="0"/>
        <w:autoSpaceDN w:val="0"/>
        <w:adjustRightInd w:val="0"/>
        <w:spacing w:before="0"/>
        <w:ind w:left="360"/>
        <w:jc w:val="both"/>
        <w:rPr>
          <w:rFonts w:ascii="Times New Roman" w:hAnsi="Times New Roman"/>
          <w:b w:val="0"/>
          <w:sz w:val="24"/>
          <w:szCs w:val="24"/>
        </w:rPr>
      </w:pPr>
      <w:r w:rsidRPr="00B63108">
        <w:rPr>
          <w:rFonts w:ascii="Times New Roman" w:hAnsi="Times New Roman"/>
          <w:bCs/>
          <w:color w:val="000000"/>
          <w:sz w:val="24"/>
          <w:szCs w:val="24"/>
          <w:lang w:val="el-GR" w:eastAsia="el-GR"/>
        </w:rPr>
        <w:t>Γιαβάσης Ι.,</w:t>
      </w:r>
      <w:r w:rsidRPr="003D42FD">
        <w:rPr>
          <w:rFonts w:ascii="Times New Roman" w:hAnsi="Times New Roman"/>
          <w:b w:val="0"/>
          <w:bCs/>
          <w:color w:val="000000"/>
          <w:sz w:val="24"/>
          <w:szCs w:val="24"/>
          <w:lang w:val="el-GR" w:eastAsia="el-GR"/>
        </w:rPr>
        <w:t xml:space="preserve"> Δημοπούλου Κ., Νικολάκη Σ., Στεργίου A., Καφετζή Ι., Βουνού Θ., Ιωαννίδου Ν.</w:t>
      </w:r>
      <w:r w:rsidRPr="003D42FD">
        <w:rPr>
          <w:iCs/>
        </w:rPr>
        <w:t xml:space="preserve"> </w:t>
      </w:r>
      <w:r w:rsidRPr="003D42FD">
        <w:rPr>
          <w:rFonts w:ascii="Times New Roman" w:hAnsi="Times New Roman"/>
          <w:b w:val="0"/>
          <w:iCs/>
          <w:color w:val="000000"/>
          <w:sz w:val="24"/>
          <w:szCs w:val="24"/>
          <w:lang w:val="el-GR" w:eastAsia="el-GR"/>
        </w:rPr>
        <w:t xml:space="preserve">Μελέτη της φυσιολογίας των βακτηρίων-θηρευτών Bdellovibrio και Bacteriovorax και οι δυνατότητες χρήσης τους ως παράγοντες βιοπροστασίας σε τρόφιμα. </w:t>
      </w:r>
      <w:r w:rsidRPr="003D42FD">
        <w:rPr>
          <w:rFonts w:ascii="Times New Roman" w:hAnsi="Times New Roman"/>
          <w:b w:val="0"/>
          <w:bCs/>
          <w:sz w:val="24"/>
          <w:szCs w:val="24"/>
        </w:rPr>
        <w:t xml:space="preserve">4ο Πανελλήνιο Συνέδριο </w:t>
      </w:r>
      <w:r w:rsidRPr="003D42FD">
        <w:rPr>
          <w:rFonts w:ascii="Times New Roman" w:hAnsi="Times New Roman"/>
          <w:b w:val="0"/>
          <w:bCs/>
          <w:color w:val="000000"/>
          <w:sz w:val="24"/>
          <w:szCs w:val="24"/>
          <w:lang w:val="el-GR" w:eastAsia="el-GR"/>
        </w:rPr>
        <w:t>Βιοτεχνολογία</w:t>
      </w:r>
      <w:r w:rsidR="00CE4DB0">
        <w:rPr>
          <w:rFonts w:ascii="Times New Roman" w:hAnsi="Times New Roman"/>
          <w:b w:val="0"/>
          <w:bCs/>
          <w:color w:val="000000"/>
          <w:sz w:val="24"/>
          <w:szCs w:val="24"/>
          <w:lang w:val="el-GR" w:eastAsia="el-GR"/>
        </w:rPr>
        <w:t>ς</w:t>
      </w:r>
      <w:r w:rsidRPr="003D42FD">
        <w:rPr>
          <w:rFonts w:ascii="Times New Roman" w:hAnsi="Times New Roman"/>
          <w:b w:val="0"/>
          <w:bCs/>
          <w:color w:val="000000"/>
          <w:sz w:val="24"/>
          <w:szCs w:val="24"/>
          <w:lang w:val="el-GR" w:eastAsia="el-GR"/>
        </w:rPr>
        <w:t xml:space="preserve"> και Τεχνολογία Τροφίμων, </w:t>
      </w:r>
      <w:r w:rsidRPr="003D42FD">
        <w:rPr>
          <w:rFonts w:ascii="Times New Roman" w:hAnsi="Times New Roman"/>
          <w:b w:val="0"/>
          <w:color w:val="000000"/>
          <w:sz w:val="24"/>
          <w:szCs w:val="24"/>
          <w:lang w:val="el-GR" w:eastAsia="el-GR"/>
        </w:rPr>
        <w:t xml:space="preserve">11-13 Οκτωβρίου 2013, ΜΕC Παιανίας, Αθήνα. </w:t>
      </w:r>
      <w:r w:rsidR="00F50347">
        <w:rPr>
          <w:rFonts w:ascii="Times New Roman" w:hAnsi="Times New Roman"/>
          <w:b w:val="0"/>
          <w:color w:val="000000"/>
          <w:sz w:val="24"/>
          <w:szCs w:val="24"/>
          <w:lang w:val="el-GR" w:eastAsia="el-GR"/>
        </w:rPr>
        <w:t>(</w:t>
      </w:r>
      <w:r w:rsidRPr="003D42FD">
        <w:rPr>
          <w:rFonts w:ascii="Times New Roman" w:hAnsi="Times New Roman"/>
          <w:b w:val="0"/>
          <w:color w:val="000000"/>
          <w:sz w:val="24"/>
          <w:szCs w:val="24"/>
          <w:lang w:val="el-GR" w:eastAsia="el-GR"/>
        </w:rPr>
        <w:t>Παρουσίαση σε πόστερ</w:t>
      </w:r>
      <w:r w:rsidR="00F50347">
        <w:rPr>
          <w:rFonts w:ascii="Times New Roman" w:hAnsi="Times New Roman"/>
          <w:b w:val="0"/>
          <w:color w:val="000000"/>
          <w:sz w:val="24"/>
          <w:szCs w:val="24"/>
          <w:lang w:val="el-GR" w:eastAsia="el-GR"/>
        </w:rPr>
        <w:t>)</w:t>
      </w:r>
      <w:r w:rsidRPr="003D42FD">
        <w:rPr>
          <w:rFonts w:ascii="Times New Roman" w:hAnsi="Times New Roman"/>
          <w:b w:val="0"/>
          <w:color w:val="000000"/>
          <w:sz w:val="24"/>
          <w:szCs w:val="24"/>
          <w:lang w:val="el-GR" w:eastAsia="el-GR"/>
        </w:rPr>
        <w:t>.</w:t>
      </w:r>
    </w:p>
    <w:p w:rsidR="008E27DA" w:rsidRPr="003D42FD" w:rsidRDefault="008E27DA" w:rsidP="00A306DB">
      <w:pPr>
        <w:pStyle w:val="10"/>
        <w:numPr>
          <w:ilvl w:val="0"/>
          <w:numId w:val="15"/>
        </w:numPr>
        <w:spacing w:before="0"/>
        <w:ind w:left="360"/>
        <w:jc w:val="both"/>
        <w:rPr>
          <w:rFonts w:ascii="Times New Roman" w:hAnsi="Times New Roman"/>
          <w:b w:val="0"/>
          <w:sz w:val="24"/>
          <w:szCs w:val="24"/>
          <w:lang w:val="en-GB"/>
        </w:rPr>
      </w:pPr>
      <w:r w:rsidRPr="00B63108">
        <w:rPr>
          <w:rFonts w:ascii="Times New Roman" w:hAnsi="Times New Roman"/>
          <w:sz w:val="24"/>
          <w:szCs w:val="24"/>
        </w:rPr>
        <w:t>Ioannis Giavasis</w:t>
      </w:r>
      <w:r w:rsidRPr="003D42FD">
        <w:rPr>
          <w:rFonts w:ascii="Times New Roman" w:hAnsi="Times New Roman"/>
          <w:b w:val="0"/>
          <w:sz w:val="24"/>
          <w:szCs w:val="24"/>
        </w:rPr>
        <w:t>, Evaggelia Tsante, Marios Kandylakis, Eythymios Tsimtsirakis and Konstantinos Petrotos</w:t>
      </w:r>
      <w:r w:rsidR="00573984" w:rsidRPr="003D42FD">
        <w:rPr>
          <w:rFonts w:ascii="Times New Roman" w:hAnsi="Times New Roman"/>
          <w:b w:val="0"/>
          <w:sz w:val="24"/>
          <w:szCs w:val="24"/>
        </w:rPr>
        <w:t>.</w:t>
      </w:r>
      <w:r w:rsidRPr="003D42FD">
        <w:rPr>
          <w:rFonts w:ascii="Times New Roman" w:hAnsi="Times New Roman"/>
          <w:b w:val="0"/>
          <w:sz w:val="24"/>
          <w:szCs w:val="24"/>
          <w:vertAlign w:val="superscript"/>
          <w:lang w:val="en-US"/>
        </w:rPr>
        <w:t xml:space="preserve"> </w:t>
      </w:r>
      <w:r w:rsidRPr="003D42FD">
        <w:rPr>
          <w:rFonts w:ascii="Times New Roman" w:hAnsi="Times New Roman"/>
          <w:b w:val="0"/>
          <w:sz w:val="24"/>
          <w:szCs w:val="24"/>
          <w:lang w:val="en-GB"/>
        </w:rPr>
        <w:t>Novel polyphenol-based supplements from olive mill waste as stimulants of growth and lactose metabolism of lactic acid bacteria and probiotic cultures</w:t>
      </w:r>
      <w:r w:rsidRPr="003D42FD">
        <w:rPr>
          <w:rFonts w:ascii="Times New Roman" w:hAnsi="Times New Roman"/>
          <w:b w:val="0"/>
          <w:sz w:val="24"/>
          <w:szCs w:val="24"/>
          <w:lang w:val="en-US"/>
        </w:rPr>
        <w:t>. Poster presentation. SfAM (Society for Applied Microbiology) Summer Conference 2013 1-4/7/2013, Cardiff, Whales.</w:t>
      </w:r>
    </w:p>
    <w:p w:rsidR="008E27DA" w:rsidRPr="003D42FD" w:rsidRDefault="008E27DA" w:rsidP="00A306DB">
      <w:pPr>
        <w:pStyle w:val="a6"/>
        <w:numPr>
          <w:ilvl w:val="0"/>
          <w:numId w:val="15"/>
        </w:numPr>
        <w:ind w:left="426"/>
        <w:jc w:val="both"/>
        <w:rPr>
          <w:lang w:val="en-US"/>
        </w:rPr>
      </w:pPr>
      <w:r w:rsidRPr="00B63108">
        <w:rPr>
          <w:b/>
          <w:lang w:val="en-US"/>
        </w:rPr>
        <w:t>Ioannis Giavasis</w:t>
      </w:r>
      <w:r w:rsidRPr="003D42FD">
        <w:rPr>
          <w:lang w:val="en-US"/>
        </w:rPr>
        <w:t>, Vounou Thomais and Ioannidou Natasa 2012. Bacteriovorax stolpii and Bdellovibrio bacteriovorus as effective predator organisms and their use in biological disinfection in vitro and in f</w:t>
      </w:r>
      <w:r w:rsidR="00B63108">
        <w:rPr>
          <w:lang w:val="en-US"/>
        </w:rPr>
        <w:t>ood matrices. FoodMicro 2012, I</w:t>
      </w:r>
      <w:r w:rsidRPr="003D42FD">
        <w:rPr>
          <w:lang w:val="en-US"/>
        </w:rPr>
        <w:t>stanbul, 3-7 September 2012 (</w:t>
      </w:r>
      <w:r w:rsidR="00573984" w:rsidRPr="003D42FD">
        <w:rPr>
          <w:lang w:val="el-GR"/>
        </w:rPr>
        <w:t>Ο</w:t>
      </w:r>
      <w:r w:rsidRPr="003D42FD">
        <w:rPr>
          <w:lang w:val="en-US"/>
        </w:rPr>
        <w:t>ral presentation).</w:t>
      </w:r>
    </w:p>
    <w:p w:rsidR="008E27DA" w:rsidRPr="003D42FD" w:rsidRDefault="008E27DA" w:rsidP="00446C8E">
      <w:pPr>
        <w:pStyle w:val="a6"/>
        <w:ind w:left="426"/>
        <w:jc w:val="both"/>
        <w:rPr>
          <w:lang w:val="en-US"/>
        </w:rPr>
      </w:pPr>
    </w:p>
    <w:p w:rsidR="008E27DA" w:rsidRPr="003D42FD" w:rsidRDefault="008E27DA" w:rsidP="00A306DB">
      <w:pPr>
        <w:pStyle w:val="a6"/>
        <w:numPr>
          <w:ilvl w:val="0"/>
          <w:numId w:val="15"/>
        </w:numPr>
        <w:ind w:left="426"/>
        <w:jc w:val="both"/>
        <w:rPr>
          <w:lang w:val="en-US"/>
        </w:rPr>
      </w:pPr>
      <w:r w:rsidRPr="003D42FD">
        <w:rPr>
          <w:lang w:val="en-US"/>
        </w:rPr>
        <w:t xml:space="preserve">Anastasia Brinia, Varvara Sedikou, Konstantinos Petrotos and </w:t>
      </w:r>
      <w:r w:rsidRPr="00B63108">
        <w:rPr>
          <w:b/>
          <w:lang w:val="en-US"/>
        </w:rPr>
        <w:t>Ioannis Giavasis</w:t>
      </w:r>
      <w:r w:rsidRPr="003D42FD">
        <w:rPr>
          <w:lang w:val="en-US"/>
        </w:rPr>
        <w:t>. Use of bioprotective lactic cultures and bacteriocins for controlling the growth of spoilage organisms and pathogens in pasteurized sausages. FoodMicro 2012, Istanbul, 3-7 September 2012 (</w:t>
      </w:r>
      <w:r w:rsidR="00573984" w:rsidRPr="003D42FD">
        <w:rPr>
          <w:lang w:val="en-US"/>
        </w:rPr>
        <w:t>P</w:t>
      </w:r>
      <w:r w:rsidRPr="003D42FD">
        <w:rPr>
          <w:lang w:val="en-US"/>
        </w:rPr>
        <w:t xml:space="preserve">oster presentation). </w:t>
      </w:r>
    </w:p>
    <w:p w:rsidR="008E27DA" w:rsidRPr="003D42FD" w:rsidRDefault="008E27DA" w:rsidP="00446C8E">
      <w:pPr>
        <w:pStyle w:val="a6"/>
        <w:jc w:val="both"/>
        <w:rPr>
          <w:lang w:val="en-US"/>
        </w:rPr>
      </w:pPr>
    </w:p>
    <w:p w:rsidR="008E27DA" w:rsidRPr="003D42FD" w:rsidRDefault="008E27DA" w:rsidP="00A306DB">
      <w:pPr>
        <w:pStyle w:val="a6"/>
        <w:numPr>
          <w:ilvl w:val="0"/>
          <w:numId w:val="15"/>
        </w:numPr>
        <w:ind w:left="426" w:hanging="426"/>
        <w:jc w:val="both"/>
        <w:rPr>
          <w:lang w:val="en-US"/>
        </w:rPr>
      </w:pPr>
      <w:r w:rsidRPr="003D42FD">
        <w:t xml:space="preserve">Athanasios Manouras, Stathopoulou Maria, Giachou Eleni and </w:t>
      </w:r>
      <w:r w:rsidRPr="00B63108">
        <w:rPr>
          <w:b/>
        </w:rPr>
        <w:t>Ioannis Giavasis</w:t>
      </w:r>
      <w:r w:rsidRPr="003D42FD">
        <w:t>. Determination of the microbial and chemical quality of drinking/processing water samples from west/central Thessaly (Greece) as affected by region and season.</w:t>
      </w:r>
      <w:r w:rsidR="00B63108">
        <w:rPr>
          <w:lang w:val="en-US"/>
        </w:rPr>
        <w:t xml:space="preserve"> FoodMicro 2012, I</w:t>
      </w:r>
      <w:r w:rsidRPr="003D42FD">
        <w:rPr>
          <w:lang w:val="en-US"/>
        </w:rPr>
        <w:t xml:space="preserve">stanbul, 3-7 September 2012 </w:t>
      </w:r>
      <w:r w:rsidRPr="003D42FD">
        <w:t xml:space="preserve"> </w:t>
      </w:r>
      <w:r w:rsidRPr="003D42FD">
        <w:rPr>
          <w:lang w:val="en-US"/>
        </w:rPr>
        <w:t>(</w:t>
      </w:r>
      <w:r w:rsidR="00573984" w:rsidRPr="003D42FD">
        <w:rPr>
          <w:lang w:val="en-US"/>
        </w:rPr>
        <w:t>P</w:t>
      </w:r>
      <w:r w:rsidRPr="003D42FD">
        <w:rPr>
          <w:lang w:val="en-US"/>
        </w:rPr>
        <w:t xml:space="preserve">oster presentation). </w:t>
      </w:r>
      <w:r w:rsidRPr="003D42FD">
        <w:t xml:space="preserve"> </w:t>
      </w:r>
    </w:p>
    <w:p w:rsidR="008E27DA" w:rsidRPr="003D42FD" w:rsidRDefault="008E27DA" w:rsidP="00446C8E">
      <w:pPr>
        <w:pStyle w:val="a6"/>
        <w:jc w:val="both"/>
        <w:rPr>
          <w:lang w:val="en-US"/>
        </w:rPr>
      </w:pPr>
    </w:p>
    <w:p w:rsidR="008E27DA" w:rsidRPr="003D42FD" w:rsidRDefault="008E27DA" w:rsidP="00A306DB">
      <w:pPr>
        <w:pStyle w:val="a6"/>
        <w:numPr>
          <w:ilvl w:val="0"/>
          <w:numId w:val="15"/>
        </w:numPr>
        <w:autoSpaceDE w:val="0"/>
        <w:autoSpaceDN w:val="0"/>
        <w:adjustRightInd w:val="0"/>
        <w:ind w:left="426" w:hanging="426"/>
        <w:jc w:val="both"/>
        <w:rPr>
          <w:lang w:val="en-US"/>
        </w:rPr>
      </w:pPr>
      <w:r w:rsidRPr="00B63108">
        <w:rPr>
          <w:b/>
          <w:lang w:val="en-US"/>
        </w:rPr>
        <w:t>Ioannis</w:t>
      </w:r>
      <w:r w:rsidRPr="00B63108">
        <w:rPr>
          <w:b/>
        </w:rPr>
        <w:t xml:space="preserve"> Giavasis</w:t>
      </w:r>
      <w:r w:rsidRPr="003D42FD">
        <w:t>, Ioanna Ntasi, Ourania Margaroni and Konstantinos</w:t>
      </w:r>
      <w:r w:rsidRPr="003D42FD">
        <w:rPr>
          <w:vertAlign w:val="superscript"/>
        </w:rPr>
        <w:t xml:space="preserve"> </w:t>
      </w:r>
      <w:r w:rsidRPr="003D42FD">
        <w:t xml:space="preserve">Papaoikonomou. Effects of different stages and degrees of processing upon microbial flora and safety of whey </w:t>
      </w:r>
      <w:r w:rsidRPr="003D42FD">
        <w:rPr>
          <w:lang w:val="en-US"/>
        </w:rPr>
        <w:t xml:space="preserve">protein </w:t>
      </w:r>
      <w:r w:rsidRPr="003D42FD">
        <w:t>concentrate and whey protein powder.</w:t>
      </w:r>
      <w:r w:rsidRPr="003D42FD">
        <w:rPr>
          <w:lang w:val="en-US"/>
        </w:rPr>
        <w:t xml:space="preserve"> FoodMicro 2012, Instanbul, 3-7 September 2012 </w:t>
      </w:r>
      <w:r w:rsidRPr="003D42FD">
        <w:t xml:space="preserve"> </w:t>
      </w:r>
      <w:r w:rsidR="00573984" w:rsidRPr="003D42FD">
        <w:rPr>
          <w:lang w:val="en-US"/>
        </w:rPr>
        <w:t>(P</w:t>
      </w:r>
      <w:r w:rsidRPr="003D42FD">
        <w:rPr>
          <w:lang w:val="en-US"/>
        </w:rPr>
        <w:t>oster presentation).</w:t>
      </w:r>
    </w:p>
    <w:p w:rsidR="00573984" w:rsidRPr="003D42FD" w:rsidRDefault="00573984" w:rsidP="00446C8E">
      <w:pPr>
        <w:pStyle w:val="a6"/>
        <w:jc w:val="both"/>
        <w:rPr>
          <w:lang w:val="en-US"/>
        </w:rPr>
      </w:pPr>
    </w:p>
    <w:p w:rsidR="00D017D6" w:rsidRPr="003D42FD" w:rsidRDefault="0082241F" w:rsidP="00A306DB">
      <w:pPr>
        <w:numPr>
          <w:ilvl w:val="0"/>
          <w:numId w:val="15"/>
        </w:numPr>
        <w:autoSpaceDE w:val="0"/>
        <w:autoSpaceDN w:val="0"/>
        <w:adjustRightInd w:val="0"/>
        <w:ind w:left="426"/>
        <w:jc w:val="both"/>
        <w:rPr>
          <w:lang w:val="el-GR"/>
        </w:rPr>
      </w:pPr>
      <w:r w:rsidRPr="003D42FD">
        <w:rPr>
          <w:lang w:val="en-US"/>
        </w:rPr>
        <w:t xml:space="preserve">Vaia Tivikeli and </w:t>
      </w:r>
      <w:r w:rsidRPr="00B63108">
        <w:rPr>
          <w:b/>
          <w:lang w:val="en-US"/>
        </w:rPr>
        <w:t>Ioannis Giavasis</w:t>
      </w:r>
      <w:r w:rsidRPr="003D42FD">
        <w:rPr>
          <w:lang w:val="en-US"/>
        </w:rPr>
        <w:t>. Study on the effect of sodium lactate, EDTA and Lactobacillus curvatus solutions against spoilage and pathogenic microorganisms on pork escalopes under modified atmosphere packaging.</w:t>
      </w:r>
      <w:r w:rsidR="00C069C5" w:rsidRPr="003D42FD">
        <w:rPr>
          <w:lang w:val="en-US"/>
        </w:rPr>
        <w:t xml:space="preserve"> </w:t>
      </w:r>
      <w:r w:rsidR="00C069C5" w:rsidRPr="003D42FD">
        <w:t>4</w:t>
      </w:r>
      <w:r w:rsidR="00C069C5" w:rsidRPr="003D42FD">
        <w:rPr>
          <w:vertAlign w:val="superscript"/>
        </w:rPr>
        <w:t>th</w:t>
      </w:r>
      <w:r w:rsidR="00C069C5" w:rsidRPr="003D42FD">
        <w:t xml:space="preserve"> </w:t>
      </w:r>
      <w:r w:rsidRPr="003D42FD">
        <w:t>Hellenic</w:t>
      </w:r>
      <w:r w:rsidR="00C069C5" w:rsidRPr="003D42FD">
        <w:t xml:space="preserve"> Food Conference, </w:t>
      </w:r>
      <w:r w:rsidR="00C069C5" w:rsidRPr="003D42FD">
        <w:rPr>
          <w:lang w:val="en-US"/>
        </w:rPr>
        <w:t>Hellenic Medical Veterinary Society (</w:t>
      </w:r>
      <w:r w:rsidR="00C069C5" w:rsidRPr="003D42FD">
        <w:t>HMVS), 11-13 November 2011, Thessaloniki, Greece.</w:t>
      </w:r>
      <w:r w:rsidR="00E752B6" w:rsidRPr="003D42FD">
        <w:rPr>
          <w:lang w:val="en-US"/>
        </w:rPr>
        <w:t xml:space="preserve"> </w:t>
      </w:r>
      <w:r w:rsidR="00D017D6" w:rsidRPr="003D42FD">
        <w:rPr>
          <w:lang w:val="el-GR"/>
        </w:rPr>
        <w:t>Π</w:t>
      </w:r>
      <w:r w:rsidR="00E752B6" w:rsidRPr="003D42FD">
        <w:rPr>
          <w:lang w:val="el-GR"/>
        </w:rPr>
        <w:t>ροφορική</w:t>
      </w:r>
      <w:r w:rsidR="00E752B6" w:rsidRPr="003D42FD">
        <w:rPr>
          <w:lang w:val="en-US"/>
        </w:rPr>
        <w:t xml:space="preserve"> </w:t>
      </w:r>
      <w:r w:rsidR="00E752B6" w:rsidRPr="003D42FD">
        <w:rPr>
          <w:lang w:val="el-GR"/>
        </w:rPr>
        <w:t>παρουσίαση</w:t>
      </w:r>
      <w:r w:rsidR="00E752B6" w:rsidRPr="003D42FD">
        <w:rPr>
          <w:lang w:val="en-US"/>
        </w:rPr>
        <w:t>.</w:t>
      </w:r>
    </w:p>
    <w:p w:rsidR="00D017D6" w:rsidRPr="003D42FD" w:rsidRDefault="00D017D6" w:rsidP="00446C8E">
      <w:pPr>
        <w:autoSpaceDE w:val="0"/>
        <w:autoSpaceDN w:val="0"/>
        <w:adjustRightInd w:val="0"/>
        <w:ind w:left="426"/>
        <w:jc w:val="both"/>
        <w:rPr>
          <w:lang w:val="el-GR"/>
        </w:rPr>
      </w:pPr>
    </w:p>
    <w:p w:rsidR="002616E2" w:rsidRPr="003D42FD" w:rsidRDefault="0082241F" w:rsidP="00A306DB">
      <w:pPr>
        <w:numPr>
          <w:ilvl w:val="0"/>
          <w:numId w:val="15"/>
        </w:numPr>
        <w:autoSpaceDE w:val="0"/>
        <w:autoSpaceDN w:val="0"/>
        <w:adjustRightInd w:val="0"/>
        <w:ind w:left="426"/>
        <w:jc w:val="both"/>
        <w:rPr>
          <w:color w:val="333333"/>
          <w:sz w:val="18"/>
          <w:szCs w:val="18"/>
          <w:lang w:val="el-GR" w:eastAsia="el-GR"/>
        </w:rPr>
      </w:pPr>
      <w:r w:rsidRPr="003D42FD">
        <w:rPr>
          <w:lang w:val="en-US"/>
        </w:rPr>
        <w:t xml:space="preserve">Anastasia Brinia, Violeta Giannakelou and </w:t>
      </w:r>
      <w:r w:rsidRPr="00B63108">
        <w:rPr>
          <w:b/>
          <w:lang w:val="en-US"/>
        </w:rPr>
        <w:t>Ioannis Giavasis</w:t>
      </w:r>
      <w:r w:rsidRPr="003D42FD">
        <w:rPr>
          <w:lang w:val="en-US"/>
        </w:rPr>
        <w:t xml:space="preserve">. </w:t>
      </w:r>
      <w:r w:rsidRPr="003D42FD">
        <w:t>Replacement of nitrites in vaccum-packed pasteurized sausages with protective cultures of Lactobacillus curvatus, Lactococcus lact</w:t>
      </w:r>
      <w:r w:rsidR="00B64CD3">
        <w:t>is, bacteriocins and natural co</w:t>
      </w:r>
      <w:r w:rsidRPr="003D42FD">
        <w:t xml:space="preserve">lourants. </w:t>
      </w:r>
      <w:r w:rsidR="00C069C5" w:rsidRPr="003D42FD">
        <w:t>4</w:t>
      </w:r>
      <w:r w:rsidR="00C069C5" w:rsidRPr="003D42FD">
        <w:rPr>
          <w:vertAlign w:val="superscript"/>
        </w:rPr>
        <w:t>th</w:t>
      </w:r>
      <w:r w:rsidR="00C069C5" w:rsidRPr="003D42FD">
        <w:t xml:space="preserve"> Hellenic Food Conference, </w:t>
      </w:r>
      <w:r w:rsidR="00C069C5" w:rsidRPr="003D42FD">
        <w:rPr>
          <w:lang w:val="en-US"/>
        </w:rPr>
        <w:t>Hellenic Medical Veterinary Society (</w:t>
      </w:r>
      <w:r w:rsidR="00C069C5" w:rsidRPr="003D42FD">
        <w:t xml:space="preserve">HMVS), 11-13 November 2011, Thessaloniki, Greece. </w:t>
      </w:r>
      <w:r w:rsidR="00C069C5" w:rsidRPr="003D42FD">
        <w:rPr>
          <w:lang w:val="en-US"/>
        </w:rPr>
        <w:t xml:space="preserve"> </w:t>
      </w:r>
      <w:r w:rsidR="00D017D6" w:rsidRPr="003D42FD">
        <w:rPr>
          <w:lang w:val="el-GR"/>
        </w:rPr>
        <w:t>Π</w:t>
      </w:r>
      <w:r w:rsidR="00832123" w:rsidRPr="003D42FD">
        <w:rPr>
          <w:lang w:val="el-GR"/>
        </w:rPr>
        <w:t>ροφορική</w:t>
      </w:r>
      <w:r w:rsidR="00832123" w:rsidRPr="003D42FD">
        <w:rPr>
          <w:lang w:val="en-US"/>
        </w:rPr>
        <w:t xml:space="preserve"> </w:t>
      </w:r>
      <w:r w:rsidR="00832123" w:rsidRPr="003D42FD">
        <w:rPr>
          <w:lang w:val="el-GR"/>
        </w:rPr>
        <w:t>παρουσίαση</w:t>
      </w:r>
      <w:r w:rsidR="00832123" w:rsidRPr="003D42FD">
        <w:rPr>
          <w:lang w:val="en-US"/>
        </w:rPr>
        <w:t>.</w:t>
      </w:r>
    </w:p>
    <w:p w:rsidR="002616E2" w:rsidRPr="008E27DA" w:rsidRDefault="002616E2" w:rsidP="00446C8E">
      <w:pPr>
        <w:pStyle w:val="a6"/>
        <w:jc w:val="both"/>
        <w:rPr>
          <w:bCs/>
          <w:color w:val="000000"/>
          <w:lang w:val="el-GR" w:eastAsia="el-GR"/>
        </w:rPr>
      </w:pPr>
    </w:p>
    <w:p w:rsidR="00D017D6" w:rsidRPr="008E27DA" w:rsidRDefault="00D017D6" w:rsidP="00A306DB">
      <w:pPr>
        <w:numPr>
          <w:ilvl w:val="0"/>
          <w:numId w:val="15"/>
        </w:numPr>
        <w:autoSpaceDE w:val="0"/>
        <w:autoSpaceDN w:val="0"/>
        <w:adjustRightInd w:val="0"/>
        <w:ind w:left="426"/>
        <w:jc w:val="both"/>
        <w:rPr>
          <w:lang w:val="el-GR" w:eastAsia="el-GR"/>
        </w:rPr>
      </w:pPr>
      <w:r w:rsidRPr="00B63108">
        <w:rPr>
          <w:b/>
          <w:bCs/>
          <w:lang w:val="el-GR" w:eastAsia="el-GR"/>
        </w:rPr>
        <w:t>Γιαβάσης Ι,</w:t>
      </w:r>
      <w:r w:rsidRPr="008E27DA">
        <w:rPr>
          <w:bCs/>
          <w:lang w:val="el-GR" w:eastAsia="el-GR"/>
        </w:rPr>
        <w:t xml:space="preserve"> Τσαντέ Ε., Γκουτσίδης Π, Παπαθεοδώρου Κ </w:t>
      </w:r>
      <w:r w:rsidR="002616E2" w:rsidRPr="008E27DA">
        <w:rPr>
          <w:bCs/>
          <w:lang w:val="el-GR" w:eastAsia="el-GR"/>
        </w:rPr>
        <w:t>και Πετρω</w:t>
      </w:r>
      <w:r w:rsidRPr="008E27DA">
        <w:rPr>
          <w:bCs/>
          <w:lang w:val="el-GR" w:eastAsia="el-GR"/>
        </w:rPr>
        <w:t>τός Κ. Διεγερτική δράση ενός νέου σκευάσματος πολυφαινολών από υγρά απόβλητα ελαιουργείου στην ανάπτυξη και την παραγωγή γαλακτικού οξέος από γαλακτικά βακτήρια . Πανελλήνιο συνέδριο της επιστημονικής εταιρίας «Μικροβιόκοσμος». Ιωάννινα</w:t>
      </w:r>
      <w:r w:rsidR="002616E2" w:rsidRPr="008E27DA">
        <w:rPr>
          <w:bCs/>
          <w:lang w:val="el-GR" w:eastAsia="el-GR"/>
        </w:rPr>
        <w:t>,</w:t>
      </w:r>
      <w:r w:rsidRPr="008E27DA">
        <w:rPr>
          <w:bCs/>
          <w:lang w:val="el-GR" w:eastAsia="el-GR"/>
        </w:rPr>
        <w:t xml:space="preserve"> </w:t>
      </w:r>
      <w:r w:rsidRPr="008E27DA">
        <w:rPr>
          <w:lang w:val="el-GR" w:eastAsia="el-GR"/>
        </w:rPr>
        <w:t>21-23 Οκτωβρίου 2011.</w:t>
      </w:r>
    </w:p>
    <w:p w:rsidR="00D017D6" w:rsidRPr="008E27DA" w:rsidRDefault="00D017D6" w:rsidP="00446C8E">
      <w:pPr>
        <w:autoSpaceDE w:val="0"/>
        <w:autoSpaceDN w:val="0"/>
        <w:adjustRightInd w:val="0"/>
        <w:ind w:left="426"/>
        <w:jc w:val="both"/>
        <w:rPr>
          <w:lang w:val="el-GR"/>
        </w:rPr>
      </w:pPr>
      <w:r w:rsidRPr="008E27DA">
        <w:rPr>
          <w:bCs/>
          <w:color w:val="000000"/>
          <w:lang w:val="el-GR" w:eastAsia="el-GR"/>
        </w:rPr>
        <w:t xml:space="preserve"> </w:t>
      </w:r>
    </w:p>
    <w:p w:rsidR="002616E2" w:rsidRPr="008E27DA" w:rsidRDefault="00D017D6" w:rsidP="00A306DB">
      <w:pPr>
        <w:numPr>
          <w:ilvl w:val="0"/>
          <w:numId w:val="15"/>
        </w:numPr>
        <w:autoSpaceDE w:val="0"/>
        <w:autoSpaceDN w:val="0"/>
        <w:adjustRightInd w:val="0"/>
        <w:ind w:left="426"/>
        <w:jc w:val="both"/>
        <w:rPr>
          <w:lang w:val="el-GR" w:eastAsia="el-GR"/>
        </w:rPr>
      </w:pPr>
      <w:r w:rsidRPr="00B63108">
        <w:rPr>
          <w:b/>
          <w:bCs/>
          <w:color w:val="000000"/>
          <w:lang w:val="el-GR" w:eastAsia="el-GR"/>
        </w:rPr>
        <w:t>Γιαβάσης I,</w:t>
      </w:r>
      <w:r w:rsidRPr="008E27DA">
        <w:rPr>
          <w:bCs/>
          <w:color w:val="000000"/>
          <w:lang w:val="el-GR" w:eastAsia="el-GR"/>
        </w:rPr>
        <w:t xml:space="preserve"> </w:t>
      </w:r>
      <w:r w:rsidR="002616E2" w:rsidRPr="008E27DA">
        <w:rPr>
          <w:bCs/>
          <w:color w:val="000000"/>
          <w:lang w:val="el-GR" w:eastAsia="el-GR"/>
        </w:rPr>
        <w:t>Γό</w:t>
      </w:r>
      <w:r w:rsidRPr="008E27DA">
        <w:rPr>
          <w:bCs/>
          <w:color w:val="000000"/>
          <w:lang w:val="el-GR" w:eastAsia="el-GR"/>
        </w:rPr>
        <w:t>γολ</w:t>
      </w:r>
      <w:r w:rsidR="002616E2" w:rsidRPr="008E27DA">
        <w:rPr>
          <w:bCs/>
          <w:color w:val="000000"/>
          <w:lang w:val="el-GR" w:eastAsia="el-GR"/>
        </w:rPr>
        <w:t>ο</w:t>
      </w:r>
      <w:r w:rsidRPr="008E27DA">
        <w:rPr>
          <w:bCs/>
          <w:color w:val="000000"/>
          <w:lang w:val="el-GR" w:eastAsia="el-GR"/>
        </w:rPr>
        <w:t>ς Β, Γιαμπουράς I, Γκουτσίδης Π και Πετρωτός K. Βιομετατροπή αποπρωτεϊνωμένου τυρογάλακτος σε ένα νέο πηκτωματοποιητή/σταθεροποιητή ανεπεξέργαστης τζελλάνης.</w:t>
      </w:r>
      <w:r w:rsidR="00C63EFB" w:rsidRPr="008E27DA">
        <w:rPr>
          <w:bCs/>
          <w:color w:val="000000"/>
          <w:lang w:val="el-GR" w:eastAsia="el-GR"/>
        </w:rPr>
        <w:t xml:space="preserve"> </w:t>
      </w:r>
      <w:r w:rsidR="00C63EFB" w:rsidRPr="008E27DA">
        <w:rPr>
          <w:bCs/>
          <w:lang w:val="el-GR" w:eastAsia="el-GR"/>
        </w:rPr>
        <w:t>Πανελλήνιο συνέδριο της επιστημονικής εταιρίας «Μικροβιόκοσμος»</w:t>
      </w:r>
      <w:r w:rsidRPr="008E27DA">
        <w:rPr>
          <w:bCs/>
          <w:color w:val="000000"/>
          <w:lang w:val="el-GR" w:eastAsia="el-GR"/>
        </w:rPr>
        <w:t xml:space="preserve"> </w:t>
      </w:r>
      <w:r w:rsidR="002616E2" w:rsidRPr="008E27DA">
        <w:rPr>
          <w:bCs/>
          <w:lang w:val="el-GR" w:eastAsia="el-GR"/>
        </w:rPr>
        <w:t xml:space="preserve">Ιωάννινα, </w:t>
      </w:r>
      <w:r w:rsidR="002616E2" w:rsidRPr="008E27DA">
        <w:rPr>
          <w:lang w:val="el-GR" w:eastAsia="el-GR"/>
        </w:rPr>
        <w:t>21-23 Οκτωβρίου 2011.</w:t>
      </w:r>
    </w:p>
    <w:p w:rsidR="00D017D6" w:rsidRPr="008E27DA" w:rsidRDefault="00D017D6" w:rsidP="00446C8E">
      <w:pPr>
        <w:tabs>
          <w:tab w:val="num" w:pos="426"/>
        </w:tabs>
        <w:autoSpaceDE w:val="0"/>
        <w:autoSpaceDN w:val="0"/>
        <w:adjustRightInd w:val="0"/>
        <w:ind w:left="426"/>
        <w:jc w:val="both"/>
        <w:rPr>
          <w:lang w:val="el-GR"/>
        </w:rPr>
      </w:pPr>
    </w:p>
    <w:p w:rsidR="00D40EF6" w:rsidRDefault="0082241F" w:rsidP="00A306DB">
      <w:pPr>
        <w:keepNext/>
        <w:widowControl w:val="0"/>
        <w:numPr>
          <w:ilvl w:val="0"/>
          <w:numId w:val="15"/>
        </w:numPr>
        <w:autoSpaceDE w:val="0"/>
        <w:autoSpaceDN w:val="0"/>
        <w:adjustRightInd w:val="0"/>
        <w:ind w:left="360"/>
        <w:jc w:val="both"/>
      </w:pPr>
      <w:r w:rsidRPr="008E27DA">
        <w:t>V</w:t>
      </w:r>
      <w:r w:rsidRPr="00D40EF6">
        <w:rPr>
          <w:lang w:val="en-US"/>
        </w:rPr>
        <w:t xml:space="preserve">. </w:t>
      </w:r>
      <w:r w:rsidRPr="008E27DA">
        <w:t>Tivikeli</w:t>
      </w:r>
      <w:r w:rsidRPr="00D40EF6">
        <w:rPr>
          <w:lang w:val="en-US"/>
        </w:rPr>
        <w:t xml:space="preserve"> </w:t>
      </w:r>
      <w:r w:rsidRPr="008E27DA">
        <w:t>and</w:t>
      </w:r>
      <w:r w:rsidRPr="00D40EF6">
        <w:rPr>
          <w:lang w:val="en-US"/>
        </w:rPr>
        <w:t xml:space="preserve"> </w:t>
      </w:r>
      <w:r w:rsidRPr="00D40EF6">
        <w:rPr>
          <w:b/>
        </w:rPr>
        <w:t>I</w:t>
      </w:r>
      <w:r w:rsidRPr="00D40EF6">
        <w:rPr>
          <w:b/>
          <w:lang w:val="en-US"/>
        </w:rPr>
        <w:t xml:space="preserve">. </w:t>
      </w:r>
      <w:r w:rsidRPr="00D40EF6">
        <w:rPr>
          <w:b/>
        </w:rPr>
        <w:t>Giavasis</w:t>
      </w:r>
      <w:r w:rsidRPr="00D40EF6">
        <w:rPr>
          <w:lang w:val="en-US"/>
        </w:rPr>
        <w:t xml:space="preserve">. </w:t>
      </w:r>
      <w:r w:rsidRPr="008E27DA">
        <w:t>Improving</w:t>
      </w:r>
      <w:r w:rsidRPr="00D40EF6">
        <w:rPr>
          <w:lang w:val="en-US"/>
        </w:rPr>
        <w:t xml:space="preserve"> </w:t>
      </w:r>
      <w:r w:rsidRPr="008E27DA">
        <w:t>safety</w:t>
      </w:r>
      <w:r w:rsidRPr="00D40EF6">
        <w:rPr>
          <w:lang w:val="en-US"/>
        </w:rPr>
        <w:t xml:space="preserve"> </w:t>
      </w:r>
      <w:r w:rsidRPr="008E27DA">
        <w:t>and</w:t>
      </w:r>
      <w:r w:rsidRPr="00D40EF6">
        <w:rPr>
          <w:lang w:val="en-US"/>
        </w:rPr>
        <w:t xml:space="preserve"> </w:t>
      </w:r>
      <w:r w:rsidRPr="008E27DA">
        <w:t>storability</w:t>
      </w:r>
      <w:r w:rsidRPr="00D40EF6">
        <w:rPr>
          <w:lang w:val="en-US"/>
        </w:rPr>
        <w:t xml:space="preserve"> </w:t>
      </w:r>
      <w:r w:rsidRPr="008E27DA">
        <w:t>of</w:t>
      </w:r>
      <w:r w:rsidRPr="00D40EF6">
        <w:rPr>
          <w:lang w:val="en-US"/>
        </w:rPr>
        <w:t xml:space="preserve"> </w:t>
      </w:r>
      <w:r w:rsidRPr="008E27DA">
        <w:t>fresh</w:t>
      </w:r>
      <w:r w:rsidRPr="00D40EF6">
        <w:rPr>
          <w:lang w:val="en-US"/>
        </w:rPr>
        <w:t xml:space="preserve"> </w:t>
      </w:r>
      <w:r w:rsidRPr="008E27DA">
        <w:t>escalopes</w:t>
      </w:r>
      <w:r w:rsidRPr="00D40EF6">
        <w:rPr>
          <w:lang w:val="en-US"/>
        </w:rPr>
        <w:t xml:space="preserve"> </w:t>
      </w:r>
      <w:r w:rsidRPr="008E27DA">
        <w:t>packed</w:t>
      </w:r>
      <w:r w:rsidRPr="00D40EF6">
        <w:rPr>
          <w:lang w:val="en-US"/>
        </w:rPr>
        <w:t xml:space="preserve"> </w:t>
      </w:r>
      <w:r w:rsidRPr="008E27DA">
        <w:t>in</w:t>
      </w:r>
      <w:r w:rsidRPr="00D40EF6">
        <w:rPr>
          <w:lang w:val="en-US"/>
        </w:rPr>
        <w:t xml:space="preserve"> </w:t>
      </w:r>
      <w:r w:rsidRPr="008E27DA">
        <w:t>modified</w:t>
      </w:r>
      <w:r w:rsidRPr="00D40EF6">
        <w:rPr>
          <w:lang w:val="en-US"/>
        </w:rPr>
        <w:t xml:space="preserve"> </w:t>
      </w:r>
      <w:r w:rsidRPr="008E27DA">
        <w:t>atmosphere</w:t>
      </w:r>
      <w:r w:rsidRPr="00D40EF6">
        <w:rPr>
          <w:lang w:val="en-US"/>
        </w:rPr>
        <w:t xml:space="preserve"> (</w:t>
      </w:r>
      <w:r w:rsidRPr="008E27DA">
        <w:t>MAP</w:t>
      </w:r>
      <w:r w:rsidRPr="00D40EF6">
        <w:rPr>
          <w:lang w:val="en-US"/>
        </w:rPr>
        <w:t xml:space="preserve">) </w:t>
      </w:r>
      <w:r w:rsidRPr="008E27DA">
        <w:t>using</w:t>
      </w:r>
      <w:r w:rsidRPr="00D40EF6">
        <w:rPr>
          <w:lang w:val="en-US"/>
        </w:rPr>
        <w:t xml:space="preserve"> </w:t>
      </w:r>
      <w:r w:rsidRPr="008E27DA">
        <w:t xml:space="preserve">Lactobacillus curvatus dispersions, sodium lactate and EDTA solutions. BioMicroWorld 2011, IV International Conference on Environmental, Industrial and applied Microbiology, 14-16 September 2011, Terremolinos, Malaga, Spain. </w:t>
      </w:r>
      <w:r w:rsidRPr="00D40EF6">
        <w:rPr>
          <w:lang w:val="el-GR"/>
        </w:rPr>
        <w:t>Παρουσίαση</w:t>
      </w:r>
      <w:r w:rsidRPr="00D40EF6">
        <w:rPr>
          <w:lang w:val="en-US"/>
        </w:rPr>
        <w:t xml:space="preserve"> p</w:t>
      </w:r>
      <w:r w:rsidRPr="008E27DA">
        <w:t>oster.</w:t>
      </w:r>
    </w:p>
    <w:p w:rsidR="00D40EF6" w:rsidRDefault="00D40EF6" w:rsidP="00D40EF6">
      <w:pPr>
        <w:pStyle w:val="a6"/>
        <w:rPr>
          <w:b/>
        </w:rPr>
      </w:pPr>
    </w:p>
    <w:p w:rsidR="009354FF" w:rsidRPr="008E27DA" w:rsidRDefault="00EB70A0" w:rsidP="00A306DB">
      <w:pPr>
        <w:keepNext/>
        <w:widowControl w:val="0"/>
        <w:numPr>
          <w:ilvl w:val="0"/>
          <w:numId w:val="15"/>
        </w:numPr>
        <w:autoSpaceDE w:val="0"/>
        <w:autoSpaceDN w:val="0"/>
        <w:adjustRightInd w:val="0"/>
        <w:ind w:left="360"/>
        <w:jc w:val="both"/>
      </w:pPr>
      <w:r w:rsidRPr="00D40EF6">
        <w:rPr>
          <w:b/>
        </w:rPr>
        <w:t>I. Giavasis</w:t>
      </w:r>
      <w:r w:rsidRPr="008E27DA">
        <w:t>, E. Tsante, P. Goutsidis K. Papatheodorou</w:t>
      </w:r>
      <w:r w:rsidRPr="00D40EF6">
        <w:rPr>
          <w:vertAlign w:val="superscript"/>
        </w:rPr>
        <w:t xml:space="preserve"> </w:t>
      </w:r>
      <w:r w:rsidRPr="008E27DA">
        <w:t xml:space="preserve">and K. Petrotos. Stimulatory effect of novel polyphenol-based supplements from olive mill waste on the growth and acid production of lactic acid bacteria. BioMicroWorld 2011, IV International Conference on Environmental, Industrial and applied Microbiology, 14-16 September 2011, Terremolinos, Malaga, Spain. </w:t>
      </w:r>
      <w:r w:rsidR="0082241F" w:rsidRPr="00D40EF6">
        <w:rPr>
          <w:lang w:val="el-GR"/>
        </w:rPr>
        <w:t>Προφορική</w:t>
      </w:r>
      <w:r w:rsidR="0082241F" w:rsidRPr="00D40EF6">
        <w:rPr>
          <w:lang w:val="en-US"/>
        </w:rPr>
        <w:t xml:space="preserve"> </w:t>
      </w:r>
      <w:r w:rsidR="0082241F" w:rsidRPr="00D40EF6">
        <w:rPr>
          <w:lang w:val="el-GR"/>
        </w:rPr>
        <w:t>παρουσίαση</w:t>
      </w:r>
      <w:r w:rsidRPr="008E27DA">
        <w:t>.</w:t>
      </w:r>
    </w:p>
    <w:p w:rsidR="0015567F" w:rsidRPr="008E27DA" w:rsidRDefault="0015567F" w:rsidP="009F5719">
      <w:pPr>
        <w:keepNext/>
        <w:widowControl w:val="0"/>
        <w:tabs>
          <w:tab w:val="left" w:pos="284"/>
        </w:tabs>
        <w:autoSpaceDE w:val="0"/>
        <w:autoSpaceDN w:val="0"/>
        <w:adjustRightInd w:val="0"/>
        <w:ind w:left="360" w:hanging="360"/>
        <w:jc w:val="both"/>
      </w:pPr>
    </w:p>
    <w:p w:rsidR="009C4007" w:rsidRPr="00483C3E" w:rsidRDefault="00EB70A0" w:rsidP="00A306DB">
      <w:pPr>
        <w:keepNext/>
        <w:widowControl w:val="0"/>
        <w:numPr>
          <w:ilvl w:val="0"/>
          <w:numId w:val="15"/>
        </w:numPr>
        <w:tabs>
          <w:tab w:val="left" w:pos="284"/>
        </w:tabs>
        <w:autoSpaceDE w:val="0"/>
        <w:autoSpaceDN w:val="0"/>
        <w:adjustRightInd w:val="0"/>
        <w:ind w:left="360"/>
        <w:jc w:val="both"/>
        <w:rPr>
          <w:lang w:val="en-US"/>
        </w:rPr>
      </w:pPr>
      <w:r w:rsidRPr="00B63108">
        <w:rPr>
          <w:b/>
        </w:rPr>
        <w:t>I. Giavasis</w:t>
      </w:r>
      <w:r w:rsidRPr="008E27DA">
        <w:t xml:space="preserve">, V. Gogolos, I. Giabouras, P. Goutsidis </w:t>
      </w:r>
      <w:r w:rsidRPr="009C4007">
        <w:rPr>
          <w:vertAlign w:val="superscript"/>
        </w:rPr>
        <w:t xml:space="preserve"> </w:t>
      </w:r>
      <w:r w:rsidRPr="008E27DA">
        <w:t xml:space="preserve">and K. Petrotos. Production of crude gellan gum powder from deproteinized whey and use as a novel thickener/viscosifier/stabilizer in solutions and food products. BioMicroWorld 2011, IV International Conference on Environmental, Industrial and applied Microbiology, 14-16 September 2011, Terremolinos, Malaga, Spain. </w:t>
      </w:r>
      <w:r w:rsidR="00C069C5" w:rsidRPr="009C4007">
        <w:rPr>
          <w:lang w:val="el-GR"/>
        </w:rPr>
        <w:t xml:space="preserve">Παρουσίαση </w:t>
      </w:r>
      <w:r w:rsidRPr="008E27DA">
        <w:t>Poster.</w:t>
      </w:r>
    </w:p>
    <w:p w:rsidR="00483C3E" w:rsidRDefault="00483C3E" w:rsidP="00483C3E">
      <w:pPr>
        <w:pStyle w:val="a6"/>
        <w:rPr>
          <w:lang w:val="en-US"/>
        </w:rPr>
      </w:pPr>
    </w:p>
    <w:p w:rsidR="00BB683B" w:rsidRPr="008E27DA" w:rsidRDefault="00BB683B" w:rsidP="00A306DB">
      <w:pPr>
        <w:keepNext/>
        <w:widowControl w:val="0"/>
        <w:numPr>
          <w:ilvl w:val="0"/>
          <w:numId w:val="15"/>
        </w:numPr>
        <w:tabs>
          <w:tab w:val="left" w:pos="284"/>
        </w:tabs>
        <w:autoSpaceDE w:val="0"/>
        <w:autoSpaceDN w:val="0"/>
        <w:adjustRightInd w:val="0"/>
        <w:ind w:left="360"/>
        <w:jc w:val="both"/>
      </w:pPr>
      <w:r w:rsidRPr="009C4007">
        <w:rPr>
          <w:lang w:val="en-US"/>
        </w:rPr>
        <w:t>Eleni Wogiatzi</w:t>
      </w:r>
      <w:r w:rsidRPr="008E27DA">
        <w:t xml:space="preserve">, Sofia Dalakoura, </w:t>
      </w:r>
      <w:r w:rsidRPr="009C4007">
        <w:rPr>
          <w:lang w:val="en-US"/>
        </w:rPr>
        <w:t>K</w:t>
      </w:r>
      <w:r w:rsidRPr="008E27DA">
        <w:t xml:space="preserve">. </w:t>
      </w:r>
      <w:r w:rsidRPr="009C4007">
        <w:rPr>
          <w:lang w:val="en-US"/>
        </w:rPr>
        <w:t>Petrotos</w:t>
      </w:r>
      <w:r w:rsidRPr="008E27DA">
        <w:t xml:space="preserve">, and </w:t>
      </w:r>
      <w:r w:rsidRPr="00B63108">
        <w:rPr>
          <w:b/>
          <w:lang w:val="en-US"/>
        </w:rPr>
        <w:t>I</w:t>
      </w:r>
      <w:r w:rsidRPr="00B63108">
        <w:rPr>
          <w:b/>
        </w:rPr>
        <w:t xml:space="preserve">. </w:t>
      </w:r>
      <w:r w:rsidRPr="00B63108">
        <w:rPr>
          <w:b/>
          <w:lang w:val="en-US"/>
        </w:rPr>
        <w:t>Giavasis</w:t>
      </w:r>
      <w:r w:rsidRPr="009C4007">
        <w:rPr>
          <w:lang w:val="en-US"/>
        </w:rPr>
        <w:t>.Comparative study of chemical and antimicrobial characteristics of essential oils from in-house farmed Salvia species (</w:t>
      </w:r>
      <w:r w:rsidRPr="009C4007">
        <w:rPr>
          <w:i/>
          <w:lang w:val="en-US"/>
        </w:rPr>
        <w:t>S. officinalis and S. triloba</w:t>
      </w:r>
      <w:r w:rsidRPr="009C4007">
        <w:rPr>
          <w:lang w:val="en-US"/>
        </w:rPr>
        <w:t>). NAFI 2011</w:t>
      </w:r>
      <w:r w:rsidRPr="009C4007">
        <w:rPr>
          <w:b/>
        </w:rPr>
        <w:t xml:space="preserve">, </w:t>
      </w:r>
      <w:r w:rsidRPr="009C4007">
        <w:rPr>
          <w:rStyle w:val="a8"/>
          <w:b w:val="0"/>
        </w:rPr>
        <w:t xml:space="preserve">International </w:t>
      </w:r>
      <w:r w:rsidRPr="009C4007">
        <w:rPr>
          <w:rStyle w:val="a8"/>
          <w:b w:val="0"/>
          <w:lang w:val="en-US"/>
        </w:rPr>
        <w:t>F</w:t>
      </w:r>
      <w:r w:rsidRPr="009C4007">
        <w:rPr>
          <w:rStyle w:val="a8"/>
          <w:b w:val="0"/>
        </w:rPr>
        <w:t>ood Congress</w:t>
      </w:r>
      <w:r w:rsidRPr="008E27DA">
        <w:t xml:space="preserve">, Cesme, </w:t>
      </w:r>
      <w:r w:rsidR="00EB70A0" w:rsidRPr="008E27DA">
        <w:t xml:space="preserve">Izmir, </w:t>
      </w:r>
      <w:r w:rsidRPr="008E27DA">
        <w:t xml:space="preserve">Turkey, 26-29 May 2011. </w:t>
      </w:r>
      <w:r w:rsidRPr="009C4007">
        <w:rPr>
          <w:lang w:val="el-GR"/>
        </w:rPr>
        <w:t>Προφορική</w:t>
      </w:r>
      <w:r w:rsidRPr="009C4007">
        <w:rPr>
          <w:lang w:val="en-US"/>
        </w:rPr>
        <w:t xml:space="preserve"> </w:t>
      </w:r>
      <w:r w:rsidRPr="009C4007">
        <w:rPr>
          <w:lang w:val="el-GR"/>
        </w:rPr>
        <w:t>παρουσίαση</w:t>
      </w:r>
      <w:r w:rsidRPr="009C4007">
        <w:rPr>
          <w:lang w:val="en-US"/>
        </w:rPr>
        <w:t>.</w:t>
      </w:r>
    </w:p>
    <w:p w:rsidR="00BB683B" w:rsidRPr="008E27DA" w:rsidRDefault="00BB683B" w:rsidP="009F5719">
      <w:pPr>
        <w:keepNext/>
        <w:widowControl w:val="0"/>
        <w:tabs>
          <w:tab w:val="left" w:pos="284"/>
        </w:tabs>
        <w:autoSpaceDE w:val="0"/>
        <w:autoSpaceDN w:val="0"/>
        <w:adjustRightInd w:val="0"/>
        <w:ind w:left="360" w:hanging="360"/>
        <w:jc w:val="both"/>
        <w:rPr>
          <w:sz w:val="10"/>
          <w:szCs w:val="10"/>
        </w:rPr>
      </w:pPr>
      <w:r w:rsidRPr="008E27DA">
        <w:rPr>
          <w:lang w:val="en-US"/>
        </w:rPr>
        <w:t xml:space="preserve"> </w:t>
      </w:r>
    </w:p>
    <w:p w:rsidR="009354FF" w:rsidRPr="008E27DA" w:rsidRDefault="00A21C91" w:rsidP="00A306DB">
      <w:pPr>
        <w:keepNext/>
        <w:widowControl w:val="0"/>
        <w:numPr>
          <w:ilvl w:val="0"/>
          <w:numId w:val="15"/>
        </w:numPr>
        <w:tabs>
          <w:tab w:val="left" w:pos="284"/>
        </w:tabs>
        <w:autoSpaceDE w:val="0"/>
        <w:autoSpaceDN w:val="0"/>
        <w:adjustRightInd w:val="0"/>
        <w:ind w:left="360"/>
        <w:jc w:val="both"/>
        <w:rPr>
          <w:lang w:val="en-US"/>
        </w:rPr>
      </w:pPr>
      <w:r w:rsidRPr="00B63108">
        <w:rPr>
          <w:b/>
        </w:rPr>
        <w:t>Ioannis Giavasis</w:t>
      </w:r>
      <w:r w:rsidRPr="008E27DA">
        <w:t xml:space="preserve">, Panagiota Zara, Mpouros Christos, Panagiotis Andriopoulos, Goutsidis Paschalis and Konstantinos Petrotos. Production of single cell protein by Saccharomyces </w:t>
      </w:r>
      <w:r w:rsidRPr="008E27DA">
        <w:lastRenderedPageBreak/>
        <w:t>cerevisiae and Candida utilis from treated (dephenolised) and untreated olive mill waste.</w:t>
      </w:r>
      <w:r w:rsidR="00EB70A0" w:rsidRPr="008E27DA">
        <w:t xml:space="preserve"> </w:t>
      </w:r>
      <w:r w:rsidR="00BB683B" w:rsidRPr="008E27DA">
        <w:rPr>
          <w:lang w:val="en-US"/>
        </w:rPr>
        <w:t>NAFI 2011</w:t>
      </w:r>
      <w:r w:rsidRPr="008E27DA">
        <w:rPr>
          <w:b/>
        </w:rPr>
        <w:t xml:space="preserve">, </w:t>
      </w:r>
      <w:r w:rsidRPr="008E27DA">
        <w:rPr>
          <w:rStyle w:val="a8"/>
          <w:b w:val="0"/>
        </w:rPr>
        <w:t xml:space="preserve">International </w:t>
      </w:r>
      <w:r w:rsidR="00BB683B" w:rsidRPr="008E27DA">
        <w:rPr>
          <w:rStyle w:val="a8"/>
          <w:b w:val="0"/>
          <w:lang w:val="en-US"/>
        </w:rPr>
        <w:t>F</w:t>
      </w:r>
      <w:r w:rsidR="00BB683B" w:rsidRPr="008E27DA">
        <w:rPr>
          <w:rStyle w:val="a8"/>
          <w:b w:val="0"/>
        </w:rPr>
        <w:t>ood Congress</w:t>
      </w:r>
      <w:r w:rsidRPr="008E27DA">
        <w:t xml:space="preserve">, </w:t>
      </w:r>
      <w:r w:rsidR="00BB683B" w:rsidRPr="008E27DA">
        <w:t>Cesme,</w:t>
      </w:r>
      <w:r w:rsidR="00EB70A0" w:rsidRPr="008E27DA">
        <w:t xml:space="preserve"> Iszmir,</w:t>
      </w:r>
      <w:r w:rsidR="00BB683B" w:rsidRPr="008E27DA">
        <w:t xml:space="preserve"> Turkey, </w:t>
      </w:r>
      <w:r w:rsidRPr="008E27DA">
        <w:t>26</w:t>
      </w:r>
      <w:r w:rsidR="00BB683B" w:rsidRPr="008E27DA">
        <w:t>-29</w:t>
      </w:r>
      <w:r w:rsidRPr="008E27DA">
        <w:t xml:space="preserve"> May 2011.</w:t>
      </w:r>
      <w:r w:rsidR="00BB683B" w:rsidRPr="008E27DA">
        <w:t xml:space="preserve"> </w:t>
      </w:r>
      <w:r w:rsidR="00BB683B" w:rsidRPr="008E27DA">
        <w:rPr>
          <w:lang w:val="el-GR"/>
        </w:rPr>
        <w:t>Προφορική</w:t>
      </w:r>
      <w:r w:rsidR="00BB683B" w:rsidRPr="008E27DA">
        <w:rPr>
          <w:lang w:val="en-US"/>
        </w:rPr>
        <w:t xml:space="preserve"> </w:t>
      </w:r>
      <w:r w:rsidR="00BB683B" w:rsidRPr="008E27DA">
        <w:rPr>
          <w:lang w:val="el-GR"/>
        </w:rPr>
        <w:t>παρουσίαση</w:t>
      </w:r>
      <w:r w:rsidR="00BB683B" w:rsidRPr="008E27DA">
        <w:rPr>
          <w:lang w:val="en-US"/>
        </w:rPr>
        <w:t>.</w:t>
      </w:r>
    </w:p>
    <w:p w:rsidR="0015567F" w:rsidRPr="008E27DA" w:rsidRDefault="0015567F" w:rsidP="009F5719">
      <w:pPr>
        <w:keepNext/>
        <w:widowControl w:val="0"/>
        <w:tabs>
          <w:tab w:val="left" w:pos="284"/>
        </w:tabs>
        <w:autoSpaceDE w:val="0"/>
        <w:autoSpaceDN w:val="0"/>
        <w:adjustRightInd w:val="0"/>
        <w:ind w:left="360" w:hanging="360"/>
        <w:jc w:val="both"/>
        <w:rPr>
          <w:lang w:val="en-US"/>
        </w:rPr>
      </w:pPr>
    </w:p>
    <w:p w:rsidR="000465D9" w:rsidRPr="00540713" w:rsidRDefault="00CA7842" w:rsidP="00A306DB">
      <w:pPr>
        <w:keepNext/>
        <w:widowControl w:val="0"/>
        <w:numPr>
          <w:ilvl w:val="0"/>
          <w:numId w:val="15"/>
        </w:numPr>
        <w:tabs>
          <w:tab w:val="left" w:pos="284"/>
        </w:tabs>
        <w:autoSpaceDE w:val="0"/>
        <w:autoSpaceDN w:val="0"/>
        <w:adjustRightInd w:val="0"/>
        <w:ind w:left="360"/>
        <w:jc w:val="both"/>
      </w:pPr>
      <w:r w:rsidRPr="008E27DA">
        <w:rPr>
          <w:lang w:val="el-GR"/>
        </w:rPr>
        <w:t xml:space="preserve">Χατζηδημητράκος </w:t>
      </w:r>
      <w:r w:rsidR="00981763" w:rsidRPr="008E27DA">
        <w:rPr>
          <w:lang w:val="el-GR"/>
        </w:rPr>
        <w:t>Γιάννης</w:t>
      </w:r>
      <w:r w:rsidRPr="008E27DA">
        <w:rPr>
          <w:lang w:val="el-GR"/>
        </w:rPr>
        <w:t xml:space="preserve">, </w:t>
      </w:r>
      <w:r w:rsidRPr="00B63108">
        <w:rPr>
          <w:b/>
          <w:lang w:val="el-GR"/>
        </w:rPr>
        <w:t>Γιαβάσης Ιωάννης</w:t>
      </w:r>
      <w:r w:rsidRPr="008E27DA">
        <w:rPr>
          <w:lang w:val="el-GR"/>
        </w:rPr>
        <w:t xml:space="preserve">, Γιάννενας Ηλίας και Κασαπίδου Ελένη. Επίδραση </w:t>
      </w:r>
      <w:r w:rsidR="00FF07C1" w:rsidRPr="008E27DA">
        <w:rPr>
          <w:lang w:val="el-GR"/>
        </w:rPr>
        <w:t>της εποχικότητας και του συστήματος εκτροφής στη μικροχλωρίδα σφάγειων ορνιθίων βιολογικής και συμβατικής εκτροφής. 2</w:t>
      </w:r>
      <w:r w:rsidR="00FF07C1" w:rsidRPr="008E27DA">
        <w:rPr>
          <w:vertAlign w:val="superscript"/>
          <w:lang w:val="el-GR"/>
        </w:rPr>
        <w:t>ο</w:t>
      </w:r>
      <w:r w:rsidR="00FF07C1" w:rsidRPr="008E27DA">
        <w:rPr>
          <w:lang w:val="el-GR"/>
        </w:rPr>
        <w:t xml:space="preserve"> Πανελλήνιο Συνέδριο για το Κρέας και τα προϊόντα του, </w:t>
      </w:r>
      <w:r w:rsidR="00A21C91" w:rsidRPr="008E27DA">
        <w:rPr>
          <w:lang w:val="el-GR"/>
        </w:rPr>
        <w:t xml:space="preserve">24-26 Σεπτεμβρίου </w:t>
      </w:r>
      <w:r w:rsidR="00FF07C1" w:rsidRPr="008E27DA">
        <w:rPr>
          <w:lang w:val="el-GR"/>
        </w:rPr>
        <w:t>2010, Αθήνα. Προφορική παρουσίαση</w:t>
      </w:r>
      <w:r w:rsidR="00981763" w:rsidRPr="008E27DA">
        <w:rPr>
          <w:lang w:val="el-GR"/>
        </w:rPr>
        <w:t>.</w:t>
      </w:r>
    </w:p>
    <w:p w:rsidR="00540713" w:rsidRPr="00573984" w:rsidRDefault="00540713" w:rsidP="00540713">
      <w:pPr>
        <w:keepNext/>
        <w:widowControl w:val="0"/>
        <w:tabs>
          <w:tab w:val="left" w:pos="284"/>
        </w:tabs>
        <w:autoSpaceDE w:val="0"/>
        <w:autoSpaceDN w:val="0"/>
        <w:adjustRightInd w:val="0"/>
        <w:ind w:left="360"/>
        <w:jc w:val="both"/>
      </w:pPr>
    </w:p>
    <w:p w:rsidR="000465D9" w:rsidRPr="008E27DA" w:rsidRDefault="00A21C91" w:rsidP="00A306DB">
      <w:pPr>
        <w:keepNext/>
        <w:widowControl w:val="0"/>
        <w:numPr>
          <w:ilvl w:val="0"/>
          <w:numId w:val="15"/>
        </w:numPr>
        <w:tabs>
          <w:tab w:val="left" w:pos="284"/>
        </w:tabs>
        <w:autoSpaceDE w:val="0"/>
        <w:autoSpaceDN w:val="0"/>
        <w:adjustRightInd w:val="0"/>
        <w:ind w:left="360"/>
        <w:jc w:val="both"/>
        <w:rPr>
          <w:lang w:val="el-GR"/>
        </w:rPr>
      </w:pPr>
      <w:r w:rsidRPr="008E27DA">
        <w:rPr>
          <w:lang w:val="el-GR"/>
        </w:rPr>
        <w:t xml:space="preserve">Ζησοπούλου Αντιγόνη, Φούκης Βασίλειος και </w:t>
      </w:r>
      <w:r w:rsidRPr="00B63108">
        <w:rPr>
          <w:b/>
          <w:lang w:val="el-GR"/>
        </w:rPr>
        <w:t>Γιαβάσης Ιωάννης</w:t>
      </w:r>
      <w:r w:rsidRPr="008E27DA">
        <w:rPr>
          <w:lang w:val="el-GR"/>
        </w:rPr>
        <w:t>. Μείωση μικροχλωρίδας νωπού κρέατος με μη θερμικές επεξεργασίες. 2</w:t>
      </w:r>
      <w:r w:rsidRPr="008E27DA">
        <w:rPr>
          <w:vertAlign w:val="superscript"/>
          <w:lang w:val="el-GR"/>
        </w:rPr>
        <w:t>ο</w:t>
      </w:r>
      <w:r w:rsidRPr="008E27DA">
        <w:rPr>
          <w:lang w:val="el-GR"/>
        </w:rPr>
        <w:t xml:space="preserve"> Πανελλήνιο Συνέδριο για το Κρέας και τα προϊόντα του, 24-26 Σεπτεμβρίου 2010, Αθήνα. Προφορική παρουσίαση</w:t>
      </w:r>
      <w:r w:rsidR="000465D9" w:rsidRPr="008E27DA">
        <w:rPr>
          <w:lang w:val="el-GR"/>
        </w:rPr>
        <w:t>.</w:t>
      </w:r>
    </w:p>
    <w:p w:rsidR="000465D9" w:rsidRPr="008E27DA" w:rsidRDefault="000465D9" w:rsidP="009F5719">
      <w:pPr>
        <w:keepNext/>
        <w:widowControl w:val="0"/>
        <w:tabs>
          <w:tab w:val="left" w:pos="284"/>
        </w:tabs>
        <w:autoSpaceDE w:val="0"/>
        <w:autoSpaceDN w:val="0"/>
        <w:adjustRightInd w:val="0"/>
        <w:ind w:left="360" w:hanging="360"/>
        <w:jc w:val="both"/>
        <w:rPr>
          <w:sz w:val="10"/>
          <w:szCs w:val="10"/>
          <w:lang w:val="el-GR"/>
        </w:rPr>
      </w:pPr>
    </w:p>
    <w:p w:rsidR="00CA7842" w:rsidRPr="00D40EF6" w:rsidRDefault="00CA7842" w:rsidP="00A306DB">
      <w:pPr>
        <w:keepNext/>
        <w:widowControl w:val="0"/>
        <w:numPr>
          <w:ilvl w:val="0"/>
          <w:numId w:val="15"/>
        </w:numPr>
        <w:tabs>
          <w:tab w:val="left" w:pos="284"/>
        </w:tabs>
        <w:autoSpaceDE w:val="0"/>
        <w:autoSpaceDN w:val="0"/>
        <w:adjustRightInd w:val="0"/>
        <w:ind w:left="360"/>
        <w:jc w:val="both"/>
        <w:rPr>
          <w:lang w:val="el-GR"/>
        </w:rPr>
      </w:pPr>
      <w:r w:rsidRPr="009F5719">
        <w:rPr>
          <w:lang w:val="el-GR"/>
        </w:rPr>
        <w:t xml:space="preserve">Ζησοπούλου Αντιγόνη, Φούκης Βασίλειος και </w:t>
      </w:r>
      <w:r w:rsidRPr="00B63108">
        <w:rPr>
          <w:b/>
          <w:lang w:val="el-GR"/>
        </w:rPr>
        <w:t>Γιαβάσης Ιωάννης</w:t>
      </w:r>
      <w:r w:rsidRPr="009F5719">
        <w:rPr>
          <w:lang w:val="el-GR"/>
        </w:rPr>
        <w:t xml:space="preserve">. </w:t>
      </w:r>
      <w:r w:rsidR="000465D9" w:rsidRPr="009F5719">
        <w:rPr>
          <w:lang w:val="el-GR"/>
        </w:rPr>
        <w:t>Βελτίωση υγιεινής κατάστασης νωπού κρέατος με ήπιες επεξεργασίες.</w:t>
      </w:r>
      <w:r w:rsidRPr="009F5719">
        <w:rPr>
          <w:bCs/>
          <w:lang w:val="el-GR"/>
        </w:rPr>
        <w:t xml:space="preserve"> 1</w:t>
      </w:r>
      <w:r w:rsidRPr="009F5719">
        <w:rPr>
          <w:bCs/>
          <w:vertAlign w:val="superscript"/>
          <w:lang w:val="el-GR"/>
        </w:rPr>
        <w:t>η</w:t>
      </w:r>
      <w:r w:rsidRPr="009F5719">
        <w:rPr>
          <w:bCs/>
          <w:lang w:val="el-GR"/>
        </w:rPr>
        <w:t xml:space="preserve"> Επιστημονική Ημερίδα της ΕΔΥΠΥ (Εταιρία Δημόσιας Υγείας και Περιβαλλοντικής Υγιεινής), Ιατρική Σχολή Παν/μιου Θεσσαλίας, Ιούνιος 2010. </w:t>
      </w:r>
      <w:r w:rsidRPr="009F5719">
        <w:rPr>
          <w:b/>
          <w:bCs/>
          <w:lang w:val="el-GR"/>
        </w:rPr>
        <w:t>Βραβείο καλύτερης εργασίας.</w:t>
      </w:r>
    </w:p>
    <w:p w:rsidR="00D40EF6" w:rsidRDefault="00D40EF6" w:rsidP="00D40EF6">
      <w:pPr>
        <w:pStyle w:val="a6"/>
        <w:rPr>
          <w:lang w:val="el-GR"/>
        </w:rPr>
      </w:pPr>
    </w:p>
    <w:p w:rsidR="00824E7A" w:rsidRPr="008E27DA" w:rsidRDefault="00936010" w:rsidP="00A306DB">
      <w:pPr>
        <w:keepNext/>
        <w:widowControl w:val="0"/>
        <w:numPr>
          <w:ilvl w:val="0"/>
          <w:numId w:val="15"/>
        </w:numPr>
        <w:tabs>
          <w:tab w:val="left" w:pos="284"/>
        </w:tabs>
        <w:autoSpaceDE w:val="0"/>
        <w:autoSpaceDN w:val="0"/>
        <w:adjustRightInd w:val="0"/>
        <w:ind w:left="360"/>
        <w:jc w:val="both"/>
      </w:pPr>
      <w:r w:rsidRPr="00B63108">
        <w:rPr>
          <w:b/>
          <w:lang w:val="en-US"/>
        </w:rPr>
        <w:t>Giavasis Ioannis</w:t>
      </w:r>
      <w:r w:rsidRPr="008E27DA">
        <w:rPr>
          <w:lang w:val="en-US"/>
        </w:rPr>
        <w:t xml:space="preserve">. </w:t>
      </w:r>
      <w:r w:rsidR="00824E7A" w:rsidRPr="008E27DA">
        <w:rPr>
          <w:lang w:val="en-US"/>
        </w:rPr>
        <w:t>Microbial polysaccharides as bioactive ingredients in functional food. In “Modern aspects of food safety and quality”, 3</w:t>
      </w:r>
      <w:r w:rsidR="00824E7A" w:rsidRPr="008E27DA">
        <w:rPr>
          <w:vertAlign w:val="superscript"/>
          <w:lang w:val="en-US"/>
        </w:rPr>
        <w:t>rd</w:t>
      </w:r>
      <w:r w:rsidRPr="008E27DA">
        <w:rPr>
          <w:lang w:val="en-US"/>
        </w:rPr>
        <w:t xml:space="preserve"> H</w:t>
      </w:r>
      <w:r w:rsidR="00824E7A" w:rsidRPr="008E27DA">
        <w:rPr>
          <w:lang w:val="en-US"/>
        </w:rPr>
        <w:t>ellenic conference of DEDYT (Scientific Committee for Food Hygiene and Safety), 4-6 June 2010, Thessaloniki, Greece.  (</w:t>
      </w:r>
      <w:r w:rsidR="00824E7A" w:rsidRPr="008E27DA">
        <w:rPr>
          <w:lang w:val="el-GR"/>
        </w:rPr>
        <w:t>Ο</w:t>
      </w:r>
      <w:r w:rsidR="00824E7A" w:rsidRPr="008E27DA">
        <w:rPr>
          <w:lang w:val="en-US"/>
        </w:rPr>
        <w:t>ral presentation).</w:t>
      </w:r>
    </w:p>
    <w:p w:rsidR="00824E7A" w:rsidRPr="008E27DA" w:rsidRDefault="00824E7A" w:rsidP="009F5719">
      <w:pPr>
        <w:keepNext/>
        <w:widowControl w:val="0"/>
        <w:tabs>
          <w:tab w:val="left" w:pos="284"/>
        </w:tabs>
        <w:autoSpaceDE w:val="0"/>
        <w:autoSpaceDN w:val="0"/>
        <w:adjustRightInd w:val="0"/>
        <w:ind w:left="360" w:hanging="360"/>
        <w:jc w:val="both"/>
        <w:rPr>
          <w:sz w:val="10"/>
          <w:szCs w:val="10"/>
        </w:rPr>
      </w:pPr>
    </w:p>
    <w:p w:rsidR="00E924DF" w:rsidRPr="008E27DA" w:rsidRDefault="00E924DF" w:rsidP="00A306DB">
      <w:pPr>
        <w:keepNext/>
        <w:widowControl w:val="0"/>
        <w:numPr>
          <w:ilvl w:val="0"/>
          <w:numId w:val="15"/>
        </w:numPr>
        <w:tabs>
          <w:tab w:val="left" w:pos="284"/>
        </w:tabs>
        <w:autoSpaceDE w:val="0"/>
        <w:autoSpaceDN w:val="0"/>
        <w:adjustRightInd w:val="0"/>
        <w:ind w:left="360"/>
        <w:jc w:val="both"/>
      </w:pPr>
      <w:r w:rsidRPr="00B63108">
        <w:rPr>
          <w:b/>
          <w:lang w:val="en-US"/>
        </w:rPr>
        <w:t>Giavasis Ioannis</w:t>
      </w:r>
      <w:r w:rsidRPr="008E27DA">
        <w:rPr>
          <w:lang w:val="en-US"/>
        </w:rPr>
        <w:t>, Stamatelos Efstathios, Sapiou Vasiliki, Giannika Ariadni and Argyrou Polina. Protective</w:t>
      </w:r>
      <w:r w:rsidRPr="008E27DA">
        <w:t xml:space="preserve"> </w:t>
      </w:r>
      <w:r w:rsidRPr="008E27DA">
        <w:rPr>
          <w:lang w:val="en-US"/>
        </w:rPr>
        <w:t>activity of essential oils and liquid smoke against foodborne pathogens in semi-fermented sausages. In “Modern aspects of food safety and quality”, 3</w:t>
      </w:r>
      <w:r w:rsidRPr="008E27DA">
        <w:rPr>
          <w:vertAlign w:val="superscript"/>
          <w:lang w:val="en-US"/>
        </w:rPr>
        <w:t>rd</w:t>
      </w:r>
      <w:r w:rsidR="00936010" w:rsidRPr="008E27DA">
        <w:rPr>
          <w:lang w:val="en-US"/>
        </w:rPr>
        <w:t xml:space="preserve"> H</w:t>
      </w:r>
      <w:r w:rsidRPr="008E27DA">
        <w:rPr>
          <w:lang w:val="en-US"/>
        </w:rPr>
        <w:t>ellenic conference of DEDYT (Scientific Committee for Food Hygiene and Safety), 4-6 June 2010, Thessaloniki, Greece.  (Poster presentation).</w:t>
      </w:r>
    </w:p>
    <w:p w:rsidR="00824E7A" w:rsidRPr="008E27DA" w:rsidRDefault="00824E7A" w:rsidP="009F5719">
      <w:pPr>
        <w:keepNext/>
        <w:widowControl w:val="0"/>
        <w:tabs>
          <w:tab w:val="left" w:pos="284"/>
        </w:tabs>
        <w:autoSpaceDE w:val="0"/>
        <w:autoSpaceDN w:val="0"/>
        <w:adjustRightInd w:val="0"/>
        <w:ind w:left="360" w:hanging="360"/>
        <w:jc w:val="both"/>
        <w:rPr>
          <w:sz w:val="10"/>
          <w:szCs w:val="10"/>
        </w:rPr>
      </w:pPr>
    </w:p>
    <w:p w:rsidR="008F538E" w:rsidRPr="008E27DA" w:rsidRDefault="007D67F9" w:rsidP="00A306DB">
      <w:pPr>
        <w:keepNext/>
        <w:widowControl w:val="0"/>
        <w:numPr>
          <w:ilvl w:val="0"/>
          <w:numId w:val="15"/>
        </w:numPr>
        <w:tabs>
          <w:tab w:val="left" w:pos="284"/>
        </w:tabs>
        <w:autoSpaceDE w:val="0"/>
        <w:autoSpaceDN w:val="0"/>
        <w:adjustRightInd w:val="0"/>
        <w:ind w:left="360"/>
        <w:jc w:val="both"/>
      </w:pPr>
      <w:r w:rsidRPr="00B63108">
        <w:rPr>
          <w:b/>
        </w:rPr>
        <w:t>Ioanni</w:t>
      </w:r>
      <w:r w:rsidRPr="00B63108">
        <w:rPr>
          <w:b/>
          <w:lang w:val="en-US"/>
        </w:rPr>
        <w:t xml:space="preserve">s </w:t>
      </w:r>
      <w:r w:rsidRPr="00B63108">
        <w:rPr>
          <w:b/>
        </w:rPr>
        <w:t>Giavasi</w:t>
      </w:r>
      <w:r w:rsidRPr="00B63108">
        <w:rPr>
          <w:b/>
          <w:lang w:val="en-US"/>
        </w:rPr>
        <w:t>s</w:t>
      </w:r>
      <w:r w:rsidRPr="008E27DA">
        <w:rPr>
          <w:lang w:val="en-US"/>
        </w:rPr>
        <w:t xml:space="preserve"> </w:t>
      </w:r>
      <w:r w:rsidRPr="008E27DA">
        <w:t>an</w:t>
      </w:r>
      <w:r w:rsidRPr="008E27DA">
        <w:rPr>
          <w:lang w:val="en-US"/>
        </w:rPr>
        <w:t xml:space="preserve">d </w:t>
      </w:r>
      <w:r w:rsidRPr="008E27DA">
        <w:t>Costa</w:t>
      </w:r>
      <w:r w:rsidRPr="008E27DA">
        <w:rPr>
          <w:lang w:val="en-US"/>
        </w:rPr>
        <w:t xml:space="preserve">s </w:t>
      </w:r>
      <w:r w:rsidRPr="008E27DA">
        <w:t>Biliaderi</w:t>
      </w:r>
      <w:r w:rsidRPr="008E27DA">
        <w:rPr>
          <w:lang w:val="en-US"/>
        </w:rPr>
        <w:t>s, 2009.</w:t>
      </w:r>
      <w:r w:rsidRPr="008E27DA">
        <w:t xml:space="preserve"> </w:t>
      </w:r>
      <w:r w:rsidR="008F538E" w:rsidRPr="008E27DA">
        <w:rPr>
          <w:lang w:val="en-US"/>
        </w:rPr>
        <w:t>Ιmmunostimulating microbial polysaccharides and their pot</w:t>
      </w:r>
      <w:r w:rsidR="00936010" w:rsidRPr="008E27DA">
        <w:rPr>
          <w:lang w:val="en-US"/>
        </w:rPr>
        <w:t>ential use in functional food. 3</w:t>
      </w:r>
      <w:r w:rsidR="00936010" w:rsidRPr="008E27DA">
        <w:rPr>
          <w:vertAlign w:val="superscript"/>
          <w:lang w:val="en-US"/>
        </w:rPr>
        <w:t>rd</w:t>
      </w:r>
      <w:r w:rsidR="00936010" w:rsidRPr="008E27DA">
        <w:rPr>
          <w:lang w:val="en-US"/>
        </w:rPr>
        <w:t xml:space="preserve"> </w:t>
      </w:r>
      <w:r w:rsidR="008F538E" w:rsidRPr="008E27DA">
        <w:rPr>
          <w:lang w:val="en-US"/>
        </w:rPr>
        <w:t xml:space="preserve">Hellenic Food Biotechnology Conference, 15-17 October, Rethymono, Crete. </w:t>
      </w:r>
      <w:r w:rsidR="008F538E" w:rsidRPr="008E27DA">
        <w:t>(</w:t>
      </w:r>
      <w:r w:rsidR="008F538E" w:rsidRPr="008E27DA">
        <w:rPr>
          <w:lang w:val="en-US"/>
        </w:rPr>
        <w:t>Οral presentation).</w:t>
      </w:r>
    </w:p>
    <w:p w:rsidR="008F538E" w:rsidRPr="008E27DA" w:rsidRDefault="008F538E" w:rsidP="009F5719">
      <w:pPr>
        <w:keepNext/>
        <w:widowControl w:val="0"/>
        <w:tabs>
          <w:tab w:val="left" w:pos="284"/>
        </w:tabs>
        <w:autoSpaceDE w:val="0"/>
        <w:autoSpaceDN w:val="0"/>
        <w:adjustRightInd w:val="0"/>
        <w:ind w:left="360" w:hanging="360"/>
        <w:jc w:val="both"/>
        <w:rPr>
          <w:sz w:val="10"/>
          <w:szCs w:val="10"/>
        </w:rPr>
      </w:pPr>
    </w:p>
    <w:p w:rsidR="00DD1392" w:rsidRPr="008E27DA" w:rsidRDefault="008F538E" w:rsidP="00A306DB">
      <w:pPr>
        <w:keepNext/>
        <w:widowControl w:val="0"/>
        <w:numPr>
          <w:ilvl w:val="0"/>
          <w:numId w:val="15"/>
        </w:numPr>
        <w:tabs>
          <w:tab w:val="left" w:pos="284"/>
        </w:tabs>
        <w:autoSpaceDE w:val="0"/>
        <w:autoSpaceDN w:val="0"/>
        <w:adjustRightInd w:val="0"/>
        <w:ind w:left="360"/>
        <w:jc w:val="both"/>
      </w:pPr>
      <w:r w:rsidRPr="008E27DA">
        <w:rPr>
          <w:lang w:val="en-US"/>
        </w:rPr>
        <w:t xml:space="preserve"> </w:t>
      </w:r>
      <w:r w:rsidR="00A83F53" w:rsidRPr="008E27DA">
        <w:rPr>
          <w:lang w:val="en-US"/>
        </w:rPr>
        <w:t xml:space="preserve">Kostas Petrotos, </w:t>
      </w:r>
      <w:r w:rsidR="00A83F53" w:rsidRPr="00B63108">
        <w:rPr>
          <w:b/>
          <w:bCs/>
          <w:lang w:val="en-US"/>
        </w:rPr>
        <w:t>Ioannis Giavasis</w:t>
      </w:r>
      <w:r w:rsidR="00A83F53" w:rsidRPr="008E27DA">
        <w:rPr>
          <w:lang w:val="en-US"/>
        </w:rPr>
        <w:t>.</w:t>
      </w:r>
      <w:r w:rsidR="00102741" w:rsidRPr="008E27DA">
        <w:rPr>
          <w:lang w:val="en-US"/>
        </w:rPr>
        <w:t xml:space="preserve"> </w:t>
      </w:r>
      <w:r w:rsidR="00A83F53" w:rsidRPr="008E27DA">
        <w:rPr>
          <w:lang w:val="en-US"/>
        </w:rPr>
        <w:t xml:space="preserve">Utilization of whey for protein and lactose production via nanofiltration, and polysaccharide and single cell protein production via fermentation. </w:t>
      </w:r>
      <w:r w:rsidR="00A83F53" w:rsidRPr="008E27DA">
        <w:rPr>
          <w:i/>
          <w:iCs/>
          <w:lang w:val="en-US"/>
        </w:rPr>
        <w:t>2</w:t>
      </w:r>
      <w:r w:rsidR="00A83F53" w:rsidRPr="008E27DA">
        <w:rPr>
          <w:i/>
          <w:iCs/>
          <w:vertAlign w:val="superscript"/>
          <w:lang w:val="en-US"/>
        </w:rPr>
        <w:t>nd</w:t>
      </w:r>
      <w:r w:rsidR="00A83F53" w:rsidRPr="008E27DA">
        <w:rPr>
          <w:i/>
          <w:iCs/>
          <w:lang w:val="en-US"/>
        </w:rPr>
        <w:t xml:space="preserve"> Hellenic Conference on Animal Production &amp; Technology</w:t>
      </w:r>
      <w:r w:rsidR="00A83F53" w:rsidRPr="008E27DA">
        <w:rPr>
          <w:lang w:val="en-US"/>
        </w:rPr>
        <w:t>, 30 June – 1 July 2008, Larissa, Greece.</w:t>
      </w:r>
      <w:r w:rsidRPr="008E27DA">
        <w:rPr>
          <w:lang w:val="en-US"/>
        </w:rPr>
        <w:t xml:space="preserve"> (</w:t>
      </w:r>
      <w:r w:rsidRPr="008E27DA">
        <w:rPr>
          <w:lang w:val="el-GR"/>
        </w:rPr>
        <w:t>Ο</w:t>
      </w:r>
      <w:r w:rsidRPr="008E27DA">
        <w:rPr>
          <w:lang w:val="en-US"/>
        </w:rPr>
        <w:t>ral presentation).</w:t>
      </w:r>
    </w:p>
    <w:p w:rsidR="00DD1392" w:rsidRPr="008E27DA" w:rsidRDefault="00DD1392" w:rsidP="009F5719">
      <w:pPr>
        <w:ind w:left="360" w:hanging="360"/>
        <w:jc w:val="both"/>
        <w:rPr>
          <w:lang w:val="en-US"/>
        </w:rPr>
      </w:pPr>
    </w:p>
    <w:p w:rsidR="00485F73" w:rsidRPr="008E27DA" w:rsidRDefault="0096006A" w:rsidP="00A306DB">
      <w:pPr>
        <w:keepNext/>
        <w:widowControl w:val="0"/>
        <w:numPr>
          <w:ilvl w:val="0"/>
          <w:numId w:val="15"/>
        </w:numPr>
        <w:autoSpaceDE w:val="0"/>
        <w:autoSpaceDN w:val="0"/>
        <w:adjustRightInd w:val="0"/>
        <w:ind w:left="360"/>
        <w:jc w:val="both"/>
      </w:pPr>
      <w:r w:rsidRPr="008E27DA">
        <w:rPr>
          <w:lang w:val="en-US"/>
        </w:rPr>
        <w:t xml:space="preserve">Brian McNeil, </w:t>
      </w:r>
      <w:r w:rsidRPr="00B63108">
        <w:rPr>
          <w:b/>
          <w:lang w:val="en-US"/>
        </w:rPr>
        <w:t>Ioannis Giavasis</w:t>
      </w:r>
      <w:r w:rsidRPr="008E27DA">
        <w:rPr>
          <w:lang w:val="en-US"/>
        </w:rPr>
        <w:t xml:space="preserve">, Linda Harvey. </w:t>
      </w:r>
      <w:r w:rsidRPr="008E27DA">
        <w:t xml:space="preserve">Monitoring Complex Fermentation Processes Using Dispersive and </w:t>
      </w:r>
      <w:r w:rsidRPr="008E27DA">
        <w:rPr>
          <w:lang w:val="en-US"/>
        </w:rPr>
        <w:t xml:space="preserve">FT </w:t>
      </w:r>
      <w:r w:rsidRPr="008E27DA">
        <w:t xml:space="preserve">NIR. </w:t>
      </w:r>
      <w:r w:rsidRPr="008E27DA">
        <w:rPr>
          <w:bCs/>
          <w:lang w:val="el-GR"/>
        </w:rPr>
        <w:t>Διάλεξη</w:t>
      </w:r>
      <w:r w:rsidRPr="008E27DA">
        <w:rPr>
          <w:lang w:val="en-US"/>
        </w:rPr>
        <w:t xml:space="preserve"> (</w:t>
      </w:r>
      <w:r w:rsidR="008F538E" w:rsidRPr="008E27DA">
        <w:rPr>
          <w:lang w:val="en-US"/>
        </w:rPr>
        <w:t>Honorary Lecture</w:t>
      </w:r>
      <w:r w:rsidRPr="008E27DA">
        <w:rPr>
          <w:lang w:val="en-US"/>
        </w:rPr>
        <w:t>)</w:t>
      </w:r>
      <w:r w:rsidRPr="008E27DA">
        <w:t xml:space="preserve">, </w:t>
      </w:r>
      <w:r w:rsidRPr="008E27DA">
        <w:rPr>
          <w:i/>
        </w:rPr>
        <w:t>NIR2005 International Conference on NIR Spectroscopy,</w:t>
      </w:r>
      <w:r w:rsidRPr="008E27DA">
        <w:t xml:space="preserve"> </w:t>
      </w:r>
      <w:r w:rsidRPr="008E27DA">
        <w:rPr>
          <w:lang w:val="en-US"/>
        </w:rPr>
        <w:t xml:space="preserve">10-15 </w:t>
      </w:r>
      <w:r w:rsidRPr="008E27DA">
        <w:t xml:space="preserve">April 2005, </w:t>
      </w:r>
      <w:r w:rsidRPr="008E27DA">
        <w:rPr>
          <w:lang w:val="en-US"/>
        </w:rPr>
        <w:t xml:space="preserve">Sky City Auckland, </w:t>
      </w:r>
      <w:r w:rsidRPr="008E27DA">
        <w:t xml:space="preserve">New Zealand.  </w:t>
      </w:r>
      <w:r w:rsidR="008F538E" w:rsidRPr="008E27DA">
        <w:rPr>
          <w:lang w:val="en-US"/>
        </w:rPr>
        <w:t>(</w:t>
      </w:r>
      <w:r w:rsidR="008F538E" w:rsidRPr="008E27DA">
        <w:rPr>
          <w:lang w:val="el-GR"/>
        </w:rPr>
        <w:t>Ο</w:t>
      </w:r>
      <w:r w:rsidR="008F538E" w:rsidRPr="008E27DA">
        <w:rPr>
          <w:lang w:val="en-US"/>
        </w:rPr>
        <w:t>ral presentation).</w:t>
      </w:r>
    </w:p>
    <w:p w:rsidR="00485F73" w:rsidRPr="008E27DA" w:rsidRDefault="00485F73" w:rsidP="009F5719">
      <w:pPr>
        <w:pStyle w:val="a6"/>
        <w:tabs>
          <w:tab w:val="num" w:pos="284"/>
        </w:tabs>
        <w:ind w:left="360" w:hanging="360"/>
        <w:rPr>
          <w:sz w:val="10"/>
          <w:szCs w:val="10"/>
        </w:rPr>
      </w:pPr>
    </w:p>
    <w:p w:rsidR="00485F73" w:rsidRPr="008E27DA" w:rsidRDefault="00485F73" w:rsidP="00A306DB">
      <w:pPr>
        <w:keepNext/>
        <w:widowControl w:val="0"/>
        <w:numPr>
          <w:ilvl w:val="0"/>
          <w:numId w:val="15"/>
        </w:numPr>
        <w:autoSpaceDE w:val="0"/>
        <w:autoSpaceDN w:val="0"/>
        <w:adjustRightInd w:val="0"/>
        <w:ind w:left="360"/>
        <w:jc w:val="both"/>
      </w:pPr>
      <w:r w:rsidRPr="008E27DA">
        <w:t xml:space="preserve">McNeil, B., </w:t>
      </w:r>
      <w:r w:rsidRPr="00B63108">
        <w:rPr>
          <w:b/>
        </w:rPr>
        <w:t>Giavasis, I</w:t>
      </w:r>
      <w:r w:rsidRPr="008E27DA">
        <w:t>., and Harvey, L.M.  Utility of FT-NIR in  monitoring a</w:t>
      </w:r>
    </w:p>
    <w:p w:rsidR="00485F73" w:rsidRPr="008E27DA" w:rsidRDefault="00485F73" w:rsidP="009F5719">
      <w:pPr>
        <w:tabs>
          <w:tab w:val="num" w:pos="284"/>
        </w:tabs>
        <w:ind w:left="360" w:hanging="360"/>
      </w:pPr>
      <w:r w:rsidRPr="008E27DA">
        <w:t xml:space="preserve">     Manufacturing process for the biopolymer gellan. International Hydrocolloids Conference, Wrexham UK, June 2005 </w:t>
      </w:r>
      <w:r w:rsidRPr="008E27DA">
        <w:rPr>
          <w:lang w:val="en-US"/>
        </w:rPr>
        <w:t>(</w:t>
      </w:r>
      <w:r w:rsidRPr="008E27DA">
        <w:rPr>
          <w:lang w:val="el-GR"/>
        </w:rPr>
        <w:t>Ο</w:t>
      </w:r>
      <w:r w:rsidRPr="008E27DA">
        <w:rPr>
          <w:lang w:val="en-US"/>
        </w:rPr>
        <w:t>ral presentation).</w:t>
      </w:r>
    </w:p>
    <w:p w:rsidR="00DD1392" w:rsidRPr="008E27DA" w:rsidRDefault="00DD1392" w:rsidP="009F5719">
      <w:pPr>
        <w:tabs>
          <w:tab w:val="num" w:pos="284"/>
        </w:tabs>
        <w:ind w:left="360" w:hanging="360"/>
        <w:jc w:val="both"/>
        <w:rPr>
          <w:sz w:val="10"/>
          <w:szCs w:val="10"/>
        </w:rPr>
      </w:pPr>
    </w:p>
    <w:p w:rsidR="00DD1392" w:rsidRPr="008E27DA" w:rsidRDefault="000465D9" w:rsidP="00A306DB">
      <w:pPr>
        <w:numPr>
          <w:ilvl w:val="0"/>
          <w:numId w:val="15"/>
        </w:numPr>
        <w:ind w:left="360"/>
        <w:jc w:val="both"/>
      </w:pPr>
      <w:r w:rsidRPr="00B63108">
        <w:rPr>
          <w:b/>
          <w:lang w:val="en-US"/>
        </w:rPr>
        <w:t xml:space="preserve"> </w:t>
      </w:r>
      <w:r w:rsidR="0096006A" w:rsidRPr="00B63108">
        <w:rPr>
          <w:b/>
        </w:rPr>
        <w:t>Ioannis Giavasis</w:t>
      </w:r>
      <w:r w:rsidR="0096006A" w:rsidRPr="008E27DA">
        <w:t>, Linda Harvey and Brian McNeil.</w:t>
      </w:r>
      <w:r w:rsidR="0096006A" w:rsidRPr="008E27DA">
        <w:rPr>
          <w:lang w:val="en-US"/>
        </w:rPr>
        <w:t xml:space="preserve">    </w:t>
      </w:r>
      <w:r w:rsidR="0096006A" w:rsidRPr="008E27DA">
        <w:t xml:space="preserve">Bi-staged processes for improved gellan gum synthesis </w:t>
      </w:r>
      <w:r w:rsidR="0096006A" w:rsidRPr="008E27DA">
        <w:rPr>
          <w:lang w:val="en-US"/>
        </w:rPr>
        <w:t xml:space="preserve">by </w:t>
      </w:r>
      <w:r w:rsidR="0096006A" w:rsidRPr="008E27DA">
        <w:rPr>
          <w:i/>
          <w:lang w:val="en-US"/>
        </w:rPr>
        <w:t>Sphingomonas paucimobilis</w:t>
      </w:r>
      <w:r w:rsidR="0096006A" w:rsidRPr="008E27DA">
        <w:t xml:space="preserve">. </w:t>
      </w:r>
      <w:r w:rsidR="0096006A" w:rsidRPr="008E27DA">
        <w:rPr>
          <w:i/>
          <w:lang w:val="en-US"/>
        </w:rPr>
        <w:t>1</w:t>
      </w:r>
      <w:r w:rsidR="0096006A" w:rsidRPr="008E27DA">
        <w:rPr>
          <w:i/>
          <w:vertAlign w:val="superscript"/>
          <w:lang w:val="en-US"/>
        </w:rPr>
        <w:t>st</w:t>
      </w:r>
      <w:r w:rsidR="0096006A" w:rsidRPr="008E27DA">
        <w:rPr>
          <w:i/>
          <w:lang w:val="en-US"/>
        </w:rPr>
        <w:t xml:space="preserve"> International Biotechnology Conference of IGBF (International Greek Biotechnology Forum)</w:t>
      </w:r>
      <w:r w:rsidR="0096006A" w:rsidRPr="008E27DA">
        <w:rPr>
          <w:lang w:val="en-US"/>
        </w:rPr>
        <w:t>, 10-12 June 2004, Athens, Greece.</w:t>
      </w:r>
      <w:r w:rsidR="008F538E" w:rsidRPr="008E27DA">
        <w:rPr>
          <w:lang w:val="en-US"/>
        </w:rPr>
        <w:t xml:space="preserve"> (Poster presentation)</w:t>
      </w:r>
    </w:p>
    <w:p w:rsidR="00DD1392" w:rsidRPr="008E27DA" w:rsidRDefault="00DD1392" w:rsidP="009F5719">
      <w:pPr>
        <w:tabs>
          <w:tab w:val="num" w:pos="426"/>
        </w:tabs>
        <w:ind w:left="360" w:hanging="360"/>
        <w:jc w:val="both"/>
        <w:rPr>
          <w:sz w:val="10"/>
          <w:szCs w:val="10"/>
        </w:rPr>
      </w:pPr>
    </w:p>
    <w:p w:rsidR="00DD1392" w:rsidRPr="008E27DA" w:rsidRDefault="000465D9" w:rsidP="00A306DB">
      <w:pPr>
        <w:numPr>
          <w:ilvl w:val="0"/>
          <w:numId w:val="15"/>
        </w:numPr>
        <w:ind w:left="360"/>
        <w:jc w:val="both"/>
      </w:pPr>
      <w:r w:rsidRPr="008E27DA">
        <w:rPr>
          <w:lang w:val="en-US"/>
        </w:rPr>
        <w:t xml:space="preserve"> </w:t>
      </w:r>
      <w:r w:rsidR="0096006A" w:rsidRPr="00B63108">
        <w:rPr>
          <w:b/>
        </w:rPr>
        <w:t>Ioannis Giavasis</w:t>
      </w:r>
      <w:r w:rsidR="0096006A" w:rsidRPr="008E27DA">
        <w:t>, Linda Harvey and Brian McNeil.</w:t>
      </w:r>
      <w:r w:rsidR="00102741" w:rsidRPr="008E27DA">
        <w:rPr>
          <w:lang w:val="en-US"/>
        </w:rPr>
        <w:t xml:space="preserve"> </w:t>
      </w:r>
      <w:r w:rsidR="0096006A" w:rsidRPr="008E27DA">
        <w:t>FT-NIR spectroscopy as a useful tool for bioprocess monitoring in viscous polysaccharide process fluids.</w:t>
      </w:r>
      <w:r w:rsidR="008F538E" w:rsidRPr="008E27DA">
        <w:t xml:space="preserve"> </w:t>
      </w:r>
      <w:r w:rsidR="0096006A" w:rsidRPr="008E27DA">
        <w:rPr>
          <w:i/>
          <w:lang w:val="en-US"/>
        </w:rPr>
        <w:t>1</w:t>
      </w:r>
      <w:r w:rsidR="0096006A" w:rsidRPr="008E27DA">
        <w:rPr>
          <w:i/>
          <w:vertAlign w:val="superscript"/>
          <w:lang w:val="en-US"/>
        </w:rPr>
        <w:t>st</w:t>
      </w:r>
      <w:r w:rsidR="0096006A" w:rsidRPr="008E27DA">
        <w:rPr>
          <w:i/>
          <w:lang w:val="en-US"/>
        </w:rPr>
        <w:t xml:space="preserve"> International Biotechnology Conference of IGBF (International Greek Biotechnology Forum)</w:t>
      </w:r>
      <w:r w:rsidR="0096006A" w:rsidRPr="008E27DA">
        <w:rPr>
          <w:lang w:val="en-US"/>
        </w:rPr>
        <w:t>, 10-12 June 2004, Athens, Greece.</w:t>
      </w:r>
      <w:r w:rsidR="00102741" w:rsidRPr="008E27DA">
        <w:t xml:space="preserve"> </w:t>
      </w:r>
      <w:r w:rsidR="008F538E" w:rsidRPr="008E27DA">
        <w:rPr>
          <w:lang w:val="en-US"/>
        </w:rPr>
        <w:t>(Poster presentation).</w:t>
      </w:r>
    </w:p>
    <w:p w:rsidR="00DD1392" w:rsidRPr="008E27DA" w:rsidRDefault="00DD1392" w:rsidP="009F5719">
      <w:pPr>
        <w:tabs>
          <w:tab w:val="num" w:pos="426"/>
        </w:tabs>
        <w:ind w:left="360" w:hanging="360"/>
        <w:jc w:val="both"/>
        <w:rPr>
          <w:sz w:val="10"/>
          <w:szCs w:val="10"/>
        </w:rPr>
      </w:pPr>
    </w:p>
    <w:p w:rsidR="00DD1392" w:rsidRPr="008E27DA" w:rsidRDefault="000465D9" w:rsidP="00A306DB">
      <w:pPr>
        <w:numPr>
          <w:ilvl w:val="0"/>
          <w:numId w:val="15"/>
        </w:numPr>
        <w:ind w:left="360"/>
        <w:jc w:val="both"/>
      </w:pPr>
      <w:r w:rsidRPr="008E27DA">
        <w:rPr>
          <w:lang w:val="en-US"/>
        </w:rPr>
        <w:lastRenderedPageBreak/>
        <w:t xml:space="preserve"> </w:t>
      </w:r>
      <w:r w:rsidR="00102741" w:rsidRPr="008E27DA">
        <w:t xml:space="preserve">Nikos </w:t>
      </w:r>
      <w:r w:rsidR="0096006A" w:rsidRPr="008E27DA">
        <w:t xml:space="preserve">Tzanetakis, </w:t>
      </w:r>
      <w:r w:rsidR="0096006A" w:rsidRPr="00B63108">
        <w:rPr>
          <w:b/>
        </w:rPr>
        <w:t>Ioannis Giavasis</w:t>
      </w:r>
      <w:r w:rsidR="0096006A" w:rsidRPr="008E27DA">
        <w:t>, Eugenia Haritonidou and Evanthia Litopoulou-Tzanetaki.</w:t>
      </w:r>
      <w:r w:rsidR="00102741" w:rsidRPr="008E27DA">
        <w:t xml:space="preserve"> </w:t>
      </w:r>
      <w:r w:rsidR="0096006A" w:rsidRPr="008E27DA">
        <w:t xml:space="preserve">Microbiological characteristics of “Paskitan”, an artisanal yoghurt-related product. </w:t>
      </w:r>
      <w:r w:rsidR="0096006A" w:rsidRPr="008E27DA">
        <w:rPr>
          <w:i/>
        </w:rPr>
        <w:t>26</w:t>
      </w:r>
      <w:r w:rsidR="0096006A" w:rsidRPr="008E27DA">
        <w:rPr>
          <w:i/>
          <w:vertAlign w:val="superscript"/>
        </w:rPr>
        <w:t>th</w:t>
      </w:r>
      <w:r w:rsidR="0096006A" w:rsidRPr="008E27DA">
        <w:rPr>
          <w:i/>
        </w:rPr>
        <w:t xml:space="preserve"> IDF World Dairy Congress</w:t>
      </w:r>
      <w:r w:rsidR="0096006A" w:rsidRPr="008E27DA">
        <w:t>, 24-27 September 2002, Paris, France.</w:t>
      </w:r>
      <w:r w:rsidR="008F538E" w:rsidRPr="008E27DA">
        <w:t xml:space="preserve"> </w:t>
      </w:r>
      <w:r w:rsidR="008F538E" w:rsidRPr="008E27DA">
        <w:rPr>
          <w:lang w:val="en-US"/>
        </w:rPr>
        <w:t>(Poster presentation).</w:t>
      </w:r>
    </w:p>
    <w:p w:rsidR="00DD1392" w:rsidRPr="008E27DA" w:rsidRDefault="00DD1392" w:rsidP="009F5719">
      <w:pPr>
        <w:tabs>
          <w:tab w:val="num" w:pos="426"/>
        </w:tabs>
        <w:ind w:left="360" w:hanging="360"/>
        <w:jc w:val="both"/>
        <w:rPr>
          <w:sz w:val="10"/>
          <w:szCs w:val="10"/>
        </w:rPr>
      </w:pPr>
    </w:p>
    <w:p w:rsidR="008F538E" w:rsidRPr="008E27DA" w:rsidRDefault="000465D9" w:rsidP="00A306DB">
      <w:pPr>
        <w:numPr>
          <w:ilvl w:val="0"/>
          <w:numId w:val="15"/>
        </w:numPr>
        <w:ind w:left="360"/>
        <w:jc w:val="both"/>
        <w:rPr>
          <w:color w:val="000000"/>
        </w:rPr>
      </w:pPr>
      <w:r w:rsidRPr="008E27DA">
        <w:rPr>
          <w:lang w:val="en-US"/>
        </w:rPr>
        <w:t xml:space="preserve"> </w:t>
      </w:r>
      <w:r w:rsidR="0096006A" w:rsidRPr="00B63108">
        <w:rPr>
          <w:b/>
        </w:rPr>
        <w:t>Ioannis Giavasis</w:t>
      </w:r>
      <w:r w:rsidR="0096006A" w:rsidRPr="008E27DA">
        <w:t>, Linda Harvey and Brian McNeil.</w:t>
      </w:r>
      <w:r w:rsidR="00102741" w:rsidRPr="008E27DA">
        <w:t xml:space="preserve"> Th</w:t>
      </w:r>
      <w:r w:rsidR="0096006A" w:rsidRPr="008E27DA">
        <w:t xml:space="preserve">e effect of carbon/nitrogen ratio on gellan production and molecular weight. </w:t>
      </w:r>
      <w:r w:rsidR="0096006A" w:rsidRPr="008E27DA">
        <w:rPr>
          <w:lang w:val="el-GR"/>
        </w:rPr>
        <w:t>Παρουσίαση</w:t>
      </w:r>
      <w:r w:rsidR="0096006A" w:rsidRPr="008E27DA">
        <w:rPr>
          <w:lang w:val="en-US"/>
        </w:rPr>
        <w:t xml:space="preserve"> </w:t>
      </w:r>
      <w:r w:rsidR="0096006A" w:rsidRPr="008E27DA">
        <w:rPr>
          <w:lang w:val="el-GR"/>
        </w:rPr>
        <w:t>σε</w:t>
      </w:r>
      <w:r w:rsidR="0096006A" w:rsidRPr="008E27DA">
        <w:rPr>
          <w:lang w:val="en-US"/>
        </w:rPr>
        <w:t xml:space="preserve"> </w:t>
      </w:r>
      <w:r w:rsidR="0096006A" w:rsidRPr="008E27DA">
        <w:rPr>
          <w:bCs/>
        </w:rPr>
        <w:t>Poster</w:t>
      </w:r>
      <w:r w:rsidR="0096006A" w:rsidRPr="008E27DA">
        <w:t xml:space="preserve">, </w:t>
      </w:r>
      <w:r w:rsidR="0096006A" w:rsidRPr="008E27DA">
        <w:rPr>
          <w:i/>
        </w:rPr>
        <w:t>6</w:t>
      </w:r>
      <w:r w:rsidR="0096006A" w:rsidRPr="008E27DA">
        <w:rPr>
          <w:i/>
          <w:vertAlign w:val="superscript"/>
        </w:rPr>
        <w:t>th</w:t>
      </w:r>
      <w:r w:rsidR="0096006A" w:rsidRPr="008E27DA">
        <w:rPr>
          <w:i/>
        </w:rPr>
        <w:t xml:space="preserve"> International Hydrocolloids Conference</w:t>
      </w:r>
      <w:r w:rsidR="0096006A" w:rsidRPr="008E27DA">
        <w:t>, 15-19 July 2002, Guelph, Canada.</w:t>
      </w:r>
      <w:r w:rsidR="008F538E" w:rsidRPr="008E27DA">
        <w:t xml:space="preserve"> </w:t>
      </w:r>
      <w:r w:rsidR="008F538E" w:rsidRPr="008E27DA">
        <w:rPr>
          <w:lang w:val="en-US"/>
        </w:rPr>
        <w:t>(Poster presentation).</w:t>
      </w:r>
    </w:p>
    <w:p w:rsidR="008F538E" w:rsidRPr="008E27DA" w:rsidRDefault="008F538E" w:rsidP="009F5719">
      <w:pPr>
        <w:pStyle w:val="a6"/>
        <w:tabs>
          <w:tab w:val="num" w:pos="426"/>
        </w:tabs>
        <w:ind w:left="360" w:hanging="360"/>
        <w:rPr>
          <w:color w:val="000000"/>
          <w:sz w:val="10"/>
          <w:szCs w:val="10"/>
        </w:rPr>
      </w:pPr>
    </w:p>
    <w:p w:rsidR="008F538E" w:rsidRPr="008E27DA" w:rsidRDefault="000465D9" w:rsidP="00A306DB">
      <w:pPr>
        <w:numPr>
          <w:ilvl w:val="0"/>
          <w:numId w:val="15"/>
        </w:numPr>
        <w:ind w:left="360"/>
        <w:jc w:val="both"/>
        <w:rPr>
          <w:color w:val="000000"/>
        </w:rPr>
      </w:pPr>
      <w:r w:rsidRPr="008E27DA">
        <w:rPr>
          <w:color w:val="000000"/>
          <w:lang w:val="en-US"/>
        </w:rPr>
        <w:t xml:space="preserve"> </w:t>
      </w:r>
      <w:r w:rsidR="0096006A" w:rsidRPr="008E27DA">
        <w:rPr>
          <w:color w:val="000000"/>
        </w:rPr>
        <w:t xml:space="preserve">Eleni Mangina and </w:t>
      </w:r>
      <w:r w:rsidR="0096006A" w:rsidRPr="00B63108">
        <w:rPr>
          <w:b/>
          <w:color w:val="000000"/>
        </w:rPr>
        <w:t>Ioannis Giavasis</w:t>
      </w:r>
      <w:r w:rsidR="0096006A" w:rsidRPr="008E27DA">
        <w:rPr>
          <w:color w:val="000000"/>
        </w:rPr>
        <w:t>.</w:t>
      </w:r>
      <w:r w:rsidR="00102741" w:rsidRPr="008E27DA">
        <w:rPr>
          <w:color w:val="000000"/>
        </w:rPr>
        <w:t xml:space="preserve"> T</w:t>
      </w:r>
      <w:r w:rsidR="0096006A" w:rsidRPr="008E27DA">
        <w:t>he theoretical framework of agent based monitoring for use in the production of gellan gum in a microbial fermentation system.</w:t>
      </w:r>
      <w:r w:rsidR="0096006A" w:rsidRPr="008E27DA">
        <w:rPr>
          <w:lang w:val="en-US"/>
        </w:rPr>
        <w:t xml:space="preserve"> </w:t>
      </w:r>
      <w:r w:rsidR="0096006A" w:rsidRPr="008E27DA">
        <w:rPr>
          <w:i/>
          <w:color w:val="000000"/>
        </w:rPr>
        <w:t>6th World Multi Conference on Systemics, Cybernetics and Informatics</w:t>
      </w:r>
      <w:r w:rsidR="0096006A" w:rsidRPr="008E27DA">
        <w:rPr>
          <w:color w:val="000000"/>
        </w:rPr>
        <w:t>, SCI 2202, July 14 - 18, 2002, Orlando, Florida, USA.</w:t>
      </w:r>
      <w:r w:rsidR="008F538E" w:rsidRPr="008E27DA">
        <w:rPr>
          <w:color w:val="000000"/>
        </w:rPr>
        <w:t xml:space="preserve"> </w:t>
      </w:r>
      <w:r w:rsidR="008F538E" w:rsidRPr="008E27DA">
        <w:rPr>
          <w:lang w:val="en-US"/>
        </w:rPr>
        <w:t>(</w:t>
      </w:r>
      <w:r w:rsidR="008F538E" w:rsidRPr="008E27DA">
        <w:rPr>
          <w:lang w:val="el-GR"/>
        </w:rPr>
        <w:t>Ο</w:t>
      </w:r>
      <w:r w:rsidR="008F538E" w:rsidRPr="008E27DA">
        <w:rPr>
          <w:lang w:val="en-US"/>
        </w:rPr>
        <w:t xml:space="preserve">ral presentation). </w:t>
      </w:r>
    </w:p>
    <w:p w:rsidR="008F538E" w:rsidRPr="00B63108" w:rsidRDefault="008F538E" w:rsidP="009F5719">
      <w:pPr>
        <w:pStyle w:val="a6"/>
        <w:tabs>
          <w:tab w:val="num" w:pos="426"/>
        </w:tabs>
        <w:ind w:left="360" w:hanging="360"/>
        <w:rPr>
          <w:b/>
          <w:sz w:val="10"/>
          <w:szCs w:val="10"/>
        </w:rPr>
      </w:pPr>
    </w:p>
    <w:p w:rsidR="008F538E" w:rsidRPr="008E27DA" w:rsidRDefault="000465D9" w:rsidP="00A306DB">
      <w:pPr>
        <w:numPr>
          <w:ilvl w:val="0"/>
          <w:numId w:val="15"/>
        </w:numPr>
        <w:ind w:left="360"/>
        <w:jc w:val="both"/>
        <w:rPr>
          <w:color w:val="000000"/>
        </w:rPr>
      </w:pPr>
      <w:r w:rsidRPr="00B63108">
        <w:rPr>
          <w:b/>
          <w:lang w:val="en-US"/>
        </w:rPr>
        <w:t xml:space="preserve"> </w:t>
      </w:r>
      <w:r w:rsidR="0096006A" w:rsidRPr="00B63108">
        <w:rPr>
          <w:b/>
        </w:rPr>
        <w:t>Ioannis Giavasis</w:t>
      </w:r>
      <w:r w:rsidR="0096006A" w:rsidRPr="008E27DA">
        <w:t xml:space="preserve"> and Eleni Mangina.</w:t>
      </w:r>
      <w:r w:rsidR="00102741" w:rsidRPr="008E27DA">
        <w:t xml:space="preserve"> </w:t>
      </w:r>
      <w:r w:rsidR="0096006A" w:rsidRPr="008E27DA">
        <w:t xml:space="preserve">A Multi-Agent System for monitoring the production of the microbial polysaccharide gellan. </w:t>
      </w:r>
      <w:r w:rsidR="0096006A" w:rsidRPr="008E27DA">
        <w:rPr>
          <w:i/>
        </w:rPr>
        <w:t>1st HAICTA Conference</w:t>
      </w:r>
      <w:r w:rsidR="0096006A" w:rsidRPr="008E27DA">
        <w:t xml:space="preserve"> (Hellenic Association of Information and Communication Technology in Agriculture, Food and Environment), 6-7 June, 2002, Athens, Greece.</w:t>
      </w:r>
      <w:r w:rsidR="008F538E" w:rsidRPr="008E27DA">
        <w:t xml:space="preserve"> </w:t>
      </w:r>
      <w:r w:rsidR="008F538E" w:rsidRPr="008E27DA">
        <w:rPr>
          <w:lang w:val="en-US"/>
        </w:rPr>
        <w:t>(</w:t>
      </w:r>
      <w:r w:rsidR="008F538E" w:rsidRPr="008E27DA">
        <w:rPr>
          <w:lang w:val="el-GR"/>
        </w:rPr>
        <w:t>Ο</w:t>
      </w:r>
      <w:r w:rsidR="008F538E" w:rsidRPr="008E27DA">
        <w:rPr>
          <w:lang w:val="en-US"/>
        </w:rPr>
        <w:t>ral presentation)</w:t>
      </w:r>
    </w:p>
    <w:p w:rsidR="008F538E" w:rsidRPr="008E27DA" w:rsidRDefault="008F538E" w:rsidP="009F5719">
      <w:pPr>
        <w:pStyle w:val="a6"/>
        <w:tabs>
          <w:tab w:val="num" w:pos="426"/>
        </w:tabs>
        <w:ind w:left="360" w:hanging="360"/>
        <w:rPr>
          <w:sz w:val="10"/>
          <w:szCs w:val="10"/>
        </w:rPr>
      </w:pPr>
    </w:p>
    <w:p w:rsidR="008F538E" w:rsidRPr="008E27DA" w:rsidRDefault="000465D9" w:rsidP="00A306DB">
      <w:pPr>
        <w:numPr>
          <w:ilvl w:val="0"/>
          <w:numId w:val="15"/>
        </w:numPr>
        <w:ind w:left="360"/>
        <w:jc w:val="both"/>
        <w:rPr>
          <w:color w:val="000000"/>
        </w:rPr>
      </w:pPr>
      <w:r w:rsidRPr="008E27DA">
        <w:rPr>
          <w:lang w:val="en-US"/>
        </w:rPr>
        <w:t xml:space="preserve"> </w:t>
      </w:r>
      <w:r w:rsidR="0096006A" w:rsidRPr="00B63108">
        <w:rPr>
          <w:b/>
        </w:rPr>
        <w:t>Ioannis Giavasis</w:t>
      </w:r>
      <w:r w:rsidR="0096006A" w:rsidRPr="008E27DA">
        <w:t>, Linda M. Harvey and Brian McNeil.</w:t>
      </w:r>
      <w:r w:rsidR="00102741" w:rsidRPr="008E27DA">
        <w:t xml:space="preserve"> </w:t>
      </w:r>
      <w:r w:rsidR="0096006A" w:rsidRPr="008E27DA">
        <w:t>Different fermentation strategies for op</w:t>
      </w:r>
      <w:r w:rsidR="008F538E" w:rsidRPr="008E27DA">
        <w:t xml:space="preserve">timised gellan gum production. </w:t>
      </w:r>
      <w:r w:rsidR="0096006A" w:rsidRPr="008E27DA">
        <w:t xml:space="preserve"> </w:t>
      </w:r>
      <w:r w:rsidR="0096006A" w:rsidRPr="008E27DA">
        <w:rPr>
          <w:i/>
        </w:rPr>
        <w:t>10</w:t>
      </w:r>
      <w:r w:rsidR="0096006A" w:rsidRPr="008E27DA">
        <w:rPr>
          <w:i/>
          <w:vertAlign w:val="superscript"/>
        </w:rPr>
        <w:t>th</w:t>
      </w:r>
      <w:r w:rsidR="0096006A" w:rsidRPr="008E27DA">
        <w:rPr>
          <w:i/>
        </w:rPr>
        <w:t xml:space="preserve"> European Congress on Biotechnology</w:t>
      </w:r>
      <w:r w:rsidR="0096006A" w:rsidRPr="008E27DA">
        <w:t xml:space="preserve">, 8-11 July 2001, Madrid, Spain. </w:t>
      </w:r>
      <w:r w:rsidR="008F538E" w:rsidRPr="008E27DA">
        <w:rPr>
          <w:lang w:val="en-US"/>
        </w:rPr>
        <w:t>(Poster presentation).</w:t>
      </w:r>
      <w:r w:rsidR="0096006A" w:rsidRPr="008E27DA">
        <w:t xml:space="preserve">        </w:t>
      </w:r>
    </w:p>
    <w:p w:rsidR="008F538E" w:rsidRPr="008E27DA" w:rsidRDefault="008F538E" w:rsidP="009F5719">
      <w:pPr>
        <w:pStyle w:val="a6"/>
        <w:tabs>
          <w:tab w:val="num" w:pos="426"/>
        </w:tabs>
        <w:ind w:left="360" w:hanging="360"/>
        <w:rPr>
          <w:sz w:val="10"/>
          <w:szCs w:val="10"/>
        </w:rPr>
      </w:pPr>
    </w:p>
    <w:p w:rsidR="008F538E" w:rsidRPr="008E27DA" w:rsidRDefault="000465D9" w:rsidP="00A306DB">
      <w:pPr>
        <w:numPr>
          <w:ilvl w:val="0"/>
          <w:numId w:val="15"/>
        </w:numPr>
        <w:ind w:left="360"/>
        <w:jc w:val="both"/>
        <w:rPr>
          <w:color w:val="000000"/>
        </w:rPr>
      </w:pPr>
      <w:r w:rsidRPr="008E27DA">
        <w:rPr>
          <w:lang w:val="en-US"/>
        </w:rPr>
        <w:t xml:space="preserve"> </w:t>
      </w:r>
      <w:r w:rsidR="0096006A" w:rsidRPr="00B63108">
        <w:rPr>
          <w:b/>
        </w:rPr>
        <w:t>Ioannis Giavasis</w:t>
      </w:r>
      <w:r w:rsidR="0096006A" w:rsidRPr="008E27DA">
        <w:t xml:space="preserve">, Linda M. Harvey and Brian McNeil. An investigation into the use of cheap substrates for the production of gellan gum: utilisation of cheese whey. </w:t>
      </w:r>
      <w:r w:rsidR="0096006A" w:rsidRPr="008E27DA">
        <w:rPr>
          <w:i/>
        </w:rPr>
        <w:t>Biochemical Engineering XII Conference</w:t>
      </w:r>
      <w:r w:rsidR="0096006A" w:rsidRPr="008E27DA">
        <w:t>, 10-15 June 2001, Sonoma, California, U.S.A.</w:t>
      </w:r>
      <w:r w:rsidR="008F538E" w:rsidRPr="008E27DA">
        <w:t xml:space="preserve"> </w:t>
      </w:r>
      <w:r w:rsidR="008F538E" w:rsidRPr="008E27DA">
        <w:rPr>
          <w:lang w:val="en-US"/>
        </w:rPr>
        <w:t>(Poster presentation).</w:t>
      </w:r>
    </w:p>
    <w:p w:rsidR="008F538E" w:rsidRPr="008E27DA" w:rsidRDefault="008F538E" w:rsidP="009F5719">
      <w:pPr>
        <w:pStyle w:val="a6"/>
        <w:tabs>
          <w:tab w:val="num" w:pos="426"/>
        </w:tabs>
        <w:ind w:left="360" w:hanging="360"/>
        <w:rPr>
          <w:sz w:val="10"/>
          <w:szCs w:val="10"/>
        </w:rPr>
      </w:pPr>
    </w:p>
    <w:p w:rsidR="008F538E" w:rsidRPr="008E27DA" w:rsidRDefault="000465D9" w:rsidP="00A306DB">
      <w:pPr>
        <w:numPr>
          <w:ilvl w:val="0"/>
          <w:numId w:val="15"/>
        </w:numPr>
        <w:ind w:left="360"/>
        <w:jc w:val="both"/>
        <w:rPr>
          <w:color w:val="000000"/>
        </w:rPr>
      </w:pPr>
      <w:r w:rsidRPr="008E27DA">
        <w:rPr>
          <w:lang w:val="en-US"/>
        </w:rPr>
        <w:t xml:space="preserve"> </w:t>
      </w:r>
      <w:r w:rsidR="0096006A" w:rsidRPr="00B63108">
        <w:rPr>
          <w:b/>
        </w:rPr>
        <w:t>Ioannis Giavasis</w:t>
      </w:r>
      <w:r w:rsidR="0096006A" w:rsidRPr="008E27DA">
        <w:t>, Linda M. Harvey and Brian McNeil.</w:t>
      </w:r>
      <w:r w:rsidR="00102741" w:rsidRPr="008E27DA">
        <w:t xml:space="preserve"> </w:t>
      </w:r>
      <w:r w:rsidR="0096006A" w:rsidRPr="008E27DA">
        <w:t xml:space="preserve">Biosynthesis of the exopolysaccharide gellan. </w:t>
      </w:r>
      <w:r w:rsidR="0096006A" w:rsidRPr="008E27DA">
        <w:rPr>
          <w:i/>
        </w:rPr>
        <w:t>3</w:t>
      </w:r>
      <w:r w:rsidR="0096006A" w:rsidRPr="008E27DA">
        <w:rPr>
          <w:i/>
          <w:vertAlign w:val="superscript"/>
        </w:rPr>
        <w:t>rd</w:t>
      </w:r>
      <w:r w:rsidR="0096006A" w:rsidRPr="008E27DA">
        <w:rPr>
          <w:i/>
        </w:rPr>
        <w:t xml:space="preserve">   European   Symposium on Biochemical Engineering Science</w:t>
      </w:r>
      <w:r w:rsidR="0096006A" w:rsidRPr="008E27DA">
        <w:t>, 10-13 September   2000, Copenhagen, Denmark.</w:t>
      </w:r>
      <w:r w:rsidR="007963E3" w:rsidRPr="008E27DA">
        <w:t xml:space="preserve"> </w:t>
      </w:r>
      <w:r w:rsidR="007963E3" w:rsidRPr="008E27DA">
        <w:rPr>
          <w:lang w:val="en-US"/>
        </w:rPr>
        <w:t>(Poster presentation).</w:t>
      </w:r>
    </w:p>
    <w:p w:rsidR="008F538E" w:rsidRPr="008E27DA" w:rsidRDefault="008F538E" w:rsidP="009F5719">
      <w:pPr>
        <w:pStyle w:val="a6"/>
        <w:tabs>
          <w:tab w:val="num" w:pos="426"/>
        </w:tabs>
        <w:ind w:left="360" w:hanging="360"/>
        <w:rPr>
          <w:sz w:val="10"/>
          <w:szCs w:val="10"/>
        </w:rPr>
      </w:pPr>
    </w:p>
    <w:p w:rsidR="008F538E" w:rsidRPr="008E27DA" w:rsidRDefault="0096006A" w:rsidP="00A306DB">
      <w:pPr>
        <w:numPr>
          <w:ilvl w:val="0"/>
          <w:numId w:val="15"/>
        </w:numPr>
        <w:ind w:left="360"/>
        <w:jc w:val="both"/>
        <w:rPr>
          <w:color w:val="000000"/>
        </w:rPr>
      </w:pPr>
      <w:r w:rsidRPr="00B63108">
        <w:rPr>
          <w:b/>
        </w:rPr>
        <w:t>Ioannis Giavasis</w:t>
      </w:r>
      <w:r w:rsidRPr="008E27DA">
        <w:t>, Linda M. Harvey and Brian McNeil. The effect of different process conditions on the biosynthesis of gellan gum.</w:t>
      </w:r>
      <w:r w:rsidR="008F538E" w:rsidRPr="008E27DA">
        <w:t xml:space="preserve"> </w:t>
      </w:r>
      <w:r w:rsidRPr="008E27DA">
        <w:rPr>
          <w:i/>
        </w:rPr>
        <w:t>Biotechnology 2000-International Symposium and Exhibition</w:t>
      </w:r>
      <w:r w:rsidRPr="008E27DA">
        <w:t>, 3-8 September 2000, Berlin, Germany.</w:t>
      </w:r>
      <w:r w:rsidR="008F538E" w:rsidRPr="008E27DA">
        <w:t xml:space="preserve"> </w:t>
      </w:r>
      <w:r w:rsidR="008F538E" w:rsidRPr="008E27DA">
        <w:rPr>
          <w:lang w:val="en-US"/>
        </w:rPr>
        <w:t>(</w:t>
      </w:r>
      <w:r w:rsidR="008F538E" w:rsidRPr="008E27DA">
        <w:rPr>
          <w:lang w:val="el-GR"/>
        </w:rPr>
        <w:t>Ο</w:t>
      </w:r>
      <w:r w:rsidR="008F538E" w:rsidRPr="008E27DA">
        <w:rPr>
          <w:lang w:val="en-US"/>
        </w:rPr>
        <w:t>ral presentation)</w:t>
      </w:r>
    </w:p>
    <w:p w:rsidR="008F538E" w:rsidRPr="008E27DA" w:rsidRDefault="008F538E" w:rsidP="009F5719">
      <w:pPr>
        <w:pStyle w:val="a6"/>
        <w:tabs>
          <w:tab w:val="num" w:pos="426"/>
        </w:tabs>
        <w:ind w:left="360" w:hanging="360"/>
        <w:rPr>
          <w:sz w:val="10"/>
          <w:szCs w:val="10"/>
        </w:rPr>
      </w:pPr>
    </w:p>
    <w:p w:rsidR="008F538E" w:rsidRPr="008E27DA" w:rsidRDefault="000465D9" w:rsidP="00A306DB">
      <w:pPr>
        <w:numPr>
          <w:ilvl w:val="0"/>
          <w:numId w:val="15"/>
        </w:numPr>
        <w:ind w:left="360"/>
        <w:jc w:val="both"/>
        <w:rPr>
          <w:color w:val="000000"/>
        </w:rPr>
      </w:pPr>
      <w:r w:rsidRPr="008E27DA">
        <w:rPr>
          <w:lang w:val="en-US"/>
        </w:rPr>
        <w:t xml:space="preserve"> </w:t>
      </w:r>
      <w:r w:rsidR="0096006A" w:rsidRPr="00B63108">
        <w:rPr>
          <w:b/>
        </w:rPr>
        <w:t>Ioannis Giavasis</w:t>
      </w:r>
      <w:r w:rsidR="0096006A" w:rsidRPr="008E27DA">
        <w:t>, Linda M. Har</w:t>
      </w:r>
      <w:r w:rsidR="00102741" w:rsidRPr="008E27DA">
        <w:t xml:space="preserve">vey and Brian McNeil. </w:t>
      </w:r>
      <w:r w:rsidR="0096006A" w:rsidRPr="008E27DA">
        <w:t xml:space="preserve">Effect of nitrogen on rheological and molecular characteristics of gellan gum. </w:t>
      </w:r>
      <w:r w:rsidR="0096006A" w:rsidRPr="008E27DA">
        <w:rPr>
          <w:i/>
        </w:rPr>
        <w:t>Biotechnology 2000-International Symposium and Exhibition</w:t>
      </w:r>
      <w:r w:rsidR="0096006A" w:rsidRPr="008E27DA">
        <w:t>, 3-8 September, 2000, Berlin, Germany.</w:t>
      </w:r>
      <w:r w:rsidR="007963E3" w:rsidRPr="008E27DA">
        <w:rPr>
          <w:lang w:val="en-US"/>
        </w:rPr>
        <w:t xml:space="preserve"> (Poster presentation).</w:t>
      </w:r>
    </w:p>
    <w:p w:rsidR="008F538E" w:rsidRPr="008E27DA" w:rsidRDefault="008F538E" w:rsidP="009F5719">
      <w:pPr>
        <w:pStyle w:val="a6"/>
        <w:tabs>
          <w:tab w:val="num" w:pos="426"/>
        </w:tabs>
        <w:ind w:left="360" w:hanging="360"/>
        <w:rPr>
          <w:sz w:val="10"/>
          <w:szCs w:val="10"/>
        </w:rPr>
      </w:pPr>
    </w:p>
    <w:p w:rsidR="00824E7A" w:rsidRPr="008E27DA" w:rsidRDefault="000465D9" w:rsidP="00A306DB">
      <w:pPr>
        <w:numPr>
          <w:ilvl w:val="0"/>
          <w:numId w:val="15"/>
        </w:numPr>
        <w:ind w:left="360"/>
        <w:jc w:val="both"/>
        <w:rPr>
          <w:lang w:val="en-US"/>
        </w:rPr>
      </w:pPr>
      <w:r w:rsidRPr="008E27DA">
        <w:rPr>
          <w:lang w:val="en-US"/>
        </w:rPr>
        <w:t xml:space="preserve"> </w:t>
      </w:r>
      <w:r w:rsidR="0096006A" w:rsidRPr="00B63108">
        <w:rPr>
          <w:b/>
        </w:rPr>
        <w:t>Ioannis Giavasis</w:t>
      </w:r>
      <w:r w:rsidR="0096006A" w:rsidRPr="008E27DA">
        <w:t>, Lind</w:t>
      </w:r>
      <w:r w:rsidR="00102741" w:rsidRPr="008E27DA">
        <w:t xml:space="preserve">a M. Harvey and Brian McNeil. </w:t>
      </w:r>
      <w:r w:rsidR="0096006A" w:rsidRPr="008E27DA">
        <w:rPr>
          <w:color w:val="000000"/>
        </w:rPr>
        <w:t xml:space="preserve">Effect of organic and inorganic nitrogen sources on the production of gellan gum by </w:t>
      </w:r>
      <w:r w:rsidR="0096006A" w:rsidRPr="008E27DA">
        <w:rPr>
          <w:i/>
          <w:color w:val="000000"/>
        </w:rPr>
        <w:t>Sphingomonas paucimobilis.</w:t>
      </w:r>
      <w:r w:rsidR="0096006A" w:rsidRPr="008E27DA">
        <w:rPr>
          <w:i/>
        </w:rPr>
        <w:t xml:space="preserve"> Scottish Microbiology Society Meeting</w:t>
      </w:r>
      <w:r w:rsidR="0096006A" w:rsidRPr="008E27DA">
        <w:t>, Napier University, 10 April 2000, Edinburgh, UK.</w:t>
      </w:r>
      <w:r w:rsidR="007963E3" w:rsidRPr="008E27DA">
        <w:t xml:space="preserve"> </w:t>
      </w:r>
      <w:r w:rsidR="007963E3" w:rsidRPr="008E27DA">
        <w:rPr>
          <w:lang w:val="en-US"/>
        </w:rPr>
        <w:t>(Poster presentation).</w:t>
      </w:r>
    </w:p>
    <w:p w:rsidR="00832123" w:rsidRPr="00CE4DB0" w:rsidRDefault="00832123" w:rsidP="00832123">
      <w:pPr>
        <w:pStyle w:val="a6"/>
        <w:rPr>
          <w:lang w:val="en-US"/>
        </w:rPr>
      </w:pPr>
    </w:p>
    <w:p w:rsidR="00C45DA4" w:rsidRPr="00AA5739" w:rsidRDefault="00C45DA4" w:rsidP="00C45DA4">
      <w:pPr>
        <w:pStyle w:val="3"/>
        <w:pBdr>
          <w:top w:val="single" w:sz="6" w:space="1" w:color="auto"/>
          <w:left w:val="single" w:sz="6" w:space="4" w:color="auto"/>
          <w:bottom w:val="single" w:sz="6" w:space="1" w:color="auto"/>
          <w:right w:val="single" w:sz="6" w:space="4" w:color="auto"/>
        </w:pBdr>
        <w:shd w:val="clear" w:color="auto" w:fill="D9D9D9" w:themeFill="background1" w:themeFillShade="D9"/>
        <w:tabs>
          <w:tab w:val="left" w:pos="2977"/>
        </w:tabs>
        <w:jc w:val="both"/>
        <w:rPr>
          <w:sz w:val="24"/>
          <w:lang w:val="el-GR"/>
        </w:rPr>
      </w:pPr>
      <w:r w:rsidRPr="006D5B56">
        <w:rPr>
          <w:b/>
          <w:sz w:val="24"/>
          <w:lang w:val="en-US"/>
        </w:rPr>
        <w:t xml:space="preserve">  </w:t>
      </w:r>
      <w:r w:rsidR="00A5094D" w:rsidRPr="006D5B56">
        <w:rPr>
          <w:b/>
          <w:sz w:val="24"/>
          <w:lang w:val="en-US"/>
        </w:rPr>
        <w:t xml:space="preserve">                             </w:t>
      </w:r>
      <w:r w:rsidR="00BB3D07" w:rsidRPr="006D5B56">
        <w:rPr>
          <w:b/>
          <w:sz w:val="24"/>
          <w:lang w:val="en-US"/>
        </w:rPr>
        <w:t xml:space="preserve">                </w:t>
      </w:r>
      <w:r w:rsidR="00755BF6">
        <w:rPr>
          <w:b/>
          <w:sz w:val="24"/>
          <w:lang w:val="el-GR"/>
        </w:rPr>
        <w:t xml:space="preserve">Επιμέλεια Εκδόσεων τόμων Βιβλίων </w:t>
      </w:r>
      <w:r w:rsidR="008B7FEB">
        <w:rPr>
          <w:b/>
          <w:sz w:val="24"/>
          <w:lang w:val="el-GR"/>
        </w:rPr>
        <w:t xml:space="preserve">(ως </w:t>
      </w:r>
      <w:r w:rsidR="008B7FEB">
        <w:rPr>
          <w:b/>
          <w:sz w:val="24"/>
          <w:lang w:val="en-US"/>
        </w:rPr>
        <w:t>Editor</w:t>
      </w:r>
      <w:r w:rsidR="008B7FEB" w:rsidRPr="00AA5739">
        <w:rPr>
          <w:b/>
          <w:sz w:val="24"/>
          <w:lang w:val="el-GR"/>
        </w:rPr>
        <w:t>)</w:t>
      </w:r>
    </w:p>
    <w:p w:rsidR="00C45DA4" w:rsidRPr="008E27DA" w:rsidRDefault="00C45DA4" w:rsidP="00BB3D07">
      <w:pPr>
        <w:pStyle w:val="a6"/>
        <w:ind w:left="360" w:hanging="360"/>
        <w:jc w:val="both"/>
        <w:rPr>
          <w:bCs/>
          <w:lang w:val="el-GR"/>
        </w:rPr>
      </w:pPr>
    </w:p>
    <w:p w:rsidR="00755BF6" w:rsidRPr="00402F6F" w:rsidRDefault="00755BF6" w:rsidP="00A306DB">
      <w:pPr>
        <w:pStyle w:val="a6"/>
        <w:numPr>
          <w:ilvl w:val="0"/>
          <w:numId w:val="13"/>
        </w:numPr>
        <w:ind w:left="360"/>
        <w:jc w:val="both"/>
        <w:rPr>
          <w:lang w:val="en-US"/>
        </w:rPr>
      </w:pPr>
      <w:r>
        <w:t>Brian McNeil, David Archer</w:t>
      </w:r>
      <w:r w:rsidRPr="00402F6F">
        <w:rPr>
          <w:lang w:val="en-US"/>
        </w:rPr>
        <w:t xml:space="preserve">, </w:t>
      </w:r>
      <w:r>
        <w:t>Ioannis Giavasis, and Linda Harvey</w:t>
      </w:r>
      <w:r w:rsidRPr="00402F6F">
        <w:rPr>
          <w:lang w:val="en-US"/>
        </w:rPr>
        <w:t xml:space="preserve"> 2013. «</w:t>
      </w:r>
      <w:r w:rsidRPr="008E27DA">
        <w:t>Microbial</w:t>
      </w:r>
      <w:r w:rsidRPr="00402F6F">
        <w:rPr>
          <w:lang w:val="en-US"/>
        </w:rPr>
        <w:t xml:space="preserve"> </w:t>
      </w:r>
      <w:r w:rsidRPr="008E27DA">
        <w:t>production</w:t>
      </w:r>
      <w:r w:rsidRPr="00402F6F">
        <w:rPr>
          <w:lang w:val="en-US"/>
        </w:rPr>
        <w:t xml:space="preserve"> </w:t>
      </w:r>
      <w:r w:rsidRPr="008E27DA">
        <w:t>of</w:t>
      </w:r>
      <w:r w:rsidRPr="00402F6F">
        <w:rPr>
          <w:lang w:val="en-US"/>
        </w:rPr>
        <w:t xml:space="preserve"> </w:t>
      </w:r>
      <w:r w:rsidRPr="008E27DA">
        <w:t>food</w:t>
      </w:r>
      <w:r w:rsidRPr="00402F6F">
        <w:rPr>
          <w:lang w:val="en-US"/>
        </w:rPr>
        <w:t xml:space="preserve"> </w:t>
      </w:r>
      <w:r w:rsidRPr="008E27DA">
        <w:t>ingredients</w:t>
      </w:r>
      <w:r w:rsidRPr="00402F6F">
        <w:rPr>
          <w:lang w:val="en-US"/>
        </w:rPr>
        <w:t xml:space="preserve">, </w:t>
      </w:r>
      <w:r w:rsidRPr="008E27DA">
        <w:t>enzymes</w:t>
      </w:r>
      <w:r w:rsidRPr="00402F6F">
        <w:rPr>
          <w:lang w:val="en-US"/>
        </w:rPr>
        <w:t xml:space="preserve"> </w:t>
      </w:r>
      <w:r w:rsidRPr="008E27DA">
        <w:t>and</w:t>
      </w:r>
      <w:r w:rsidRPr="00402F6F">
        <w:rPr>
          <w:lang w:val="en-US"/>
        </w:rPr>
        <w:t xml:space="preserve"> </w:t>
      </w:r>
      <w:r w:rsidRPr="008E27DA">
        <w:t>nutraceuticals</w:t>
      </w:r>
      <w:r w:rsidRPr="00402F6F">
        <w:rPr>
          <w:lang w:val="en-US"/>
        </w:rPr>
        <w:t xml:space="preserve">», </w:t>
      </w:r>
      <w:r>
        <w:rPr>
          <w:lang w:val="el-GR"/>
        </w:rPr>
        <w:t>Επιμέλεια</w:t>
      </w:r>
      <w:r w:rsidRPr="00402F6F">
        <w:rPr>
          <w:lang w:val="en-US"/>
        </w:rPr>
        <w:t xml:space="preserve">  </w:t>
      </w:r>
      <w:r>
        <w:rPr>
          <w:lang w:val="el-GR"/>
        </w:rPr>
        <w:t>Έκδοσης</w:t>
      </w:r>
      <w:r w:rsidRPr="00402F6F">
        <w:rPr>
          <w:lang w:val="en-US"/>
        </w:rPr>
        <w:t xml:space="preserve"> </w:t>
      </w:r>
      <w:r w:rsidR="00F17E81">
        <w:rPr>
          <w:lang w:val="en-US"/>
        </w:rPr>
        <w:t xml:space="preserve">(Editor) </w:t>
      </w:r>
      <w:r>
        <w:rPr>
          <w:lang w:val="el-GR"/>
        </w:rPr>
        <w:t>πλήρους</w:t>
      </w:r>
      <w:r w:rsidRPr="00402F6F">
        <w:rPr>
          <w:lang w:val="en-US"/>
        </w:rPr>
        <w:t xml:space="preserve"> </w:t>
      </w:r>
      <w:r>
        <w:rPr>
          <w:lang w:val="el-GR"/>
        </w:rPr>
        <w:t>τόμου</w:t>
      </w:r>
      <w:r w:rsidRPr="00402F6F">
        <w:rPr>
          <w:lang w:val="en-US"/>
        </w:rPr>
        <w:t xml:space="preserve"> </w:t>
      </w:r>
      <w:r>
        <w:rPr>
          <w:lang w:val="el-GR"/>
        </w:rPr>
        <w:t>βιβλίου</w:t>
      </w:r>
      <w:r w:rsidRPr="00402F6F">
        <w:rPr>
          <w:lang w:val="en-US"/>
        </w:rPr>
        <w:t xml:space="preserve"> </w:t>
      </w:r>
      <w:r>
        <w:rPr>
          <w:lang w:val="el-GR"/>
        </w:rPr>
        <w:t>σε</w:t>
      </w:r>
      <w:r w:rsidRPr="00402F6F">
        <w:rPr>
          <w:lang w:val="en-US"/>
        </w:rPr>
        <w:t xml:space="preserve"> </w:t>
      </w:r>
      <w:r>
        <w:rPr>
          <w:lang w:val="el-GR"/>
        </w:rPr>
        <w:t>συνεργασία</w:t>
      </w:r>
      <w:r w:rsidRPr="00402F6F">
        <w:rPr>
          <w:lang w:val="en-US"/>
        </w:rPr>
        <w:t xml:space="preserve"> </w:t>
      </w:r>
      <w:r>
        <w:rPr>
          <w:lang w:val="el-GR"/>
        </w:rPr>
        <w:t>με</w:t>
      </w:r>
      <w:r w:rsidRPr="00402F6F">
        <w:rPr>
          <w:lang w:val="en-US"/>
        </w:rPr>
        <w:t xml:space="preserve"> </w:t>
      </w:r>
      <w:r>
        <w:rPr>
          <w:lang w:val="el-GR"/>
        </w:rPr>
        <w:t>την</w:t>
      </w:r>
      <w:r w:rsidRPr="00402F6F">
        <w:rPr>
          <w:lang w:val="en-US"/>
        </w:rPr>
        <w:t xml:space="preserve"> </w:t>
      </w:r>
      <w:r w:rsidRPr="00755BF6">
        <w:rPr>
          <w:lang w:val="en-US"/>
        </w:rPr>
        <w:t>Woodhead</w:t>
      </w:r>
      <w:r w:rsidRPr="00402F6F">
        <w:rPr>
          <w:lang w:val="en-US"/>
        </w:rPr>
        <w:t xml:space="preserve"> </w:t>
      </w:r>
      <w:r w:rsidRPr="00755BF6">
        <w:rPr>
          <w:lang w:val="en-US"/>
        </w:rPr>
        <w:t>Publishing</w:t>
      </w:r>
      <w:r w:rsidRPr="00402F6F">
        <w:rPr>
          <w:lang w:val="en-US"/>
        </w:rPr>
        <w:t xml:space="preserve">, </w:t>
      </w:r>
      <w:r>
        <w:rPr>
          <w:lang w:val="en-US"/>
        </w:rPr>
        <w:t xml:space="preserve">London, </w:t>
      </w:r>
      <w:r w:rsidRPr="00755BF6">
        <w:rPr>
          <w:lang w:val="en-US"/>
        </w:rPr>
        <w:t>UK</w:t>
      </w:r>
      <w:r>
        <w:rPr>
          <w:lang w:val="en-US"/>
        </w:rPr>
        <w:t xml:space="preserve">. </w:t>
      </w:r>
    </w:p>
    <w:p w:rsidR="00004DEC" w:rsidRPr="005D1EBF" w:rsidRDefault="00004DEC" w:rsidP="00004DEC">
      <w:pPr>
        <w:tabs>
          <w:tab w:val="left" w:pos="426"/>
        </w:tabs>
        <w:ind w:left="360" w:right="-41"/>
        <w:jc w:val="both"/>
        <w:rPr>
          <w:sz w:val="8"/>
          <w:szCs w:val="8"/>
          <w:lang w:val="en-US"/>
        </w:rPr>
      </w:pPr>
    </w:p>
    <w:p w:rsidR="00573984" w:rsidRPr="0054572D" w:rsidRDefault="00573984" w:rsidP="00A306DB">
      <w:pPr>
        <w:numPr>
          <w:ilvl w:val="0"/>
          <w:numId w:val="13"/>
        </w:numPr>
        <w:tabs>
          <w:tab w:val="num" w:pos="360"/>
          <w:tab w:val="left" w:pos="426"/>
        </w:tabs>
        <w:ind w:left="360" w:right="-41"/>
        <w:jc w:val="both"/>
        <w:rPr>
          <w:lang w:val="en-US"/>
        </w:rPr>
      </w:pPr>
      <w:r w:rsidRPr="00004DEC">
        <w:rPr>
          <w:lang w:val="el-GR"/>
        </w:rPr>
        <w:t>Γιαβάσης</w:t>
      </w:r>
      <w:r w:rsidRPr="00402F6F">
        <w:rPr>
          <w:lang w:val="en-US"/>
        </w:rPr>
        <w:t xml:space="preserve"> </w:t>
      </w:r>
      <w:r w:rsidRPr="00004DEC">
        <w:rPr>
          <w:lang w:val="el-GR"/>
        </w:rPr>
        <w:t>Ιωάννης</w:t>
      </w:r>
      <w:r w:rsidRPr="00402F6F">
        <w:rPr>
          <w:lang w:val="en-US"/>
        </w:rPr>
        <w:t xml:space="preserve">, </w:t>
      </w:r>
      <w:r w:rsidRPr="00004DEC">
        <w:rPr>
          <w:lang w:val="el-GR"/>
        </w:rPr>
        <w:t>Βασίλειος</w:t>
      </w:r>
      <w:r w:rsidRPr="00402F6F">
        <w:rPr>
          <w:lang w:val="en-US"/>
        </w:rPr>
        <w:t xml:space="preserve"> </w:t>
      </w:r>
      <w:r w:rsidRPr="00004DEC">
        <w:rPr>
          <w:lang w:val="el-GR"/>
        </w:rPr>
        <w:t>Σπηλιώτης</w:t>
      </w:r>
      <w:r w:rsidRPr="00402F6F">
        <w:rPr>
          <w:lang w:val="en-US"/>
        </w:rPr>
        <w:t xml:space="preserve"> 2010. </w:t>
      </w:r>
      <w:r w:rsidR="00004DEC" w:rsidRPr="00004DEC">
        <w:rPr>
          <w:lang w:val="el-GR"/>
        </w:rPr>
        <w:t>Επιμέλεια</w:t>
      </w:r>
      <w:r w:rsidR="00004DEC" w:rsidRPr="00402F6F">
        <w:rPr>
          <w:lang w:val="en-US"/>
        </w:rPr>
        <w:t xml:space="preserve"> </w:t>
      </w:r>
      <w:r w:rsidR="00004DEC" w:rsidRPr="00004DEC">
        <w:rPr>
          <w:lang w:val="el-GR"/>
        </w:rPr>
        <w:t>μ</w:t>
      </w:r>
      <w:r w:rsidRPr="00004DEC">
        <w:rPr>
          <w:lang w:val="el-GR"/>
        </w:rPr>
        <w:t>ετάφρασ</w:t>
      </w:r>
      <w:r w:rsidR="009F5719">
        <w:rPr>
          <w:lang w:val="el-GR"/>
        </w:rPr>
        <w:t>ης</w:t>
      </w:r>
      <w:r w:rsidR="009F5719" w:rsidRPr="00CE4DB0">
        <w:rPr>
          <w:lang w:val="en-US"/>
        </w:rPr>
        <w:t xml:space="preserve"> </w:t>
      </w:r>
      <w:r w:rsidRPr="00004DEC">
        <w:rPr>
          <w:lang w:val="el-GR"/>
        </w:rPr>
        <w:t>και</w:t>
      </w:r>
      <w:r w:rsidRPr="00402F6F">
        <w:rPr>
          <w:lang w:val="en-US"/>
        </w:rPr>
        <w:t xml:space="preserve"> </w:t>
      </w:r>
      <w:r w:rsidRPr="00004DEC">
        <w:rPr>
          <w:lang w:val="el-GR"/>
        </w:rPr>
        <w:t>έκδοσης</w:t>
      </w:r>
      <w:r w:rsidR="00004DEC" w:rsidRPr="00402F6F">
        <w:rPr>
          <w:lang w:val="en-US"/>
        </w:rPr>
        <w:t xml:space="preserve"> </w:t>
      </w:r>
      <w:r w:rsidR="00F17E81">
        <w:rPr>
          <w:lang w:val="en-US"/>
        </w:rPr>
        <w:t xml:space="preserve">(Editor) </w:t>
      </w:r>
      <w:r w:rsidR="00004DEC" w:rsidRPr="00004DEC">
        <w:rPr>
          <w:lang w:val="el-GR"/>
        </w:rPr>
        <w:t>στα</w:t>
      </w:r>
      <w:r w:rsidR="00004DEC" w:rsidRPr="00402F6F">
        <w:rPr>
          <w:lang w:val="en-US"/>
        </w:rPr>
        <w:t xml:space="preserve"> </w:t>
      </w:r>
      <w:r w:rsidR="00004DEC" w:rsidRPr="00004DEC">
        <w:rPr>
          <w:lang w:val="el-GR"/>
        </w:rPr>
        <w:t>ελληνικά</w:t>
      </w:r>
      <w:r w:rsidR="00004DEC" w:rsidRPr="00402F6F">
        <w:rPr>
          <w:lang w:val="en-US"/>
        </w:rPr>
        <w:t xml:space="preserve"> </w:t>
      </w:r>
      <w:r w:rsidR="00004DEC" w:rsidRPr="00004DEC">
        <w:rPr>
          <w:lang w:val="el-GR"/>
        </w:rPr>
        <w:t>του</w:t>
      </w:r>
      <w:r w:rsidR="00004DEC" w:rsidRPr="00402F6F">
        <w:rPr>
          <w:lang w:val="en-US"/>
        </w:rPr>
        <w:t xml:space="preserve"> </w:t>
      </w:r>
      <w:r w:rsidR="00004DEC" w:rsidRPr="00004DEC">
        <w:rPr>
          <w:lang w:val="el-GR"/>
        </w:rPr>
        <w:t>βιβλίου</w:t>
      </w:r>
      <w:r w:rsidR="00004DEC" w:rsidRPr="00402F6F">
        <w:rPr>
          <w:lang w:val="en-US"/>
        </w:rPr>
        <w:t xml:space="preserve"> </w:t>
      </w:r>
      <w:r w:rsidR="00004DEC" w:rsidRPr="00004DEC">
        <w:rPr>
          <w:lang w:val="en-US"/>
        </w:rPr>
        <w:t>“</w:t>
      </w:r>
      <w:r w:rsidRPr="00004DEC">
        <w:rPr>
          <w:lang w:val="en-US"/>
        </w:rPr>
        <w:t>Food Microbiology-An Introduction”, Thomas</w:t>
      </w:r>
      <w:r w:rsidRPr="00402F6F">
        <w:rPr>
          <w:lang w:val="en-US"/>
        </w:rPr>
        <w:t xml:space="preserve"> </w:t>
      </w:r>
      <w:r w:rsidRPr="00004DEC">
        <w:rPr>
          <w:lang w:val="en-US"/>
        </w:rPr>
        <w:t>Montville and Karl Matthews</w:t>
      </w:r>
      <w:r w:rsidR="00004DEC" w:rsidRPr="00402F6F">
        <w:rPr>
          <w:lang w:val="en-US"/>
        </w:rPr>
        <w:t xml:space="preserve"> (</w:t>
      </w:r>
      <w:r w:rsidRPr="00004DEC">
        <w:rPr>
          <w:lang w:val="en-US"/>
        </w:rPr>
        <w:t>ASM Press,</w:t>
      </w:r>
      <w:r w:rsidR="00004DEC" w:rsidRPr="00402F6F">
        <w:rPr>
          <w:lang w:val="en-US"/>
        </w:rPr>
        <w:t xml:space="preserve"> </w:t>
      </w:r>
      <w:r w:rsidRPr="00004DEC">
        <w:rPr>
          <w:lang w:val="en-US"/>
        </w:rPr>
        <w:t>Washington D.C., 2005</w:t>
      </w:r>
      <w:r w:rsidR="00004DEC" w:rsidRPr="00402F6F">
        <w:rPr>
          <w:lang w:val="en-US"/>
        </w:rPr>
        <w:t xml:space="preserve">), </w:t>
      </w:r>
      <w:r w:rsidR="00004DEC" w:rsidRPr="00004DEC">
        <w:rPr>
          <w:lang w:val="el-GR"/>
        </w:rPr>
        <w:t>σ</w:t>
      </w:r>
      <w:r w:rsidRPr="00004DEC">
        <w:rPr>
          <w:lang w:val="el-GR"/>
        </w:rPr>
        <w:t>ε</w:t>
      </w:r>
      <w:r w:rsidRPr="00402F6F">
        <w:rPr>
          <w:lang w:val="en-US"/>
        </w:rPr>
        <w:t xml:space="preserve"> </w:t>
      </w:r>
      <w:r w:rsidRPr="00004DEC">
        <w:rPr>
          <w:lang w:val="el-GR"/>
        </w:rPr>
        <w:t>συνεργασία</w:t>
      </w:r>
      <w:r w:rsidRPr="00402F6F">
        <w:rPr>
          <w:lang w:val="en-US"/>
        </w:rPr>
        <w:t xml:space="preserve"> </w:t>
      </w:r>
      <w:r w:rsidRPr="00004DEC">
        <w:rPr>
          <w:lang w:val="el-GR"/>
        </w:rPr>
        <w:t>με</w:t>
      </w:r>
      <w:r w:rsidRPr="00402F6F">
        <w:rPr>
          <w:lang w:val="en-US"/>
        </w:rPr>
        <w:t xml:space="preserve"> </w:t>
      </w:r>
      <w:r w:rsidRPr="00004DEC">
        <w:rPr>
          <w:lang w:val="el-GR"/>
        </w:rPr>
        <w:t>τις</w:t>
      </w:r>
      <w:r w:rsidRPr="00402F6F">
        <w:rPr>
          <w:lang w:val="en-US"/>
        </w:rPr>
        <w:t xml:space="preserve"> </w:t>
      </w:r>
      <w:r w:rsidRPr="00004DEC">
        <w:rPr>
          <w:lang w:val="el-GR"/>
        </w:rPr>
        <w:t>εκδόσεις</w:t>
      </w:r>
      <w:r w:rsidRPr="00402F6F">
        <w:rPr>
          <w:lang w:val="en-US"/>
        </w:rPr>
        <w:t xml:space="preserve"> </w:t>
      </w:r>
      <w:r w:rsidRPr="00004DEC">
        <w:rPr>
          <w:lang w:val="el-GR"/>
        </w:rPr>
        <w:t>ΙΩΝ</w:t>
      </w:r>
      <w:r w:rsidRPr="00402F6F">
        <w:rPr>
          <w:lang w:val="en-US"/>
        </w:rPr>
        <w:t xml:space="preserve">, </w:t>
      </w:r>
      <w:r w:rsidRPr="00004DEC">
        <w:rPr>
          <w:lang w:val="el-GR"/>
        </w:rPr>
        <w:t>Αθήνα</w:t>
      </w:r>
      <w:r w:rsidRPr="00402F6F">
        <w:rPr>
          <w:lang w:val="en-US"/>
        </w:rPr>
        <w:t>.</w:t>
      </w:r>
    </w:p>
    <w:p w:rsidR="0054572D" w:rsidRDefault="0054572D" w:rsidP="0054572D">
      <w:pPr>
        <w:pStyle w:val="a6"/>
        <w:rPr>
          <w:lang w:val="en-US"/>
        </w:rPr>
      </w:pPr>
    </w:p>
    <w:p w:rsidR="00755BF6" w:rsidRPr="008E27DA" w:rsidRDefault="00755BF6" w:rsidP="00755BF6">
      <w:pPr>
        <w:pStyle w:val="3"/>
        <w:pBdr>
          <w:top w:val="single" w:sz="6" w:space="1" w:color="auto"/>
          <w:left w:val="single" w:sz="6" w:space="4" w:color="auto"/>
          <w:bottom w:val="single" w:sz="6" w:space="1" w:color="auto"/>
          <w:right w:val="single" w:sz="6" w:space="4" w:color="auto"/>
        </w:pBdr>
        <w:shd w:val="clear" w:color="auto" w:fill="D9D9D9" w:themeFill="background1" w:themeFillShade="D9"/>
        <w:tabs>
          <w:tab w:val="left" w:pos="2977"/>
        </w:tabs>
        <w:jc w:val="both"/>
        <w:rPr>
          <w:sz w:val="24"/>
          <w:lang w:val="el-GR"/>
        </w:rPr>
      </w:pPr>
      <w:r w:rsidRPr="008E27DA">
        <w:rPr>
          <w:b/>
          <w:sz w:val="24"/>
          <w:lang w:val="en-US"/>
        </w:rPr>
        <w:t xml:space="preserve">              </w:t>
      </w:r>
      <w:r w:rsidR="00BB3D07" w:rsidRPr="00402F6F">
        <w:rPr>
          <w:b/>
          <w:sz w:val="24"/>
          <w:lang w:val="en-US"/>
        </w:rPr>
        <w:tab/>
      </w:r>
      <w:r w:rsidRPr="008E27DA">
        <w:rPr>
          <w:b/>
          <w:sz w:val="24"/>
          <w:lang w:val="el-GR"/>
        </w:rPr>
        <w:t xml:space="preserve">Λοιπά Συγγράμματα </w:t>
      </w:r>
    </w:p>
    <w:p w:rsidR="00573984" w:rsidRDefault="00573984" w:rsidP="00B63108">
      <w:pPr>
        <w:pStyle w:val="a6"/>
        <w:spacing w:line="276" w:lineRule="auto"/>
        <w:rPr>
          <w:bCs/>
          <w:lang w:val="el-GR"/>
        </w:rPr>
      </w:pPr>
    </w:p>
    <w:p w:rsidR="007A552F" w:rsidRDefault="007A552F" w:rsidP="00A306DB">
      <w:pPr>
        <w:numPr>
          <w:ilvl w:val="0"/>
          <w:numId w:val="14"/>
        </w:numPr>
        <w:tabs>
          <w:tab w:val="left" w:pos="426"/>
        </w:tabs>
        <w:spacing w:line="276" w:lineRule="auto"/>
        <w:ind w:left="426" w:right="-41"/>
        <w:jc w:val="both"/>
        <w:rPr>
          <w:lang w:val="el-GR"/>
        </w:rPr>
      </w:pPr>
      <w:r>
        <w:rPr>
          <w:lang w:val="el-GR"/>
        </w:rPr>
        <w:t>Γιαβάσης Ιωάννης 2017. Σημειώσεις Θεωρίας Τεχνολογίας &amp; Ποιοτικού Ελέγχου Ζυμούμενων Τροφίμων ΤΕΙ Θεσσαλίας</w:t>
      </w:r>
    </w:p>
    <w:p w:rsidR="00F17E81" w:rsidRPr="00F17E81" w:rsidRDefault="00F17E81" w:rsidP="00A306DB">
      <w:pPr>
        <w:numPr>
          <w:ilvl w:val="0"/>
          <w:numId w:val="14"/>
        </w:numPr>
        <w:tabs>
          <w:tab w:val="left" w:pos="426"/>
        </w:tabs>
        <w:spacing w:line="276" w:lineRule="auto"/>
        <w:ind w:left="426" w:right="-41"/>
        <w:jc w:val="both"/>
        <w:rPr>
          <w:lang w:val="el-GR"/>
        </w:rPr>
      </w:pPr>
      <w:r>
        <w:rPr>
          <w:lang w:val="el-GR"/>
        </w:rPr>
        <w:lastRenderedPageBreak/>
        <w:t xml:space="preserve">Γιαβάσης Ιωάννης 2016. </w:t>
      </w:r>
      <w:r w:rsidR="00765B99">
        <w:rPr>
          <w:lang w:val="el-GR"/>
        </w:rPr>
        <w:t xml:space="preserve">Εργαστηριακές Σημειώσεις Τεχνολογίας &amp; Ποιοτικού Ελέγχου Ζυμούμενων Τροφίμων ΤΕΙ Θεσσαλίας. </w:t>
      </w:r>
    </w:p>
    <w:p w:rsidR="00B63108" w:rsidRPr="00B63108" w:rsidRDefault="00540713" w:rsidP="00A306DB">
      <w:pPr>
        <w:numPr>
          <w:ilvl w:val="0"/>
          <w:numId w:val="14"/>
        </w:numPr>
        <w:tabs>
          <w:tab w:val="left" w:pos="426"/>
        </w:tabs>
        <w:spacing w:line="276" w:lineRule="auto"/>
        <w:ind w:left="426" w:right="-41"/>
        <w:jc w:val="both"/>
        <w:rPr>
          <w:lang w:val="el-GR"/>
        </w:rPr>
      </w:pPr>
      <w:r>
        <w:rPr>
          <w:lang w:val="el-GR"/>
        </w:rPr>
        <w:t xml:space="preserve">Γιαβάσης Ιωάννης 2015. Εργαστηριακές Σημειώσεις Μικροβιολογίας Τροφίμων ΙΙ, Τμήμα </w:t>
      </w:r>
      <w:r w:rsidR="00B63108">
        <w:rPr>
          <w:lang w:val="el-GR"/>
        </w:rPr>
        <w:t>Τεχνολογίας Τροφίμων</w:t>
      </w:r>
      <w:r>
        <w:rPr>
          <w:lang w:val="el-GR"/>
        </w:rPr>
        <w:t xml:space="preserve"> ΤΕΙ Θεσσαλίας. </w:t>
      </w:r>
    </w:p>
    <w:p w:rsidR="00B63108" w:rsidRPr="009103F4" w:rsidRDefault="00B63108" w:rsidP="00A306DB">
      <w:pPr>
        <w:numPr>
          <w:ilvl w:val="0"/>
          <w:numId w:val="14"/>
        </w:numPr>
        <w:tabs>
          <w:tab w:val="left" w:pos="426"/>
        </w:tabs>
        <w:spacing w:line="276" w:lineRule="auto"/>
        <w:ind w:left="426" w:right="-41"/>
        <w:jc w:val="both"/>
        <w:rPr>
          <w:lang w:val="el-GR"/>
        </w:rPr>
      </w:pPr>
      <w:r>
        <w:rPr>
          <w:lang w:val="el-GR"/>
        </w:rPr>
        <w:t>Γιαβάσης Ιωάννης 2015. Εργαστηριακές Σημειώσεις Βιοτεχνολογίας Τροφίμων-Βιομηχανικής Μικροβιο</w:t>
      </w:r>
      <w:r w:rsidR="006D4B17">
        <w:rPr>
          <w:lang w:val="el-GR"/>
        </w:rPr>
        <w:t>λ</w:t>
      </w:r>
      <w:r>
        <w:rPr>
          <w:lang w:val="el-GR"/>
        </w:rPr>
        <w:t xml:space="preserve">ογίας, Τμήμα Τεχνολογίας Τροφίμων ΤΕΙ Θεσσαλίας. </w:t>
      </w:r>
    </w:p>
    <w:p w:rsidR="00755BF6" w:rsidRPr="00755BF6" w:rsidRDefault="00755BF6" w:rsidP="00A306DB">
      <w:pPr>
        <w:pStyle w:val="a6"/>
        <w:numPr>
          <w:ilvl w:val="0"/>
          <w:numId w:val="14"/>
        </w:numPr>
        <w:tabs>
          <w:tab w:val="left" w:pos="426"/>
        </w:tabs>
        <w:spacing w:line="276" w:lineRule="auto"/>
        <w:ind w:left="480" w:right="-41" w:hanging="480"/>
        <w:jc w:val="both"/>
        <w:rPr>
          <w:lang w:val="el-GR"/>
        </w:rPr>
      </w:pPr>
      <w:r w:rsidRPr="00755BF6">
        <w:rPr>
          <w:lang w:val="el-GR"/>
        </w:rPr>
        <w:t>Γιαβάσης Ιωάννης, Μπούκη Παρασκευή, Αθανάσιος Μανούρας</w:t>
      </w:r>
      <w:r w:rsidRPr="00402F6F">
        <w:rPr>
          <w:lang w:val="el-GR"/>
        </w:rPr>
        <w:t xml:space="preserve"> 2013</w:t>
      </w:r>
      <w:r w:rsidRPr="00755BF6">
        <w:rPr>
          <w:lang w:val="el-GR"/>
        </w:rPr>
        <w:t>. Οδηγός Επαγγέλματος Τμήματος Τεχνολογίας Τροφίμων ΤΕΙ Θεσσαλίας</w:t>
      </w:r>
      <w:r w:rsidRPr="00402F6F">
        <w:rPr>
          <w:lang w:val="el-GR"/>
        </w:rPr>
        <w:t>.</w:t>
      </w:r>
    </w:p>
    <w:p w:rsidR="00755BF6" w:rsidRPr="005D1EBF" w:rsidRDefault="00755BF6" w:rsidP="00755BF6">
      <w:pPr>
        <w:pStyle w:val="a6"/>
        <w:tabs>
          <w:tab w:val="left" w:pos="426"/>
        </w:tabs>
        <w:ind w:right="-41"/>
        <w:jc w:val="both"/>
        <w:rPr>
          <w:sz w:val="8"/>
          <w:szCs w:val="8"/>
          <w:lang w:val="el-GR"/>
        </w:rPr>
      </w:pPr>
    </w:p>
    <w:p w:rsidR="009103F4" w:rsidRPr="009103F4" w:rsidRDefault="009103F4" w:rsidP="00A306DB">
      <w:pPr>
        <w:numPr>
          <w:ilvl w:val="0"/>
          <w:numId w:val="14"/>
        </w:numPr>
        <w:tabs>
          <w:tab w:val="left" w:pos="426"/>
        </w:tabs>
        <w:ind w:left="426" w:right="-41"/>
        <w:jc w:val="both"/>
        <w:rPr>
          <w:lang w:val="el-GR"/>
        </w:rPr>
      </w:pPr>
      <w:r>
        <w:rPr>
          <w:lang w:val="el-GR"/>
        </w:rPr>
        <w:t xml:space="preserve">Γιαβάσης 2013. </w:t>
      </w:r>
      <w:r w:rsidRPr="003A5934">
        <w:rPr>
          <w:lang w:val="el-GR"/>
        </w:rPr>
        <w:t>«Μικροβιολογία Τροφίμων». Ερ</w:t>
      </w:r>
      <w:r w:rsidRPr="008E27DA">
        <w:rPr>
          <w:lang w:val="el-GR"/>
        </w:rPr>
        <w:t>γαστηριακές Σημειώ</w:t>
      </w:r>
      <w:r>
        <w:rPr>
          <w:lang w:val="el-GR"/>
        </w:rPr>
        <w:t xml:space="preserve">σεις, Τμήμα Διατροφής-Διαιτολογίας ΤΕΙ Θεσσαλίας. </w:t>
      </w:r>
    </w:p>
    <w:p w:rsidR="009103F4" w:rsidRPr="005D1EBF" w:rsidRDefault="009103F4" w:rsidP="009103F4">
      <w:pPr>
        <w:pStyle w:val="a6"/>
        <w:rPr>
          <w:bCs/>
          <w:sz w:val="8"/>
          <w:szCs w:val="8"/>
          <w:lang w:val="el-GR"/>
        </w:rPr>
      </w:pPr>
    </w:p>
    <w:p w:rsidR="009103F4" w:rsidRDefault="00C45DA4" w:rsidP="00A306DB">
      <w:pPr>
        <w:numPr>
          <w:ilvl w:val="0"/>
          <w:numId w:val="14"/>
        </w:numPr>
        <w:tabs>
          <w:tab w:val="left" w:pos="426"/>
        </w:tabs>
        <w:ind w:left="426" w:right="-41"/>
        <w:jc w:val="both"/>
        <w:rPr>
          <w:lang w:val="el-GR"/>
        </w:rPr>
      </w:pPr>
      <w:r w:rsidRPr="009103F4">
        <w:rPr>
          <w:bCs/>
          <w:lang w:val="el-GR"/>
        </w:rPr>
        <w:t>Γιαβάσης Ιωάννης</w:t>
      </w:r>
      <w:r w:rsidRPr="009103F4">
        <w:rPr>
          <w:lang w:val="el-GR"/>
        </w:rPr>
        <w:t xml:space="preserve">, Μοσχάκης Θωμάς, Κισκίνη Αλεξάνδρα, 2008. «Μικροβιολογία Τροφίμων Ι». Εργαστηριακές Σημειώσεις, Τμήμα Τεχνολογίας Τροφίμων, ΤΕΙ Λάρισας </w:t>
      </w:r>
    </w:p>
    <w:p w:rsidR="009103F4" w:rsidRPr="005D1EBF" w:rsidRDefault="009103F4" w:rsidP="009103F4">
      <w:pPr>
        <w:pStyle w:val="a6"/>
        <w:rPr>
          <w:bCs/>
          <w:sz w:val="8"/>
          <w:szCs w:val="8"/>
          <w:lang w:val="el-GR"/>
        </w:rPr>
      </w:pPr>
    </w:p>
    <w:p w:rsidR="00C45DA4" w:rsidRDefault="00C45DA4" w:rsidP="00A306DB">
      <w:pPr>
        <w:numPr>
          <w:ilvl w:val="0"/>
          <w:numId w:val="14"/>
        </w:numPr>
        <w:tabs>
          <w:tab w:val="left" w:pos="426"/>
        </w:tabs>
        <w:ind w:left="426" w:right="-41"/>
        <w:jc w:val="both"/>
        <w:rPr>
          <w:lang w:val="el-GR"/>
        </w:rPr>
      </w:pPr>
      <w:r w:rsidRPr="008E27DA">
        <w:rPr>
          <w:bCs/>
          <w:lang w:val="el-GR"/>
        </w:rPr>
        <w:t>Γιαβάσης Ιωάννης</w:t>
      </w:r>
      <w:r w:rsidRPr="008E27DA">
        <w:rPr>
          <w:lang w:val="el-GR"/>
        </w:rPr>
        <w:t>, 2007. «Παραγωγή και Μεταποίηση Ζωικών Προϊόντων». Εργαστηριακές Σημειώσεις, Τμήμα Εμπορίας &amp; Ποιοτ. Ελέγχου Αγροτ. Προϊόντων, ΤΕΙ Δυτ. Μακεδονίας (Φλώρινα).</w:t>
      </w:r>
    </w:p>
    <w:p w:rsidR="005D1EBF" w:rsidRPr="005D1EBF" w:rsidRDefault="005D1EBF" w:rsidP="005D1EBF">
      <w:pPr>
        <w:tabs>
          <w:tab w:val="left" w:pos="426"/>
        </w:tabs>
        <w:ind w:left="426" w:right="-41"/>
        <w:jc w:val="both"/>
        <w:rPr>
          <w:sz w:val="8"/>
          <w:szCs w:val="8"/>
          <w:lang w:val="el-GR"/>
        </w:rPr>
      </w:pPr>
    </w:p>
    <w:p w:rsidR="00C45DA4" w:rsidRPr="005D1EBF" w:rsidRDefault="00C45DA4" w:rsidP="00A306DB">
      <w:pPr>
        <w:numPr>
          <w:ilvl w:val="0"/>
          <w:numId w:val="14"/>
        </w:numPr>
        <w:tabs>
          <w:tab w:val="left" w:pos="426"/>
        </w:tabs>
        <w:ind w:left="426" w:right="-41"/>
        <w:jc w:val="both"/>
        <w:rPr>
          <w:lang w:val="en-US"/>
        </w:rPr>
      </w:pPr>
      <w:r w:rsidRPr="005D1EBF">
        <w:rPr>
          <w:bCs/>
          <w:lang w:val="el-GR"/>
        </w:rPr>
        <w:t>Γιαβάσης Ιωάννης</w:t>
      </w:r>
      <w:r w:rsidRPr="005D1EBF">
        <w:rPr>
          <w:lang w:val="el-GR"/>
        </w:rPr>
        <w:t>, 2004. Δημόσια Υγεία και Υγειονομικός Έλεγχος Τροφίμων (Στοιχεία Υγιεινής Τροφίμων). Διδακτικές Σημειώσεις, Τμήμα Εμπορίας &amp; Ποιοτ. Ελέγχου Αγροτ. Προϊόντων, ΤΕΙ Δυτ. Μακεδονίας (Φλώρινα).</w:t>
      </w:r>
    </w:p>
    <w:p w:rsidR="004551CA" w:rsidRDefault="004551CA" w:rsidP="00824E7A">
      <w:pPr>
        <w:pStyle w:val="a6"/>
        <w:rPr>
          <w:b/>
          <w:bCs/>
          <w:u w:val="single"/>
          <w:lang w:val="el-GR"/>
        </w:rPr>
      </w:pPr>
    </w:p>
    <w:p w:rsidR="004551CA" w:rsidRDefault="004551CA" w:rsidP="00824E7A">
      <w:pPr>
        <w:pStyle w:val="a6"/>
        <w:rPr>
          <w:b/>
          <w:bCs/>
          <w:u w:val="single"/>
          <w:lang w:val="el-GR"/>
        </w:rPr>
      </w:pPr>
    </w:p>
    <w:p w:rsidR="005D1EBF" w:rsidRDefault="00375A2E" w:rsidP="00774AE5">
      <w:pPr>
        <w:pStyle w:val="a6"/>
        <w:jc w:val="center"/>
        <w:rPr>
          <w:b/>
          <w:bCs/>
          <w:u w:val="single"/>
          <w:lang w:val="el-GR"/>
        </w:rPr>
      </w:pPr>
      <w:r w:rsidRPr="009103F4">
        <w:rPr>
          <w:b/>
          <w:bCs/>
          <w:u w:val="single"/>
          <w:lang w:val="el-GR"/>
        </w:rPr>
        <w:t xml:space="preserve">Συγκεντρωτική κατάσταση </w:t>
      </w:r>
      <w:r w:rsidR="00774AE5">
        <w:rPr>
          <w:b/>
          <w:bCs/>
          <w:u w:val="single"/>
          <w:lang w:val="el-GR"/>
        </w:rPr>
        <w:t xml:space="preserve">δημοσιευμένων </w:t>
      </w:r>
      <w:r w:rsidRPr="009103F4">
        <w:rPr>
          <w:b/>
          <w:bCs/>
          <w:u w:val="single"/>
          <w:lang w:val="el-GR"/>
        </w:rPr>
        <w:t xml:space="preserve">επιστημονικών </w:t>
      </w:r>
      <w:r w:rsidR="00774AE5">
        <w:rPr>
          <w:b/>
          <w:bCs/>
          <w:u w:val="single"/>
          <w:lang w:val="el-GR"/>
        </w:rPr>
        <w:t>εργασιών</w:t>
      </w:r>
    </w:p>
    <w:p w:rsidR="00C45DA4" w:rsidRPr="005D1EBF" w:rsidRDefault="005D1EBF" w:rsidP="00774AE5">
      <w:pPr>
        <w:pStyle w:val="a6"/>
        <w:jc w:val="center"/>
        <w:rPr>
          <w:b/>
          <w:bCs/>
          <w:u w:val="single"/>
          <w:lang w:val="el-GR"/>
        </w:rPr>
      </w:pPr>
      <w:r w:rsidRPr="005D1EBF">
        <w:rPr>
          <w:b/>
          <w:bCs/>
          <w:u w:val="single"/>
          <w:lang w:val="el-GR"/>
        </w:rPr>
        <w:t>(</w:t>
      </w:r>
      <w:r>
        <w:rPr>
          <w:b/>
          <w:bCs/>
          <w:u w:val="single"/>
          <w:lang w:val="el-GR"/>
        </w:rPr>
        <w:t xml:space="preserve">από τη Βάση Δεδομένων </w:t>
      </w:r>
      <w:r w:rsidRPr="005D1EBF">
        <w:rPr>
          <w:b/>
          <w:bCs/>
          <w:u w:val="single"/>
          <w:lang w:val="el-GR"/>
        </w:rPr>
        <w:t>“</w:t>
      </w:r>
      <w:r w:rsidR="00175F96">
        <w:rPr>
          <w:b/>
          <w:bCs/>
          <w:u w:val="single"/>
          <w:lang w:val="en-US"/>
        </w:rPr>
        <w:t>Scholar</w:t>
      </w:r>
      <w:r w:rsidR="00175F96" w:rsidRPr="00175F96">
        <w:rPr>
          <w:b/>
          <w:bCs/>
          <w:u w:val="single"/>
          <w:lang w:val="el-GR"/>
        </w:rPr>
        <w:t xml:space="preserve"> </w:t>
      </w:r>
      <w:r w:rsidR="00175F96">
        <w:rPr>
          <w:b/>
          <w:bCs/>
          <w:u w:val="single"/>
          <w:lang w:val="en-US"/>
        </w:rPr>
        <w:t>Google</w:t>
      </w:r>
      <w:r w:rsidRPr="005D1EBF">
        <w:rPr>
          <w:b/>
          <w:bCs/>
          <w:u w:val="single"/>
          <w:lang w:val="el-GR"/>
        </w:rPr>
        <w:t>”</w:t>
      </w:r>
      <w:r>
        <w:rPr>
          <w:b/>
          <w:bCs/>
          <w:u w:val="single"/>
          <w:lang w:val="el-GR"/>
        </w:rPr>
        <w:t>,</w:t>
      </w:r>
      <w:r w:rsidRPr="005D1EBF">
        <w:rPr>
          <w:b/>
          <w:bCs/>
          <w:u w:val="single"/>
          <w:lang w:val="el-GR"/>
        </w:rPr>
        <w:t xml:space="preserve"> </w:t>
      </w:r>
      <w:r w:rsidR="00175F96">
        <w:rPr>
          <w:b/>
          <w:bCs/>
          <w:u w:val="single"/>
          <w:lang w:val="el-GR"/>
        </w:rPr>
        <w:t xml:space="preserve">Μάιος </w:t>
      </w:r>
      <w:r w:rsidR="007A3B4A">
        <w:rPr>
          <w:b/>
          <w:bCs/>
          <w:u w:val="single"/>
          <w:lang w:val="el-GR"/>
        </w:rPr>
        <w:t>201</w:t>
      </w:r>
      <w:r w:rsidR="00991105">
        <w:rPr>
          <w:b/>
          <w:bCs/>
          <w:u w:val="single"/>
          <w:lang w:val="el-GR"/>
        </w:rPr>
        <w:t>8</w:t>
      </w:r>
      <w:r w:rsidRPr="005D1EBF">
        <w:rPr>
          <w:b/>
          <w:bCs/>
          <w:u w:val="single"/>
          <w:lang w:val="el-GR"/>
        </w:rPr>
        <w:t>)</w:t>
      </w:r>
    </w:p>
    <w:p w:rsidR="00375A2E" w:rsidRDefault="00375A2E" w:rsidP="00774AE5">
      <w:pPr>
        <w:pStyle w:val="a6"/>
        <w:jc w:val="center"/>
        <w:rPr>
          <w:bCs/>
          <w:lang w:val="el-GR"/>
        </w:rPr>
      </w:pPr>
    </w:p>
    <w:tbl>
      <w:tblPr>
        <w:tblStyle w:val="a9"/>
        <w:tblW w:w="9716" w:type="dxa"/>
        <w:tblInd w:w="-252" w:type="dxa"/>
        <w:tblLayout w:type="fixed"/>
        <w:tblLook w:val="04A0" w:firstRow="1" w:lastRow="0" w:firstColumn="1" w:lastColumn="0" w:noHBand="0" w:noVBand="1"/>
      </w:tblPr>
      <w:tblGrid>
        <w:gridCol w:w="3508"/>
        <w:gridCol w:w="1701"/>
        <w:gridCol w:w="1701"/>
        <w:gridCol w:w="1417"/>
        <w:gridCol w:w="1389"/>
      </w:tblGrid>
      <w:tr w:rsidR="003B31D7" w:rsidTr="004551CA">
        <w:tc>
          <w:tcPr>
            <w:tcW w:w="3508" w:type="dxa"/>
          </w:tcPr>
          <w:p w:rsidR="003B31D7" w:rsidRPr="00755BF6" w:rsidRDefault="003B31D7" w:rsidP="00375A2E">
            <w:pPr>
              <w:rPr>
                <w:b/>
                <w:bCs/>
                <w:lang w:val="el-GR"/>
              </w:rPr>
            </w:pPr>
            <w:r w:rsidRPr="00755BF6">
              <w:rPr>
                <w:b/>
                <w:bCs/>
                <w:lang w:val="el-GR"/>
              </w:rPr>
              <w:t>Είδος Δημοσίευσης</w:t>
            </w:r>
          </w:p>
        </w:tc>
        <w:tc>
          <w:tcPr>
            <w:tcW w:w="1701" w:type="dxa"/>
          </w:tcPr>
          <w:p w:rsidR="003B31D7" w:rsidRPr="00755BF6" w:rsidRDefault="003B31D7" w:rsidP="00824E7A">
            <w:pPr>
              <w:pStyle w:val="a6"/>
              <w:ind w:left="0"/>
              <w:rPr>
                <w:b/>
                <w:bCs/>
                <w:lang w:val="el-GR"/>
              </w:rPr>
            </w:pPr>
            <w:r w:rsidRPr="00755BF6">
              <w:rPr>
                <w:b/>
                <w:bCs/>
                <w:lang w:val="el-GR"/>
              </w:rPr>
              <w:t>Αριθμός δημοσιεύσεων</w:t>
            </w:r>
          </w:p>
        </w:tc>
        <w:tc>
          <w:tcPr>
            <w:tcW w:w="1701" w:type="dxa"/>
          </w:tcPr>
          <w:p w:rsidR="003B31D7" w:rsidRPr="00755BF6" w:rsidRDefault="003B31D7" w:rsidP="0008264D">
            <w:pPr>
              <w:pStyle w:val="a6"/>
              <w:ind w:left="0"/>
              <w:rPr>
                <w:b/>
                <w:bCs/>
                <w:lang w:val="en-US"/>
              </w:rPr>
            </w:pPr>
            <w:r w:rsidRPr="00755BF6">
              <w:rPr>
                <w:b/>
                <w:bCs/>
                <w:lang w:val="el-GR"/>
              </w:rPr>
              <w:t>Συνολικό</w:t>
            </w:r>
            <w:r w:rsidRPr="00755BF6">
              <w:rPr>
                <w:b/>
                <w:bCs/>
                <w:lang w:val="en-US"/>
              </w:rPr>
              <w:t xml:space="preserve"> </w:t>
            </w:r>
            <w:r w:rsidRPr="00755BF6">
              <w:rPr>
                <w:b/>
                <w:bCs/>
                <w:lang w:val="el-GR"/>
              </w:rPr>
              <w:t>Ι</w:t>
            </w:r>
            <w:r w:rsidRPr="00755BF6">
              <w:rPr>
                <w:b/>
                <w:bCs/>
                <w:lang w:val="en-US"/>
              </w:rPr>
              <w:t>mpact Factor</w:t>
            </w:r>
            <w:r>
              <w:rPr>
                <w:b/>
                <w:bCs/>
                <w:lang w:val="en-US"/>
              </w:rPr>
              <w:t xml:space="preserve"> (201</w:t>
            </w:r>
            <w:r w:rsidR="0008264D">
              <w:rPr>
                <w:b/>
                <w:bCs/>
                <w:lang w:val="el-GR"/>
              </w:rPr>
              <w:t>6</w:t>
            </w:r>
            <w:r w:rsidR="00175F96">
              <w:rPr>
                <w:b/>
                <w:bCs/>
                <w:lang w:val="el-GR"/>
              </w:rPr>
              <w:t>/17</w:t>
            </w:r>
            <w:r>
              <w:rPr>
                <w:b/>
                <w:bCs/>
                <w:lang w:val="en-US"/>
              </w:rPr>
              <w:t>)</w:t>
            </w:r>
          </w:p>
        </w:tc>
        <w:tc>
          <w:tcPr>
            <w:tcW w:w="1417" w:type="dxa"/>
          </w:tcPr>
          <w:p w:rsidR="003B31D7" w:rsidRPr="00755BF6" w:rsidRDefault="003B31D7" w:rsidP="00B063C6">
            <w:pPr>
              <w:pStyle w:val="a6"/>
              <w:ind w:left="0"/>
              <w:rPr>
                <w:b/>
                <w:bCs/>
                <w:lang w:val="el-GR"/>
              </w:rPr>
            </w:pPr>
            <w:r w:rsidRPr="00755BF6">
              <w:rPr>
                <w:b/>
                <w:bCs/>
                <w:lang w:val="el-GR"/>
              </w:rPr>
              <w:t>Συνολικές αναφορές</w:t>
            </w:r>
          </w:p>
        </w:tc>
        <w:tc>
          <w:tcPr>
            <w:tcW w:w="1389" w:type="dxa"/>
          </w:tcPr>
          <w:p w:rsidR="003B31D7" w:rsidRPr="003B31D7" w:rsidRDefault="003B31D7" w:rsidP="00B063C6">
            <w:pPr>
              <w:pStyle w:val="a6"/>
              <w:ind w:left="0"/>
              <w:rPr>
                <w:b/>
                <w:bCs/>
                <w:lang w:val="en-US"/>
              </w:rPr>
            </w:pPr>
            <w:r>
              <w:rPr>
                <w:b/>
                <w:bCs/>
                <w:lang w:val="en-US"/>
              </w:rPr>
              <w:t>h-index</w:t>
            </w:r>
          </w:p>
        </w:tc>
      </w:tr>
      <w:tr w:rsidR="003B31D7" w:rsidTr="004551CA">
        <w:tc>
          <w:tcPr>
            <w:tcW w:w="3508" w:type="dxa"/>
          </w:tcPr>
          <w:p w:rsidR="003B31D7" w:rsidRPr="00402F6F" w:rsidRDefault="003B31D7" w:rsidP="00375A2E">
            <w:pPr>
              <w:rPr>
                <w:bCs/>
                <w:lang w:val="el-GR"/>
              </w:rPr>
            </w:pPr>
            <w:r w:rsidRPr="00375A2E">
              <w:rPr>
                <w:bCs/>
                <w:lang w:val="el-GR"/>
              </w:rPr>
              <w:t>Δημοσιευμένες επιστημονικές εργασίες σε περιοδικά</w:t>
            </w:r>
            <w:r w:rsidRPr="00402F6F">
              <w:rPr>
                <w:bCs/>
                <w:lang w:val="el-GR"/>
              </w:rPr>
              <w:t xml:space="preserve"> </w:t>
            </w:r>
          </w:p>
          <w:p w:rsidR="003B31D7" w:rsidRDefault="003B31D7" w:rsidP="00824E7A">
            <w:pPr>
              <w:pStyle w:val="a6"/>
              <w:ind w:left="0"/>
              <w:rPr>
                <w:bCs/>
                <w:lang w:val="el-GR"/>
              </w:rPr>
            </w:pPr>
          </w:p>
        </w:tc>
        <w:tc>
          <w:tcPr>
            <w:tcW w:w="1701" w:type="dxa"/>
            <w:vAlign w:val="center"/>
          </w:tcPr>
          <w:p w:rsidR="003B31D7" w:rsidRPr="0008264D" w:rsidRDefault="0008264D" w:rsidP="00902690">
            <w:pPr>
              <w:pStyle w:val="a6"/>
              <w:ind w:left="0"/>
              <w:jc w:val="center"/>
              <w:rPr>
                <w:bCs/>
                <w:lang w:val="el-GR"/>
              </w:rPr>
            </w:pPr>
            <w:r>
              <w:rPr>
                <w:bCs/>
                <w:lang w:val="el-GR"/>
              </w:rPr>
              <w:t>2</w:t>
            </w:r>
            <w:r w:rsidR="009B348A">
              <w:rPr>
                <w:bCs/>
                <w:lang w:val="el-GR"/>
              </w:rPr>
              <w:t>1</w:t>
            </w:r>
          </w:p>
        </w:tc>
        <w:tc>
          <w:tcPr>
            <w:tcW w:w="1701" w:type="dxa"/>
            <w:vAlign w:val="center"/>
          </w:tcPr>
          <w:p w:rsidR="003B31D7" w:rsidRPr="0008264D" w:rsidRDefault="0008264D" w:rsidP="00902690">
            <w:pPr>
              <w:pStyle w:val="a6"/>
              <w:ind w:left="0"/>
              <w:jc w:val="center"/>
              <w:rPr>
                <w:bCs/>
                <w:lang w:val="el-GR"/>
              </w:rPr>
            </w:pPr>
            <w:r>
              <w:rPr>
                <w:bCs/>
                <w:lang w:val="el-GR"/>
              </w:rPr>
              <w:t>32,5</w:t>
            </w:r>
          </w:p>
        </w:tc>
        <w:tc>
          <w:tcPr>
            <w:tcW w:w="1417" w:type="dxa"/>
            <w:vAlign w:val="center"/>
          </w:tcPr>
          <w:p w:rsidR="003B31D7" w:rsidRPr="009B348A" w:rsidRDefault="009B348A" w:rsidP="009B348A">
            <w:pPr>
              <w:pStyle w:val="a6"/>
              <w:ind w:left="0"/>
              <w:jc w:val="center"/>
              <w:rPr>
                <w:bCs/>
                <w:lang w:val="el-GR"/>
              </w:rPr>
            </w:pPr>
            <w:r>
              <w:rPr>
                <w:bCs/>
                <w:lang w:val="el-GR"/>
              </w:rPr>
              <w:t>468</w:t>
            </w:r>
          </w:p>
        </w:tc>
        <w:tc>
          <w:tcPr>
            <w:tcW w:w="1389" w:type="dxa"/>
            <w:vAlign w:val="center"/>
          </w:tcPr>
          <w:p w:rsidR="003B31D7" w:rsidRDefault="00991105" w:rsidP="003B31D7">
            <w:pPr>
              <w:pStyle w:val="a6"/>
              <w:ind w:left="0"/>
              <w:jc w:val="center"/>
              <w:rPr>
                <w:bCs/>
                <w:lang w:val="en-US"/>
              </w:rPr>
            </w:pPr>
            <w:r>
              <w:rPr>
                <w:bCs/>
                <w:lang w:val="en-US"/>
              </w:rPr>
              <w:t>10</w:t>
            </w:r>
          </w:p>
        </w:tc>
      </w:tr>
      <w:tr w:rsidR="003B31D7" w:rsidTr="004551CA">
        <w:tc>
          <w:tcPr>
            <w:tcW w:w="3508" w:type="dxa"/>
          </w:tcPr>
          <w:p w:rsidR="003B31D7" w:rsidRPr="00402F6F" w:rsidRDefault="003B31D7" w:rsidP="009B348A">
            <w:pPr>
              <w:pStyle w:val="a6"/>
              <w:ind w:left="0"/>
              <w:rPr>
                <w:bCs/>
                <w:lang w:val="el-GR"/>
              </w:rPr>
            </w:pPr>
            <w:r>
              <w:rPr>
                <w:bCs/>
                <w:lang w:val="el-GR"/>
              </w:rPr>
              <w:t>Κεφάλαια σε Βιβλία Ξένων Εκδόσεων</w:t>
            </w:r>
            <w:r w:rsidRPr="00402F6F">
              <w:rPr>
                <w:bCs/>
                <w:lang w:val="el-GR"/>
              </w:rPr>
              <w:t xml:space="preserve"> </w:t>
            </w:r>
          </w:p>
        </w:tc>
        <w:tc>
          <w:tcPr>
            <w:tcW w:w="1701" w:type="dxa"/>
          </w:tcPr>
          <w:p w:rsidR="003B31D7" w:rsidRDefault="009B348A" w:rsidP="003B31D7">
            <w:pPr>
              <w:pStyle w:val="a6"/>
              <w:ind w:left="0"/>
              <w:jc w:val="center"/>
              <w:rPr>
                <w:bCs/>
                <w:lang w:val="el-GR"/>
              </w:rPr>
            </w:pPr>
            <w:r>
              <w:rPr>
                <w:bCs/>
                <w:lang w:val="el-GR"/>
              </w:rPr>
              <w:t>7</w:t>
            </w:r>
          </w:p>
        </w:tc>
        <w:tc>
          <w:tcPr>
            <w:tcW w:w="1701" w:type="dxa"/>
          </w:tcPr>
          <w:p w:rsidR="003B31D7" w:rsidRPr="003B31D7" w:rsidRDefault="003B31D7" w:rsidP="003B31D7">
            <w:pPr>
              <w:pStyle w:val="a6"/>
              <w:ind w:left="0"/>
              <w:jc w:val="center"/>
              <w:rPr>
                <w:bCs/>
                <w:lang w:val="en-US"/>
              </w:rPr>
            </w:pPr>
          </w:p>
        </w:tc>
        <w:tc>
          <w:tcPr>
            <w:tcW w:w="1417" w:type="dxa"/>
          </w:tcPr>
          <w:p w:rsidR="003B31D7" w:rsidRPr="0008264D" w:rsidRDefault="009B348A" w:rsidP="003B31D7">
            <w:pPr>
              <w:pStyle w:val="a6"/>
              <w:ind w:left="0"/>
              <w:jc w:val="center"/>
              <w:rPr>
                <w:bCs/>
                <w:lang w:val="el-GR"/>
              </w:rPr>
            </w:pPr>
            <w:r>
              <w:rPr>
                <w:bCs/>
                <w:lang w:val="el-GR"/>
              </w:rPr>
              <w:t>92</w:t>
            </w:r>
          </w:p>
        </w:tc>
        <w:tc>
          <w:tcPr>
            <w:tcW w:w="1389" w:type="dxa"/>
          </w:tcPr>
          <w:p w:rsidR="003B31D7" w:rsidRPr="00FE1577" w:rsidRDefault="003B31D7" w:rsidP="003B31D7">
            <w:pPr>
              <w:pStyle w:val="a6"/>
              <w:ind w:left="0"/>
              <w:jc w:val="center"/>
              <w:rPr>
                <w:bCs/>
                <w:lang w:val="en-US"/>
              </w:rPr>
            </w:pPr>
          </w:p>
        </w:tc>
      </w:tr>
      <w:tr w:rsidR="009B348A" w:rsidRPr="009B348A" w:rsidTr="004551CA">
        <w:tc>
          <w:tcPr>
            <w:tcW w:w="3508" w:type="dxa"/>
          </w:tcPr>
          <w:p w:rsidR="009B348A" w:rsidRDefault="009B348A" w:rsidP="009B348A">
            <w:pPr>
              <w:pStyle w:val="a6"/>
              <w:ind w:left="0"/>
              <w:rPr>
                <w:bCs/>
                <w:lang w:val="el-GR"/>
              </w:rPr>
            </w:pPr>
            <w:r>
              <w:rPr>
                <w:bCs/>
                <w:lang w:val="el-GR"/>
              </w:rPr>
              <w:t>Κεφάλαια σε Βιβλία Ελληνικών Εκδόσεων</w:t>
            </w:r>
            <w:r w:rsidRPr="00402F6F">
              <w:rPr>
                <w:bCs/>
                <w:lang w:val="el-GR"/>
              </w:rPr>
              <w:t xml:space="preserve"> </w:t>
            </w:r>
          </w:p>
        </w:tc>
        <w:tc>
          <w:tcPr>
            <w:tcW w:w="1701" w:type="dxa"/>
          </w:tcPr>
          <w:p w:rsidR="009B348A" w:rsidRDefault="009B348A" w:rsidP="003B31D7">
            <w:pPr>
              <w:pStyle w:val="a6"/>
              <w:ind w:left="0"/>
              <w:jc w:val="center"/>
              <w:rPr>
                <w:bCs/>
                <w:lang w:val="el-GR"/>
              </w:rPr>
            </w:pPr>
            <w:r>
              <w:rPr>
                <w:bCs/>
                <w:lang w:val="el-GR"/>
              </w:rPr>
              <w:t>2</w:t>
            </w:r>
          </w:p>
        </w:tc>
        <w:tc>
          <w:tcPr>
            <w:tcW w:w="1701" w:type="dxa"/>
          </w:tcPr>
          <w:p w:rsidR="009B348A" w:rsidRPr="009B348A" w:rsidRDefault="009B348A" w:rsidP="003B31D7">
            <w:pPr>
              <w:pStyle w:val="a6"/>
              <w:ind w:left="0"/>
              <w:jc w:val="center"/>
              <w:rPr>
                <w:bCs/>
                <w:lang w:val="el-GR"/>
              </w:rPr>
            </w:pPr>
          </w:p>
        </w:tc>
        <w:tc>
          <w:tcPr>
            <w:tcW w:w="1417" w:type="dxa"/>
          </w:tcPr>
          <w:p w:rsidR="009B348A" w:rsidRDefault="009B348A" w:rsidP="003B31D7">
            <w:pPr>
              <w:pStyle w:val="a6"/>
              <w:ind w:left="0"/>
              <w:jc w:val="center"/>
              <w:rPr>
                <w:bCs/>
                <w:lang w:val="el-GR"/>
              </w:rPr>
            </w:pPr>
          </w:p>
        </w:tc>
        <w:tc>
          <w:tcPr>
            <w:tcW w:w="1389" w:type="dxa"/>
          </w:tcPr>
          <w:p w:rsidR="009B348A" w:rsidRPr="009B348A" w:rsidRDefault="009B348A" w:rsidP="003B31D7">
            <w:pPr>
              <w:pStyle w:val="a6"/>
              <w:ind w:left="0"/>
              <w:jc w:val="center"/>
              <w:rPr>
                <w:bCs/>
                <w:lang w:val="el-GR"/>
              </w:rPr>
            </w:pPr>
          </w:p>
        </w:tc>
      </w:tr>
      <w:tr w:rsidR="003B31D7" w:rsidRPr="00CE4DB0" w:rsidTr="004551CA">
        <w:tc>
          <w:tcPr>
            <w:tcW w:w="3508" w:type="dxa"/>
          </w:tcPr>
          <w:p w:rsidR="003B31D7" w:rsidRPr="00483C3E" w:rsidRDefault="003B31D7" w:rsidP="00483C3E">
            <w:pPr>
              <w:pStyle w:val="a6"/>
              <w:ind w:left="0"/>
              <w:rPr>
                <w:bCs/>
                <w:lang w:val="el-GR"/>
              </w:rPr>
            </w:pPr>
            <w:r>
              <w:rPr>
                <w:bCs/>
                <w:lang w:val="el-GR"/>
              </w:rPr>
              <w:t>Επιστημονικές εργασίες υπό δημοσίευση</w:t>
            </w:r>
            <w:r w:rsidRPr="003B31D7">
              <w:rPr>
                <w:bCs/>
                <w:lang w:val="el-GR"/>
              </w:rPr>
              <w:t xml:space="preserve"> (</w:t>
            </w:r>
            <w:r w:rsidR="00483C3E">
              <w:rPr>
                <w:bCs/>
                <w:lang w:val="en-US"/>
              </w:rPr>
              <w:t>submitted</w:t>
            </w:r>
            <w:r w:rsidR="00483C3E" w:rsidRPr="00483C3E">
              <w:rPr>
                <w:bCs/>
                <w:lang w:val="el-GR"/>
              </w:rPr>
              <w:t>)</w:t>
            </w:r>
          </w:p>
        </w:tc>
        <w:tc>
          <w:tcPr>
            <w:tcW w:w="1701" w:type="dxa"/>
          </w:tcPr>
          <w:p w:rsidR="003B31D7" w:rsidRPr="003217B9" w:rsidRDefault="00902690" w:rsidP="003B31D7">
            <w:pPr>
              <w:pStyle w:val="a6"/>
              <w:ind w:left="0"/>
              <w:jc w:val="center"/>
              <w:rPr>
                <w:bCs/>
                <w:lang w:val="en-US"/>
              </w:rPr>
            </w:pPr>
            <w:r>
              <w:rPr>
                <w:bCs/>
                <w:lang w:val="en-US"/>
              </w:rPr>
              <w:t>2</w:t>
            </w:r>
          </w:p>
        </w:tc>
        <w:tc>
          <w:tcPr>
            <w:tcW w:w="1701" w:type="dxa"/>
          </w:tcPr>
          <w:p w:rsidR="003B31D7" w:rsidRPr="003B31D7" w:rsidRDefault="003B31D7" w:rsidP="003B31D7">
            <w:pPr>
              <w:pStyle w:val="a6"/>
              <w:ind w:left="0"/>
              <w:jc w:val="center"/>
              <w:rPr>
                <w:bCs/>
                <w:lang w:val="en-US"/>
              </w:rPr>
            </w:pPr>
          </w:p>
        </w:tc>
        <w:tc>
          <w:tcPr>
            <w:tcW w:w="1417" w:type="dxa"/>
          </w:tcPr>
          <w:p w:rsidR="003B31D7" w:rsidRPr="003B31D7" w:rsidRDefault="003B31D7" w:rsidP="003B31D7">
            <w:pPr>
              <w:pStyle w:val="a6"/>
              <w:ind w:left="0"/>
              <w:jc w:val="center"/>
              <w:rPr>
                <w:bCs/>
                <w:lang w:val="en-US"/>
              </w:rPr>
            </w:pPr>
          </w:p>
        </w:tc>
        <w:tc>
          <w:tcPr>
            <w:tcW w:w="1389" w:type="dxa"/>
          </w:tcPr>
          <w:p w:rsidR="003B31D7" w:rsidRPr="003B31D7" w:rsidRDefault="003B31D7" w:rsidP="003B31D7">
            <w:pPr>
              <w:pStyle w:val="a6"/>
              <w:ind w:left="0"/>
              <w:jc w:val="center"/>
              <w:rPr>
                <w:bCs/>
                <w:lang w:val="en-US"/>
              </w:rPr>
            </w:pPr>
          </w:p>
        </w:tc>
      </w:tr>
      <w:tr w:rsidR="003B31D7" w:rsidTr="004551CA">
        <w:tc>
          <w:tcPr>
            <w:tcW w:w="3508" w:type="dxa"/>
          </w:tcPr>
          <w:p w:rsidR="003B31D7" w:rsidRDefault="003B31D7" w:rsidP="00824E7A">
            <w:pPr>
              <w:pStyle w:val="a6"/>
              <w:ind w:left="0"/>
              <w:rPr>
                <w:bCs/>
                <w:lang w:val="el-GR"/>
              </w:rPr>
            </w:pPr>
            <w:r>
              <w:rPr>
                <w:bCs/>
                <w:lang w:val="el-GR"/>
              </w:rPr>
              <w:t>Διατριβές</w:t>
            </w:r>
          </w:p>
        </w:tc>
        <w:tc>
          <w:tcPr>
            <w:tcW w:w="1701" w:type="dxa"/>
          </w:tcPr>
          <w:p w:rsidR="003B31D7" w:rsidRDefault="003B31D7" w:rsidP="003B31D7">
            <w:pPr>
              <w:pStyle w:val="a6"/>
              <w:ind w:left="0"/>
              <w:jc w:val="center"/>
              <w:rPr>
                <w:bCs/>
                <w:lang w:val="el-GR"/>
              </w:rPr>
            </w:pPr>
            <w:r>
              <w:rPr>
                <w:bCs/>
                <w:lang w:val="el-GR"/>
              </w:rPr>
              <w:t>2</w:t>
            </w:r>
          </w:p>
        </w:tc>
        <w:tc>
          <w:tcPr>
            <w:tcW w:w="1701" w:type="dxa"/>
          </w:tcPr>
          <w:p w:rsidR="003B31D7" w:rsidRDefault="003B31D7" w:rsidP="003B31D7">
            <w:pPr>
              <w:jc w:val="center"/>
            </w:pPr>
          </w:p>
        </w:tc>
        <w:tc>
          <w:tcPr>
            <w:tcW w:w="1417" w:type="dxa"/>
          </w:tcPr>
          <w:p w:rsidR="003B31D7" w:rsidRPr="003B31D7" w:rsidRDefault="003B31D7" w:rsidP="003B31D7">
            <w:pPr>
              <w:pStyle w:val="a6"/>
              <w:ind w:left="0"/>
              <w:jc w:val="center"/>
              <w:rPr>
                <w:bCs/>
                <w:lang w:val="en-US"/>
              </w:rPr>
            </w:pPr>
          </w:p>
        </w:tc>
        <w:tc>
          <w:tcPr>
            <w:tcW w:w="1389" w:type="dxa"/>
          </w:tcPr>
          <w:p w:rsidR="003B31D7" w:rsidRPr="003B31D7" w:rsidRDefault="003B31D7" w:rsidP="003B31D7">
            <w:pPr>
              <w:pStyle w:val="a6"/>
              <w:ind w:left="0"/>
              <w:jc w:val="center"/>
              <w:rPr>
                <w:bCs/>
                <w:lang w:val="en-US"/>
              </w:rPr>
            </w:pPr>
          </w:p>
        </w:tc>
      </w:tr>
      <w:tr w:rsidR="003B31D7" w:rsidTr="004551CA">
        <w:tc>
          <w:tcPr>
            <w:tcW w:w="3508" w:type="dxa"/>
          </w:tcPr>
          <w:p w:rsidR="003B31D7" w:rsidRDefault="003B31D7" w:rsidP="00824E7A">
            <w:pPr>
              <w:pStyle w:val="a6"/>
              <w:ind w:left="0"/>
              <w:rPr>
                <w:bCs/>
                <w:lang w:val="el-GR"/>
              </w:rPr>
            </w:pPr>
            <w:r>
              <w:rPr>
                <w:bCs/>
                <w:lang w:val="el-GR"/>
              </w:rPr>
              <w:t>Πατέντες</w:t>
            </w:r>
          </w:p>
        </w:tc>
        <w:tc>
          <w:tcPr>
            <w:tcW w:w="1701" w:type="dxa"/>
          </w:tcPr>
          <w:p w:rsidR="003B31D7" w:rsidRDefault="009B348A" w:rsidP="003B31D7">
            <w:pPr>
              <w:pStyle w:val="a6"/>
              <w:ind w:left="0"/>
              <w:jc w:val="center"/>
              <w:rPr>
                <w:bCs/>
                <w:lang w:val="el-GR"/>
              </w:rPr>
            </w:pPr>
            <w:r>
              <w:rPr>
                <w:bCs/>
                <w:lang w:val="el-GR"/>
              </w:rPr>
              <w:t>4</w:t>
            </w:r>
          </w:p>
        </w:tc>
        <w:tc>
          <w:tcPr>
            <w:tcW w:w="1701" w:type="dxa"/>
          </w:tcPr>
          <w:p w:rsidR="003B31D7" w:rsidRDefault="003B31D7" w:rsidP="003B31D7">
            <w:pPr>
              <w:jc w:val="center"/>
            </w:pPr>
          </w:p>
        </w:tc>
        <w:tc>
          <w:tcPr>
            <w:tcW w:w="1417" w:type="dxa"/>
          </w:tcPr>
          <w:p w:rsidR="003B31D7" w:rsidRPr="003B31D7" w:rsidRDefault="003B31D7" w:rsidP="003B31D7">
            <w:pPr>
              <w:pStyle w:val="a6"/>
              <w:ind w:left="0"/>
              <w:jc w:val="center"/>
              <w:rPr>
                <w:bCs/>
                <w:lang w:val="en-US"/>
              </w:rPr>
            </w:pPr>
          </w:p>
        </w:tc>
        <w:tc>
          <w:tcPr>
            <w:tcW w:w="1389" w:type="dxa"/>
          </w:tcPr>
          <w:p w:rsidR="003B31D7" w:rsidRPr="003B31D7" w:rsidRDefault="003B31D7" w:rsidP="003B31D7">
            <w:pPr>
              <w:pStyle w:val="a6"/>
              <w:ind w:left="0"/>
              <w:jc w:val="center"/>
              <w:rPr>
                <w:bCs/>
                <w:lang w:val="en-US"/>
              </w:rPr>
            </w:pPr>
          </w:p>
        </w:tc>
      </w:tr>
      <w:tr w:rsidR="003B31D7" w:rsidTr="004551CA">
        <w:tc>
          <w:tcPr>
            <w:tcW w:w="3508" w:type="dxa"/>
          </w:tcPr>
          <w:p w:rsidR="003B31D7" w:rsidRPr="003217B9" w:rsidRDefault="003B31D7" w:rsidP="003217B9">
            <w:pPr>
              <w:pStyle w:val="a6"/>
              <w:ind w:left="0"/>
              <w:rPr>
                <w:bCs/>
                <w:lang w:val="el-GR"/>
              </w:rPr>
            </w:pPr>
            <w:r>
              <w:rPr>
                <w:bCs/>
                <w:lang w:val="el-GR"/>
              </w:rPr>
              <w:t>Παρουσιάσεις σε Διεθνή και Εθνικά Συνέδρια</w:t>
            </w:r>
            <w:r w:rsidRPr="00AA5739">
              <w:rPr>
                <w:bCs/>
                <w:lang w:val="el-GR"/>
              </w:rPr>
              <w:t xml:space="preserve"> και Ε</w:t>
            </w:r>
            <w:r>
              <w:rPr>
                <w:bCs/>
                <w:lang w:val="el-GR"/>
              </w:rPr>
              <w:t>π</w:t>
            </w:r>
            <w:r w:rsidRPr="00AA5739">
              <w:rPr>
                <w:bCs/>
                <w:lang w:val="el-GR"/>
              </w:rPr>
              <w:t>ιστημονικ</w:t>
            </w:r>
            <w:r>
              <w:rPr>
                <w:bCs/>
                <w:lang w:val="el-GR"/>
              </w:rPr>
              <w:t>έ</w:t>
            </w:r>
            <w:r w:rsidRPr="00AA5739">
              <w:rPr>
                <w:bCs/>
                <w:lang w:val="el-GR"/>
              </w:rPr>
              <w:t>ς Ημερ</w:t>
            </w:r>
            <w:r>
              <w:rPr>
                <w:bCs/>
                <w:lang w:val="el-GR"/>
              </w:rPr>
              <w:t>ίδες</w:t>
            </w:r>
          </w:p>
        </w:tc>
        <w:tc>
          <w:tcPr>
            <w:tcW w:w="1701" w:type="dxa"/>
          </w:tcPr>
          <w:p w:rsidR="003B31D7" w:rsidRPr="00765B99" w:rsidRDefault="00B24B19" w:rsidP="003B31D7">
            <w:pPr>
              <w:pStyle w:val="a6"/>
              <w:ind w:left="0"/>
              <w:jc w:val="center"/>
              <w:rPr>
                <w:bCs/>
                <w:lang w:val="el-GR"/>
              </w:rPr>
            </w:pPr>
            <w:r>
              <w:rPr>
                <w:bCs/>
                <w:lang w:val="en-US"/>
              </w:rPr>
              <w:t>6</w:t>
            </w:r>
            <w:r w:rsidR="00A971E2">
              <w:rPr>
                <w:bCs/>
                <w:lang w:val="en-US"/>
              </w:rPr>
              <w:t>5</w:t>
            </w:r>
          </w:p>
        </w:tc>
        <w:tc>
          <w:tcPr>
            <w:tcW w:w="1701" w:type="dxa"/>
          </w:tcPr>
          <w:p w:rsidR="003B31D7" w:rsidRDefault="003B31D7" w:rsidP="003B31D7">
            <w:pPr>
              <w:jc w:val="center"/>
            </w:pPr>
          </w:p>
        </w:tc>
        <w:tc>
          <w:tcPr>
            <w:tcW w:w="1417" w:type="dxa"/>
          </w:tcPr>
          <w:p w:rsidR="003B31D7" w:rsidRPr="003B31D7" w:rsidRDefault="003B31D7" w:rsidP="003B31D7">
            <w:pPr>
              <w:pStyle w:val="a6"/>
              <w:ind w:left="0"/>
              <w:jc w:val="center"/>
              <w:rPr>
                <w:bCs/>
                <w:lang w:val="en-US"/>
              </w:rPr>
            </w:pPr>
          </w:p>
        </w:tc>
        <w:tc>
          <w:tcPr>
            <w:tcW w:w="1389" w:type="dxa"/>
          </w:tcPr>
          <w:p w:rsidR="003B31D7" w:rsidRPr="003B31D7" w:rsidRDefault="003B31D7" w:rsidP="003B31D7">
            <w:pPr>
              <w:pStyle w:val="a6"/>
              <w:ind w:left="0"/>
              <w:jc w:val="center"/>
              <w:rPr>
                <w:bCs/>
                <w:lang w:val="en-US"/>
              </w:rPr>
            </w:pPr>
          </w:p>
        </w:tc>
      </w:tr>
      <w:tr w:rsidR="003B31D7" w:rsidTr="004551CA">
        <w:tc>
          <w:tcPr>
            <w:tcW w:w="3508" w:type="dxa"/>
          </w:tcPr>
          <w:p w:rsidR="003B31D7" w:rsidRPr="00402F6F" w:rsidRDefault="003B31D7" w:rsidP="00B063C6">
            <w:pPr>
              <w:pStyle w:val="a6"/>
              <w:ind w:left="0"/>
              <w:rPr>
                <w:bCs/>
                <w:lang w:val="el-GR"/>
              </w:rPr>
            </w:pPr>
            <w:r>
              <w:rPr>
                <w:bCs/>
                <w:lang w:val="el-GR"/>
              </w:rPr>
              <w:t xml:space="preserve">Έκδοση Βιβλίων ως Εκδότης </w:t>
            </w:r>
            <w:r w:rsidRPr="00402F6F">
              <w:rPr>
                <w:bCs/>
                <w:lang w:val="el-GR"/>
              </w:rPr>
              <w:t>(</w:t>
            </w:r>
            <w:r>
              <w:rPr>
                <w:bCs/>
                <w:lang w:val="en-US"/>
              </w:rPr>
              <w:t>Editor</w:t>
            </w:r>
            <w:r w:rsidRPr="00402F6F">
              <w:rPr>
                <w:bCs/>
                <w:lang w:val="el-GR"/>
              </w:rPr>
              <w:t>)</w:t>
            </w:r>
          </w:p>
        </w:tc>
        <w:tc>
          <w:tcPr>
            <w:tcW w:w="1701" w:type="dxa"/>
          </w:tcPr>
          <w:p w:rsidR="003B31D7" w:rsidRDefault="003B31D7" w:rsidP="003B31D7">
            <w:pPr>
              <w:pStyle w:val="a6"/>
              <w:ind w:left="0"/>
              <w:jc w:val="center"/>
              <w:rPr>
                <w:bCs/>
                <w:lang w:val="el-GR"/>
              </w:rPr>
            </w:pPr>
            <w:r>
              <w:rPr>
                <w:bCs/>
                <w:lang w:val="el-GR"/>
              </w:rPr>
              <w:t>2</w:t>
            </w:r>
          </w:p>
        </w:tc>
        <w:tc>
          <w:tcPr>
            <w:tcW w:w="1701" w:type="dxa"/>
          </w:tcPr>
          <w:p w:rsidR="003B31D7" w:rsidRPr="003B31D7" w:rsidRDefault="003B31D7" w:rsidP="003B31D7">
            <w:pPr>
              <w:jc w:val="center"/>
              <w:rPr>
                <w:bCs/>
                <w:lang w:val="en-US"/>
              </w:rPr>
            </w:pPr>
          </w:p>
        </w:tc>
        <w:tc>
          <w:tcPr>
            <w:tcW w:w="1417" w:type="dxa"/>
          </w:tcPr>
          <w:p w:rsidR="003B31D7" w:rsidRPr="003B31D7" w:rsidRDefault="003B31D7" w:rsidP="003B31D7">
            <w:pPr>
              <w:pStyle w:val="a6"/>
              <w:ind w:left="0"/>
              <w:jc w:val="center"/>
              <w:rPr>
                <w:bCs/>
                <w:lang w:val="en-US"/>
              </w:rPr>
            </w:pPr>
          </w:p>
        </w:tc>
        <w:tc>
          <w:tcPr>
            <w:tcW w:w="1389" w:type="dxa"/>
          </w:tcPr>
          <w:p w:rsidR="003B31D7" w:rsidRPr="003B31D7" w:rsidRDefault="003B31D7" w:rsidP="003B31D7">
            <w:pPr>
              <w:pStyle w:val="a6"/>
              <w:ind w:left="0"/>
              <w:jc w:val="center"/>
              <w:rPr>
                <w:bCs/>
                <w:lang w:val="en-US"/>
              </w:rPr>
            </w:pPr>
          </w:p>
        </w:tc>
      </w:tr>
      <w:tr w:rsidR="003B31D7" w:rsidTr="004551CA">
        <w:tc>
          <w:tcPr>
            <w:tcW w:w="3508" w:type="dxa"/>
          </w:tcPr>
          <w:p w:rsidR="003B31D7" w:rsidRDefault="009B348A" w:rsidP="009B348A">
            <w:pPr>
              <w:pStyle w:val="a6"/>
              <w:ind w:left="0"/>
              <w:rPr>
                <w:bCs/>
                <w:lang w:val="el-GR"/>
              </w:rPr>
            </w:pPr>
            <w:r>
              <w:rPr>
                <w:bCs/>
                <w:lang w:val="el-GR"/>
              </w:rPr>
              <w:t>Διδακτικά Σ</w:t>
            </w:r>
            <w:r w:rsidR="003B31D7">
              <w:rPr>
                <w:bCs/>
                <w:lang w:val="el-GR"/>
              </w:rPr>
              <w:t xml:space="preserve">υγγράμματα  </w:t>
            </w:r>
          </w:p>
        </w:tc>
        <w:tc>
          <w:tcPr>
            <w:tcW w:w="1701" w:type="dxa"/>
          </w:tcPr>
          <w:p w:rsidR="003B31D7" w:rsidRDefault="009B348A" w:rsidP="003B31D7">
            <w:pPr>
              <w:pStyle w:val="a6"/>
              <w:ind w:left="0"/>
              <w:jc w:val="center"/>
              <w:rPr>
                <w:bCs/>
                <w:lang w:val="el-GR"/>
              </w:rPr>
            </w:pPr>
            <w:r>
              <w:rPr>
                <w:bCs/>
                <w:lang w:val="el-GR"/>
              </w:rPr>
              <w:t>9</w:t>
            </w:r>
          </w:p>
        </w:tc>
        <w:tc>
          <w:tcPr>
            <w:tcW w:w="1701" w:type="dxa"/>
          </w:tcPr>
          <w:p w:rsidR="003B31D7" w:rsidRDefault="003B31D7" w:rsidP="003B31D7">
            <w:pPr>
              <w:jc w:val="center"/>
            </w:pPr>
          </w:p>
        </w:tc>
        <w:tc>
          <w:tcPr>
            <w:tcW w:w="1417" w:type="dxa"/>
          </w:tcPr>
          <w:p w:rsidR="003B31D7" w:rsidRPr="003B31D7" w:rsidRDefault="003B31D7" w:rsidP="003B31D7">
            <w:pPr>
              <w:pStyle w:val="a6"/>
              <w:ind w:left="0"/>
              <w:jc w:val="center"/>
              <w:rPr>
                <w:bCs/>
                <w:lang w:val="en-US"/>
              </w:rPr>
            </w:pPr>
          </w:p>
        </w:tc>
        <w:tc>
          <w:tcPr>
            <w:tcW w:w="1389" w:type="dxa"/>
          </w:tcPr>
          <w:p w:rsidR="003B31D7" w:rsidRPr="003B31D7" w:rsidRDefault="003B31D7" w:rsidP="003B31D7">
            <w:pPr>
              <w:pStyle w:val="a6"/>
              <w:ind w:left="0"/>
              <w:jc w:val="center"/>
              <w:rPr>
                <w:bCs/>
                <w:lang w:val="en-US"/>
              </w:rPr>
            </w:pPr>
          </w:p>
        </w:tc>
      </w:tr>
      <w:tr w:rsidR="00765B99" w:rsidTr="004551CA">
        <w:tc>
          <w:tcPr>
            <w:tcW w:w="3508" w:type="dxa"/>
          </w:tcPr>
          <w:p w:rsidR="00765B99" w:rsidRPr="00765B99" w:rsidRDefault="00765B99" w:rsidP="00B063C6">
            <w:pPr>
              <w:pStyle w:val="a6"/>
              <w:ind w:left="0"/>
              <w:rPr>
                <w:b/>
                <w:bCs/>
                <w:lang w:val="el-GR"/>
              </w:rPr>
            </w:pPr>
            <w:r w:rsidRPr="00765B99">
              <w:rPr>
                <w:b/>
                <w:bCs/>
                <w:lang w:val="el-GR"/>
              </w:rPr>
              <w:t>ΣΥΝΟΛΟ</w:t>
            </w:r>
          </w:p>
        </w:tc>
        <w:tc>
          <w:tcPr>
            <w:tcW w:w="1701" w:type="dxa"/>
          </w:tcPr>
          <w:p w:rsidR="00765B99" w:rsidRPr="00765B99" w:rsidRDefault="00A971E2" w:rsidP="00B24B19">
            <w:pPr>
              <w:pStyle w:val="a6"/>
              <w:ind w:left="0"/>
              <w:jc w:val="center"/>
              <w:rPr>
                <w:b/>
                <w:bCs/>
                <w:lang w:val="el-GR"/>
              </w:rPr>
            </w:pPr>
            <w:r>
              <w:rPr>
                <w:b/>
                <w:bCs/>
                <w:lang w:val="en-US"/>
              </w:rPr>
              <w:t>114</w:t>
            </w:r>
          </w:p>
        </w:tc>
        <w:tc>
          <w:tcPr>
            <w:tcW w:w="1701" w:type="dxa"/>
          </w:tcPr>
          <w:p w:rsidR="00765B99" w:rsidRPr="00765B99" w:rsidRDefault="00765B99" w:rsidP="00A16B8A">
            <w:pPr>
              <w:jc w:val="center"/>
              <w:rPr>
                <w:b/>
                <w:lang w:val="el-GR"/>
              </w:rPr>
            </w:pPr>
            <w:r w:rsidRPr="00765B99">
              <w:rPr>
                <w:b/>
                <w:lang w:val="el-GR"/>
              </w:rPr>
              <w:t>3</w:t>
            </w:r>
            <w:r w:rsidR="00A16B8A">
              <w:rPr>
                <w:b/>
                <w:lang w:val="el-GR"/>
              </w:rPr>
              <w:t>2</w:t>
            </w:r>
            <w:r w:rsidRPr="00765B99">
              <w:rPr>
                <w:b/>
                <w:lang w:val="el-GR"/>
              </w:rPr>
              <w:t>,5</w:t>
            </w:r>
          </w:p>
        </w:tc>
        <w:tc>
          <w:tcPr>
            <w:tcW w:w="1417" w:type="dxa"/>
          </w:tcPr>
          <w:p w:rsidR="00765B99" w:rsidRPr="00991105" w:rsidRDefault="009B348A" w:rsidP="00B24B19">
            <w:pPr>
              <w:pStyle w:val="a6"/>
              <w:ind w:left="0"/>
              <w:jc w:val="center"/>
              <w:rPr>
                <w:b/>
                <w:bCs/>
                <w:lang w:val="en-US"/>
              </w:rPr>
            </w:pPr>
            <w:r>
              <w:rPr>
                <w:b/>
                <w:bCs/>
                <w:lang w:val="en-US"/>
              </w:rPr>
              <w:t>560</w:t>
            </w:r>
          </w:p>
        </w:tc>
        <w:tc>
          <w:tcPr>
            <w:tcW w:w="1389" w:type="dxa"/>
          </w:tcPr>
          <w:p w:rsidR="00765B99" w:rsidRPr="00FF7E3A" w:rsidRDefault="00991105" w:rsidP="003B31D7">
            <w:pPr>
              <w:pStyle w:val="a6"/>
              <w:ind w:left="0"/>
              <w:jc w:val="center"/>
              <w:rPr>
                <w:b/>
                <w:bCs/>
                <w:lang w:val="en-US"/>
              </w:rPr>
            </w:pPr>
            <w:r>
              <w:rPr>
                <w:b/>
                <w:bCs/>
                <w:lang w:val="en-US"/>
              </w:rPr>
              <w:t>10</w:t>
            </w:r>
          </w:p>
        </w:tc>
      </w:tr>
    </w:tbl>
    <w:p w:rsidR="00375A2E" w:rsidRDefault="00375A2E" w:rsidP="00824E7A">
      <w:pPr>
        <w:pStyle w:val="a6"/>
        <w:rPr>
          <w:bCs/>
          <w:lang w:val="el-GR"/>
        </w:rPr>
      </w:pPr>
    </w:p>
    <w:p w:rsidR="00EC24AD" w:rsidRDefault="00EC24AD" w:rsidP="00EC24AD">
      <w:pPr>
        <w:jc w:val="both"/>
        <w:rPr>
          <w:b/>
          <w:bCs/>
          <w:u w:val="single"/>
          <w:lang w:val="el-GR"/>
        </w:rPr>
      </w:pPr>
      <w:r w:rsidRPr="007D0D5D">
        <w:rPr>
          <w:b/>
          <w:bCs/>
          <w:u w:val="single"/>
          <w:lang w:val="el-GR"/>
        </w:rPr>
        <w:t>Σημείωση:</w:t>
      </w:r>
      <w:r>
        <w:rPr>
          <w:bCs/>
          <w:u w:val="single"/>
          <w:lang w:val="el-GR"/>
        </w:rPr>
        <w:t xml:space="preserve"> </w:t>
      </w:r>
      <w:r w:rsidRPr="00CB01BC">
        <w:rPr>
          <w:bCs/>
          <w:u w:val="single"/>
          <w:lang w:val="el-GR"/>
        </w:rPr>
        <w:t>Ο Δρ. Ιωάννης Γιαβάσ</w:t>
      </w:r>
      <w:r>
        <w:rPr>
          <w:bCs/>
          <w:u w:val="single"/>
          <w:lang w:val="el-GR"/>
        </w:rPr>
        <w:t xml:space="preserve">ης είναι πρώτος συγγραφέας σε 8 από τις </w:t>
      </w:r>
      <w:r w:rsidRPr="00A95603">
        <w:rPr>
          <w:bCs/>
          <w:u w:val="single"/>
          <w:lang w:val="el-GR"/>
        </w:rPr>
        <w:t>2</w:t>
      </w:r>
      <w:r>
        <w:rPr>
          <w:bCs/>
          <w:u w:val="single"/>
          <w:lang w:val="el-GR"/>
        </w:rPr>
        <w:t>1</w:t>
      </w:r>
      <w:r w:rsidRPr="00CB01BC">
        <w:rPr>
          <w:bCs/>
          <w:u w:val="single"/>
          <w:lang w:val="el-GR"/>
        </w:rPr>
        <w:t xml:space="preserve"> δημοσιευμένες εργασίες</w:t>
      </w:r>
      <w:r>
        <w:rPr>
          <w:bCs/>
          <w:u w:val="single"/>
          <w:lang w:val="el-GR"/>
        </w:rPr>
        <w:t xml:space="preserve"> του</w:t>
      </w:r>
      <w:r w:rsidRPr="00CB01BC">
        <w:rPr>
          <w:bCs/>
          <w:u w:val="single"/>
          <w:lang w:val="el-GR"/>
        </w:rPr>
        <w:t xml:space="preserve"> σε επιστημονικά περιοδικά</w:t>
      </w:r>
      <w:r>
        <w:rPr>
          <w:bCs/>
          <w:u w:val="single"/>
          <w:lang w:val="el-GR"/>
        </w:rPr>
        <w:t xml:space="preserve">, σε 7 από τα 8 κεφάλαια σε </w:t>
      </w:r>
      <w:r w:rsidRPr="00CB01BC">
        <w:rPr>
          <w:bCs/>
          <w:u w:val="single"/>
          <w:lang w:val="el-GR"/>
        </w:rPr>
        <w:t>βιβλία</w:t>
      </w:r>
      <w:r>
        <w:rPr>
          <w:bCs/>
          <w:u w:val="single"/>
          <w:lang w:val="el-GR"/>
        </w:rPr>
        <w:t xml:space="preserve">, σε 3 από τις 4 πατέντες που κατέχει, και σε 35 από τις </w:t>
      </w:r>
      <w:r w:rsidRPr="00B24B19">
        <w:rPr>
          <w:bCs/>
          <w:u w:val="single"/>
          <w:lang w:val="el-GR"/>
        </w:rPr>
        <w:t>60</w:t>
      </w:r>
      <w:r>
        <w:rPr>
          <w:bCs/>
          <w:u w:val="single"/>
          <w:lang w:val="el-GR"/>
        </w:rPr>
        <w:t xml:space="preserve"> εργασίες του σε επιστημονικά συνέδρια και ημερίδες. Διαθέτει 3 μονογραφίες, η μία σε διεθνές περιοδικό, και οι άλλες δύο ως κεφάλαια σε βιβλία διεθνών εκδόσεων. Οι περισσότερες από τις παραπάνω εργασίες έχουν γίνει σε ένα νεοσύστατο </w:t>
      </w:r>
      <w:r>
        <w:rPr>
          <w:bCs/>
          <w:u w:val="single"/>
          <w:lang w:val="el-GR"/>
        </w:rPr>
        <w:lastRenderedPageBreak/>
        <w:t>Τμήμα (Τμ. Τεχνολογίας Τροφίμων, ΤΕΙ Θεσσαλίας, έτος αρχικής λειτουργίας 20</w:t>
      </w:r>
      <w:r w:rsidRPr="00EC24AD">
        <w:rPr>
          <w:bCs/>
          <w:u w:val="single"/>
          <w:lang w:val="el-GR"/>
        </w:rPr>
        <w:t>0</w:t>
      </w:r>
      <w:bookmarkStart w:id="0" w:name="_GoBack"/>
      <w:bookmarkEnd w:id="0"/>
      <w:r>
        <w:rPr>
          <w:bCs/>
          <w:u w:val="single"/>
          <w:lang w:val="el-GR"/>
        </w:rPr>
        <w:t xml:space="preserve">5) με περίπου 800 ενεργούς φοιτητές (2018) και 7 μέλη ΔΕΠ (2018), και σε ένα νεόδμητο αρχικά Εργαστήριο (Εργ. Μικροβιολογίας και Βιοτεχνολογίας Τροφίμων, που οργανώθηκε υπό την ευθύνη μου από μηδενική βάση), χωρίς τη δυνατότητα (εκ του νόμου) επίβλεψης αυτοδύναμων Μεταπτυχιακών και Διδακτορικών Διατριβών. </w:t>
      </w:r>
    </w:p>
    <w:p w:rsidR="00446C8E" w:rsidRDefault="00446C8E" w:rsidP="00EC24AD">
      <w:pPr>
        <w:rPr>
          <w:b/>
          <w:bCs/>
          <w:u w:val="single"/>
          <w:lang w:val="el-GR"/>
        </w:rPr>
      </w:pPr>
    </w:p>
    <w:sectPr w:rsidR="00446C8E" w:rsidSect="00824E7A">
      <w:headerReference w:type="default" r:id="rId22"/>
      <w:pgSz w:w="11906" w:h="16838"/>
      <w:pgMar w:top="1134" w:right="1133" w:bottom="993" w:left="145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27D" w:rsidRDefault="00E4427D">
      <w:r>
        <w:separator/>
      </w:r>
    </w:p>
  </w:endnote>
  <w:endnote w:type="continuationSeparator" w:id="0">
    <w:p w:rsidR="00E4427D" w:rsidRDefault="00E44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Times">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A1"/>
    <w:family w:val="swiss"/>
    <w:pitch w:val="variable"/>
    <w:sig w:usb0="A10006FF" w:usb1="4000205B" w:usb2="00000010" w:usb3="00000000" w:csb0="0000019F" w:csb1="00000000"/>
  </w:font>
  <w:font w:name="URWPalladioL-Roma">
    <w:altName w:val="Times New Roman"/>
    <w:panose1 w:val="00000000000000000000"/>
    <w:charset w:val="00"/>
    <w:family w:val="auto"/>
    <w:notTrueType/>
    <w:pitch w:val="default"/>
    <w:sig w:usb0="00000003" w:usb1="00000000" w:usb2="00000000" w:usb3="00000000" w:csb0="00000001" w:csb1="00000000"/>
  </w:font>
  <w:font w:name="URWPalladioL-Bold">
    <w:altName w:val="Times New Roman"/>
    <w:panose1 w:val="00000000000000000000"/>
    <w:charset w:val="00"/>
    <w:family w:val="auto"/>
    <w:notTrueType/>
    <w:pitch w:val="default"/>
    <w:sig w:usb0="00000003" w:usb1="00000000" w:usb2="00000000" w:usb3="00000000" w:csb0="00000001" w:csb1="00000000"/>
  </w:font>
  <w:font w:name="CMSY1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27D" w:rsidRDefault="00E4427D">
      <w:r>
        <w:separator/>
      </w:r>
    </w:p>
  </w:footnote>
  <w:footnote w:type="continuationSeparator" w:id="0">
    <w:p w:rsidR="00E4427D" w:rsidRDefault="00E442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89D" w:rsidRDefault="0006489D">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C24AD">
      <w:rPr>
        <w:rStyle w:val="a5"/>
        <w:noProof/>
      </w:rPr>
      <w:t>37</w:t>
    </w:r>
    <w:r>
      <w:rPr>
        <w:rStyle w:val="a5"/>
      </w:rPr>
      <w:fldChar w:fldCharType="end"/>
    </w:r>
  </w:p>
  <w:p w:rsidR="0006489D" w:rsidRDefault="0006489D">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3224C46"/>
    <w:lvl w:ilvl="0">
      <w:numFmt w:val="decimal"/>
      <w:lvlText w:val="*"/>
      <w:lvlJc w:val="left"/>
    </w:lvl>
  </w:abstractNum>
  <w:abstractNum w:abstractNumId="1">
    <w:nsid w:val="0AB61250"/>
    <w:multiLevelType w:val="hybridMultilevel"/>
    <w:tmpl w:val="9B161932"/>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
    <w:nsid w:val="0C414D62"/>
    <w:multiLevelType w:val="hybridMultilevel"/>
    <w:tmpl w:val="6BB6C594"/>
    <w:lvl w:ilvl="0" w:tplc="70E2EA62">
      <w:start w:val="1"/>
      <w:numFmt w:val="decimal"/>
      <w:lvlText w:val="%1."/>
      <w:lvlJc w:val="left"/>
      <w:pPr>
        <w:ind w:left="1755" w:hanging="360"/>
      </w:pPr>
      <w:rPr>
        <w:rFonts w:ascii="Times New Roman" w:eastAsia="Times New Roman" w:hAnsi="Times New Roman" w:cs="Times New Roman"/>
      </w:rPr>
    </w:lvl>
    <w:lvl w:ilvl="1" w:tplc="04080003" w:tentative="1">
      <w:start w:val="1"/>
      <w:numFmt w:val="bullet"/>
      <w:lvlText w:val="o"/>
      <w:lvlJc w:val="left"/>
      <w:pPr>
        <w:ind w:left="2475" w:hanging="360"/>
      </w:pPr>
      <w:rPr>
        <w:rFonts w:ascii="Courier New" w:hAnsi="Courier New" w:cs="Courier New" w:hint="default"/>
      </w:rPr>
    </w:lvl>
    <w:lvl w:ilvl="2" w:tplc="04080005" w:tentative="1">
      <w:start w:val="1"/>
      <w:numFmt w:val="bullet"/>
      <w:lvlText w:val=""/>
      <w:lvlJc w:val="left"/>
      <w:pPr>
        <w:ind w:left="3195" w:hanging="360"/>
      </w:pPr>
      <w:rPr>
        <w:rFonts w:ascii="Wingdings" w:hAnsi="Wingdings" w:hint="default"/>
      </w:rPr>
    </w:lvl>
    <w:lvl w:ilvl="3" w:tplc="04080001" w:tentative="1">
      <w:start w:val="1"/>
      <w:numFmt w:val="bullet"/>
      <w:lvlText w:val=""/>
      <w:lvlJc w:val="left"/>
      <w:pPr>
        <w:ind w:left="3915" w:hanging="360"/>
      </w:pPr>
      <w:rPr>
        <w:rFonts w:ascii="Symbol" w:hAnsi="Symbol" w:hint="default"/>
      </w:rPr>
    </w:lvl>
    <w:lvl w:ilvl="4" w:tplc="04080003" w:tentative="1">
      <w:start w:val="1"/>
      <w:numFmt w:val="bullet"/>
      <w:lvlText w:val="o"/>
      <w:lvlJc w:val="left"/>
      <w:pPr>
        <w:ind w:left="4635" w:hanging="360"/>
      </w:pPr>
      <w:rPr>
        <w:rFonts w:ascii="Courier New" w:hAnsi="Courier New" w:cs="Courier New" w:hint="default"/>
      </w:rPr>
    </w:lvl>
    <w:lvl w:ilvl="5" w:tplc="04080005" w:tentative="1">
      <w:start w:val="1"/>
      <w:numFmt w:val="bullet"/>
      <w:lvlText w:val=""/>
      <w:lvlJc w:val="left"/>
      <w:pPr>
        <w:ind w:left="5355" w:hanging="360"/>
      </w:pPr>
      <w:rPr>
        <w:rFonts w:ascii="Wingdings" w:hAnsi="Wingdings" w:hint="default"/>
      </w:rPr>
    </w:lvl>
    <w:lvl w:ilvl="6" w:tplc="04080001" w:tentative="1">
      <w:start w:val="1"/>
      <w:numFmt w:val="bullet"/>
      <w:lvlText w:val=""/>
      <w:lvlJc w:val="left"/>
      <w:pPr>
        <w:ind w:left="6075" w:hanging="360"/>
      </w:pPr>
      <w:rPr>
        <w:rFonts w:ascii="Symbol" w:hAnsi="Symbol" w:hint="default"/>
      </w:rPr>
    </w:lvl>
    <w:lvl w:ilvl="7" w:tplc="04080003" w:tentative="1">
      <w:start w:val="1"/>
      <w:numFmt w:val="bullet"/>
      <w:lvlText w:val="o"/>
      <w:lvlJc w:val="left"/>
      <w:pPr>
        <w:ind w:left="6795" w:hanging="360"/>
      </w:pPr>
      <w:rPr>
        <w:rFonts w:ascii="Courier New" w:hAnsi="Courier New" w:cs="Courier New" w:hint="default"/>
      </w:rPr>
    </w:lvl>
    <w:lvl w:ilvl="8" w:tplc="04080005" w:tentative="1">
      <w:start w:val="1"/>
      <w:numFmt w:val="bullet"/>
      <w:lvlText w:val=""/>
      <w:lvlJc w:val="left"/>
      <w:pPr>
        <w:ind w:left="7515" w:hanging="360"/>
      </w:pPr>
      <w:rPr>
        <w:rFonts w:ascii="Wingdings" w:hAnsi="Wingdings" w:hint="default"/>
      </w:rPr>
    </w:lvl>
  </w:abstractNum>
  <w:abstractNum w:abstractNumId="3">
    <w:nsid w:val="1B275222"/>
    <w:multiLevelType w:val="hybridMultilevel"/>
    <w:tmpl w:val="9ABA5B10"/>
    <w:lvl w:ilvl="0" w:tplc="F260E16E">
      <w:start w:val="1"/>
      <w:numFmt w:val="decimal"/>
      <w:lvlText w:val="%1."/>
      <w:lvlJc w:val="left"/>
      <w:pPr>
        <w:ind w:left="1713" w:hanging="360"/>
      </w:pPr>
      <w:rPr>
        <w:rFonts w:ascii="Times New Roman" w:eastAsia="Times New Roman" w:hAnsi="Times New Roman" w:cs="Times New Roman"/>
      </w:rPr>
    </w:lvl>
    <w:lvl w:ilvl="1" w:tplc="04080003" w:tentative="1">
      <w:start w:val="1"/>
      <w:numFmt w:val="bullet"/>
      <w:lvlText w:val="o"/>
      <w:lvlJc w:val="left"/>
      <w:pPr>
        <w:ind w:left="2433" w:hanging="360"/>
      </w:pPr>
      <w:rPr>
        <w:rFonts w:ascii="Courier New" w:hAnsi="Courier New" w:cs="Courier New" w:hint="default"/>
      </w:rPr>
    </w:lvl>
    <w:lvl w:ilvl="2" w:tplc="04080005" w:tentative="1">
      <w:start w:val="1"/>
      <w:numFmt w:val="bullet"/>
      <w:lvlText w:val=""/>
      <w:lvlJc w:val="left"/>
      <w:pPr>
        <w:ind w:left="3153" w:hanging="360"/>
      </w:pPr>
      <w:rPr>
        <w:rFonts w:ascii="Wingdings" w:hAnsi="Wingdings" w:hint="default"/>
      </w:rPr>
    </w:lvl>
    <w:lvl w:ilvl="3" w:tplc="04080001" w:tentative="1">
      <w:start w:val="1"/>
      <w:numFmt w:val="bullet"/>
      <w:lvlText w:val=""/>
      <w:lvlJc w:val="left"/>
      <w:pPr>
        <w:ind w:left="3873" w:hanging="360"/>
      </w:pPr>
      <w:rPr>
        <w:rFonts w:ascii="Symbol" w:hAnsi="Symbol" w:hint="default"/>
      </w:rPr>
    </w:lvl>
    <w:lvl w:ilvl="4" w:tplc="04080003" w:tentative="1">
      <w:start w:val="1"/>
      <w:numFmt w:val="bullet"/>
      <w:lvlText w:val="o"/>
      <w:lvlJc w:val="left"/>
      <w:pPr>
        <w:ind w:left="4593" w:hanging="360"/>
      </w:pPr>
      <w:rPr>
        <w:rFonts w:ascii="Courier New" w:hAnsi="Courier New" w:cs="Courier New" w:hint="default"/>
      </w:rPr>
    </w:lvl>
    <w:lvl w:ilvl="5" w:tplc="04080005" w:tentative="1">
      <w:start w:val="1"/>
      <w:numFmt w:val="bullet"/>
      <w:lvlText w:val=""/>
      <w:lvlJc w:val="left"/>
      <w:pPr>
        <w:ind w:left="5313" w:hanging="360"/>
      </w:pPr>
      <w:rPr>
        <w:rFonts w:ascii="Wingdings" w:hAnsi="Wingdings" w:hint="default"/>
      </w:rPr>
    </w:lvl>
    <w:lvl w:ilvl="6" w:tplc="04080001" w:tentative="1">
      <w:start w:val="1"/>
      <w:numFmt w:val="bullet"/>
      <w:lvlText w:val=""/>
      <w:lvlJc w:val="left"/>
      <w:pPr>
        <w:ind w:left="6033" w:hanging="360"/>
      </w:pPr>
      <w:rPr>
        <w:rFonts w:ascii="Symbol" w:hAnsi="Symbol" w:hint="default"/>
      </w:rPr>
    </w:lvl>
    <w:lvl w:ilvl="7" w:tplc="04080003" w:tentative="1">
      <w:start w:val="1"/>
      <w:numFmt w:val="bullet"/>
      <w:lvlText w:val="o"/>
      <w:lvlJc w:val="left"/>
      <w:pPr>
        <w:ind w:left="6753" w:hanging="360"/>
      </w:pPr>
      <w:rPr>
        <w:rFonts w:ascii="Courier New" w:hAnsi="Courier New" w:cs="Courier New" w:hint="default"/>
      </w:rPr>
    </w:lvl>
    <w:lvl w:ilvl="8" w:tplc="04080005" w:tentative="1">
      <w:start w:val="1"/>
      <w:numFmt w:val="bullet"/>
      <w:lvlText w:val=""/>
      <w:lvlJc w:val="left"/>
      <w:pPr>
        <w:ind w:left="7473" w:hanging="360"/>
      </w:pPr>
      <w:rPr>
        <w:rFonts w:ascii="Wingdings" w:hAnsi="Wingdings" w:hint="default"/>
      </w:rPr>
    </w:lvl>
  </w:abstractNum>
  <w:abstractNum w:abstractNumId="4">
    <w:nsid w:val="1CB03D08"/>
    <w:multiLevelType w:val="hybridMultilevel"/>
    <w:tmpl w:val="BBF8B506"/>
    <w:lvl w:ilvl="0" w:tplc="8946E39E">
      <w:start w:val="2010"/>
      <w:numFmt w:val="bullet"/>
      <w:lvlText w:val="-"/>
      <w:lvlJc w:val="left"/>
      <w:pPr>
        <w:ind w:left="1788" w:hanging="360"/>
      </w:pPr>
      <w:rPr>
        <w:rFonts w:ascii="Times New Roman" w:eastAsia="Arial Unicode MS" w:hAnsi="Times New Roman" w:cs="Times New Roman" w:hint="default"/>
      </w:rPr>
    </w:lvl>
    <w:lvl w:ilvl="1" w:tplc="04080003" w:tentative="1">
      <w:start w:val="1"/>
      <w:numFmt w:val="bullet"/>
      <w:lvlText w:val="o"/>
      <w:lvlJc w:val="left"/>
      <w:pPr>
        <w:ind w:left="2508" w:hanging="360"/>
      </w:pPr>
      <w:rPr>
        <w:rFonts w:ascii="Courier New" w:hAnsi="Courier New" w:cs="Courier New" w:hint="default"/>
      </w:rPr>
    </w:lvl>
    <w:lvl w:ilvl="2" w:tplc="04080005" w:tentative="1">
      <w:start w:val="1"/>
      <w:numFmt w:val="bullet"/>
      <w:lvlText w:val=""/>
      <w:lvlJc w:val="left"/>
      <w:pPr>
        <w:ind w:left="3228" w:hanging="360"/>
      </w:pPr>
      <w:rPr>
        <w:rFonts w:ascii="Wingdings" w:hAnsi="Wingdings" w:hint="default"/>
      </w:rPr>
    </w:lvl>
    <w:lvl w:ilvl="3" w:tplc="04080001" w:tentative="1">
      <w:start w:val="1"/>
      <w:numFmt w:val="bullet"/>
      <w:lvlText w:val=""/>
      <w:lvlJc w:val="left"/>
      <w:pPr>
        <w:ind w:left="3948" w:hanging="360"/>
      </w:pPr>
      <w:rPr>
        <w:rFonts w:ascii="Symbol" w:hAnsi="Symbol" w:hint="default"/>
      </w:rPr>
    </w:lvl>
    <w:lvl w:ilvl="4" w:tplc="04080003" w:tentative="1">
      <w:start w:val="1"/>
      <w:numFmt w:val="bullet"/>
      <w:lvlText w:val="o"/>
      <w:lvlJc w:val="left"/>
      <w:pPr>
        <w:ind w:left="4668" w:hanging="360"/>
      </w:pPr>
      <w:rPr>
        <w:rFonts w:ascii="Courier New" w:hAnsi="Courier New" w:cs="Courier New" w:hint="default"/>
      </w:rPr>
    </w:lvl>
    <w:lvl w:ilvl="5" w:tplc="04080005" w:tentative="1">
      <w:start w:val="1"/>
      <w:numFmt w:val="bullet"/>
      <w:lvlText w:val=""/>
      <w:lvlJc w:val="left"/>
      <w:pPr>
        <w:ind w:left="5388" w:hanging="360"/>
      </w:pPr>
      <w:rPr>
        <w:rFonts w:ascii="Wingdings" w:hAnsi="Wingdings" w:hint="default"/>
      </w:rPr>
    </w:lvl>
    <w:lvl w:ilvl="6" w:tplc="04080001" w:tentative="1">
      <w:start w:val="1"/>
      <w:numFmt w:val="bullet"/>
      <w:lvlText w:val=""/>
      <w:lvlJc w:val="left"/>
      <w:pPr>
        <w:ind w:left="6108" w:hanging="360"/>
      </w:pPr>
      <w:rPr>
        <w:rFonts w:ascii="Symbol" w:hAnsi="Symbol" w:hint="default"/>
      </w:rPr>
    </w:lvl>
    <w:lvl w:ilvl="7" w:tplc="04080003" w:tentative="1">
      <w:start w:val="1"/>
      <w:numFmt w:val="bullet"/>
      <w:lvlText w:val="o"/>
      <w:lvlJc w:val="left"/>
      <w:pPr>
        <w:ind w:left="6828" w:hanging="360"/>
      </w:pPr>
      <w:rPr>
        <w:rFonts w:ascii="Courier New" w:hAnsi="Courier New" w:cs="Courier New" w:hint="default"/>
      </w:rPr>
    </w:lvl>
    <w:lvl w:ilvl="8" w:tplc="04080005" w:tentative="1">
      <w:start w:val="1"/>
      <w:numFmt w:val="bullet"/>
      <w:lvlText w:val=""/>
      <w:lvlJc w:val="left"/>
      <w:pPr>
        <w:ind w:left="7548" w:hanging="360"/>
      </w:pPr>
      <w:rPr>
        <w:rFonts w:ascii="Wingdings" w:hAnsi="Wingdings" w:hint="default"/>
      </w:rPr>
    </w:lvl>
  </w:abstractNum>
  <w:abstractNum w:abstractNumId="5">
    <w:nsid w:val="23716C88"/>
    <w:multiLevelType w:val="hybridMultilevel"/>
    <w:tmpl w:val="C33C4F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48F34AC"/>
    <w:multiLevelType w:val="hybridMultilevel"/>
    <w:tmpl w:val="F248713A"/>
    <w:lvl w:ilvl="0" w:tplc="04080001">
      <w:start w:val="1"/>
      <w:numFmt w:val="bullet"/>
      <w:lvlText w:val=""/>
      <w:lvlJc w:val="left"/>
      <w:pPr>
        <w:ind w:left="1635" w:hanging="360"/>
      </w:pPr>
      <w:rPr>
        <w:rFonts w:ascii="Symbol" w:hAnsi="Symbol" w:hint="default"/>
      </w:rPr>
    </w:lvl>
    <w:lvl w:ilvl="1" w:tplc="04080003" w:tentative="1">
      <w:start w:val="1"/>
      <w:numFmt w:val="bullet"/>
      <w:lvlText w:val="o"/>
      <w:lvlJc w:val="left"/>
      <w:pPr>
        <w:ind w:left="2355" w:hanging="360"/>
      </w:pPr>
      <w:rPr>
        <w:rFonts w:ascii="Courier New" w:hAnsi="Courier New" w:cs="Courier New" w:hint="default"/>
      </w:rPr>
    </w:lvl>
    <w:lvl w:ilvl="2" w:tplc="04080005" w:tentative="1">
      <w:start w:val="1"/>
      <w:numFmt w:val="bullet"/>
      <w:lvlText w:val=""/>
      <w:lvlJc w:val="left"/>
      <w:pPr>
        <w:ind w:left="3075" w:hanging="360"/>
      </w:pPr>
      <w:rPr>
        <w:rFonts w:ascii="Wingdings" w:hAnsi="Wingdings" w:hint="default"/>
      </w:rPr>
    </w:lvl>
    <w:lvl w:ilvl="3" w:tplc="04080001" w:tentative="1">
      <w:start w:val="1"/>
      <w:numFmt w:val="bullet"/>
      <w:lvlText w:val=""/>
      <w:lvlJc w:val="left"/>
      <w:pPr>
        <w:ind w:left="3795" w:hanging="360"/>
      </w:pPr>
      <w:rPr>
        <w:rFonts w:ascii="Symbol" w:hAnsi="Symbol" w:hint="default"/>
      </w:rPr>
    </w:lvl>
    <w:lvl w:ilvl="4" w:tplc="04080003" w:tentative="1">
      <w:start w:val="1"/>
      <w:numFmt w:val="bullet"/>
      <w:lvlText w:val="o"/>
      <w:lvlJc w:val="left"/>
      <w:pPr>
        <w:ind w:left="4515" w:hanging="360"/>
      </w:pPr>
      <w:rPr>
        <w:rFonts w:ascii="Courier New" w:hAnsi="Courier New" w:cs="Courier New" w:hint="default"/>
      </w:rPr>
    </w:lvl>
    <w:lvl w:ilvl="5" w:tplc="04080005" w:tentative="1">
      <w:start w:val="1"/>
      <w:numFmt w:val="bullet"/>
      <w:lvlText w:val=""/>
      <w:lvlJc w:val="left"/>
      <w:pPr>
        <w:ind w:left="5235" w:hanging="360"/>
      </w:pPr>
      <w:rPr>
        <w:rFonts w:ascii="Wingdings" w:hAnsi="Wingdings" w:hint="default"/>
      </w:rPr>
    </w:lvl>
    <w:lvl w:ilvl="6" w:tplc="04080001" w:tentative="1">
      <w:start w:val="1"/>
      <w:numFmt w:val="bullet"/>
      <w:lvlText w:val=""/>
      <w:lvlJc w:val="left"/>
      <w:pPr>
        <w:ind w:left="5955" w:hanging="360"/>
      </w:pPr>
      <w:rPr>
        <w:rFonts w:ascii="Symbol" w:hAnsi="Symbol" w:hint="default"/>
      </w:rPr>
    </w:lvl>
    <w:lvl w:ilvl="7" w:tplc="04080003" w:tentative="1">
      <w:start w:val="1"/>
      <w:numFmt w:val="bullet"/>
      <w:lvlText w:val="o"/>
      <w:lvlJc w:val="left"/>
      <w:pPr>
        <w:ind w:left="6675" w:hanging="360"/>
      </w:pPr>
      <w:rPr>
        <w:rFonts w:ascii="Courier New" w:hAnsi="Courier New" w:cs="Courier New" w:hint="default"/>
      </w:rPr>
    </w:lvl>
    <w:lvl w:ilvl="8" w:tplc="04080005" w:tentative="1">
      <w:start w:val="1"/>
      <w:numFmt w:val="bullet"/>
      <w:lvlText w:val=""/>
      <w:lvlJc w:val="left"/>
      <w:pPr>
        <w:ind w:left="7395" w:hanging="360"/>
      </w:pPr>
      <w:rPr>
        <w:rFonts w:ascii="Wingdings" w:hAnsi="Wingdings" w:hint="default"/>
      </w:rPr>
    </w:lvl>
  </w:abstractNum>
  <w:abstractNum w:abstractNumId="7">
    <w:nsid w:val="286F6B34"/>
    <w:multiLevelType w:val="hybridMultilevel"/>
    <w:tmpl w:val="E24AF35E"/>
    <w:lvl w:ilvl="0" w:tplc="FE6E4804">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94440E6"/>
    <w:multiLevelType w:val="hybridMultilevel"/>
    <w:tmpl w:val="703C33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35CA31E7"/>
    <w:multiLevelType w:val="hybridMultilevel"/>
    <w:tmpl w:val="39B43C64"/>
    <w:lvl w:ilvl="0" w:tplc="4DAE7200">
      <w:start w:val="1"/>
      <w:numFmt w:val="decimal"/>
      <w:lvlText w:val="%1."/>
      <w:lvlJc w:val="left"/>
      <w:pPr>
        <w:ind w:left="644" w:hanging="360"/>
      </w:pPr>
      <w:rPr>
        <w:rFonts w:hint="default"/>
        <w:b w:val="0"/>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0">
    <w:nsid w:val="375C1113"/>
    <w:multiLevelType w:val="hybridMultilevel"/>
    <w:tmpl w:val="862E0362"/>
    <w:lvl w:ilvl="0" w:tplc="04090001">
      <w:start w:val="1"/>
      <w:numFmt w:val="bullet"/>
      <w:lvlText w:val=""/>
      <w:lvlJc w:val="left"/>
      <w:pPr>
        <w:tabs>
          <w:tab w:val="num" w:pos="2100"/>
        </w:tabs>
        <w:ind w:left="2100" w:hanging="360"/>
      </w:pPr>
      <w:rPr>
        <w:rFonts w:ascii="Symbol" w:hAnsi="Symbol" w:hint="default"/>
      </w:rPr>
    </w:lvl>
    <w:lvl w:ilvl="1" w:tplc="04090003" w:tentative="1">
      <w:start w:val="1"/>
      <w:numFmt w:val="bullet"/>
      <w:lvlText w:val="o"/>
      <w:lvlJc w:val="left"/>
      <w:pPr>
        <w:tabs>
          <w:tab w:val="num" w:pos="2820"/>
        </w:tabs>
        <w:ind w:left="2820" w:hanging="360"/>
      </w:pPr>
      <w:rPr>
        <w:rFonts w:ascii="Courier New" w:hAnsi="Courier New" w:hint="default"/>
      </w:rPr>
    </w:lvl>
    <w:lvl w:ilvl="2" w:tplc="04090005" w:tentative="1">
      <w:start w:val="1"/>
      <w:numFmt w:val="bullet"/>
      <w:lvlText w:val=""/>
      <w:lvlJc w:val="left"/>
      <w:pPr>
        <w:tabs>
          <w:tab w:val="num" w:pos="3540"/>
        </w:tabs>
        <w:ind w:left="3540" w:hanging="360"/>
      </w:pPr>
      <w:rPr>
        <w:rFonts w:ascii="Wingdings" w:hAnsi="Wingdings" w:hint="default"/>
      </w:rPr>
    </w:lvl>
    <w:lvl w:ilvl="3" w:tplc="04090001" w:tentative="1">
      <w:start w:val="1"/>
      <w:numFmt w:val="bullet"/>
      <w:lvlText w:val=""/>
      <w:lvlJc w:val="left"/>
      <w:pPr>
        <w:tabs>
          <w:tab w:val="num" w:pos="4260"/>
        </w:tabs>
        <w:ind w:left="4260" w:hanging="360"/>
      </w:pPr>
      <w:rPr>
        <w:rFonts w:ascii="Symbol" w:hAnsi="Symbol" w:hint="default"/>
      </w:rPr>
    </w:lvl>
    <w:lvl w:ilvl="4" w:tplc="04090003" w:tentative="1">
      <w:start w:val="1"/>
      <w:numFmt w:val="bullet"/>
      <w:lvlText w:val="o"/>
      <w:lvlJc w:val="left"/>
      <w:pPr>
        <w:tabs>
          <w:tab w:val="num" w:pos="4980"/>
        </w:tabs>
        <w:ind w:left="4980" w:hanging="360"/>
      </w:pPr>
      <w:rPr>
        <w:rFonts w:ascii="Courier New" w:hAnsi="Courier New" w:hint="default"/>
      </w:rPr>
    </w:lvl>
    <w:lvl w:ilvl="5" w:tplc="04090005" w:tentative="1">
      <w:start w:val="1"/>
      <w:numFmt w:val="bullet"/>
      <w:lvlText w:val=""/>
      <w:lvlJc w:val="left"/>
      <w:pPr>
        <w:tabs>
          <w:tab w:val="num" w:pos="5700"/>
        </w:tabs>
        <w:ind w:left="5700" w:hanging="360"/>
      </w:pPr>
      <w:rPr>
        <w:rFonts w:ascii="Wingdings" w:hAnsi="Wingdings" w:hint="default"/>
      </w:rPr>
    </w:lvl>
    <w:lvl w:ilvl="6" w:tplc="04090001" w:tentative="1">
      <w:start w:val="1"/>
      <w:numFmt w:val="bullet"/>
      <w:lvlText w:val=""/>
      <w:lvlJc w:val="left"/>
      <w:pPr>
        <w:tabs>
          <w:tab w:val="num" w:pos="6420"/>
        </w:tabs>
        <w:ind w:left="6420" w:hanging="360"/>
      </w:pPr>
      <w:rPr>
        <w:rFonts w:ascii="Symbol" w:hAnsi="Symbol" w:hint="default"/>
      </w:rPr>
    </w:lvl>
    <w:lvl w:ilvl="7" w:tplc="04090003" w:tentative="1">
      <w:start w:val="1"/>
      <w:numFmt w:val="bullet"/>
      <w:lvlText w:val="o"/>
      <w:lvlJc w:val="left"/>
      <w:pPr>
        <w:tabs>
          <w:tab w:val="num" w:pos="7140"/>
        </w:tabs>
        <w:ind w:left="7140" w:hanging="360"/>
      </w:pPr>
      <w:rPr>
        <w:rFonts w:ascii="Courier New" w:hAnsi="Courier New" w:hint="default"/>
      </w:rPr>
    </w:lvl>
    <w:lvl w:ilvl="8" w:tplc="04090005" w:tentative="1">
      <w:start w:val="1"/>
      <w:numFmt w:val="bullet"/>
      <w:lvlText w:val=""/>
      <w:lvlJc w:val="left"/>
      <w:pPr>
        <w:tabs>
          <w:tab w:val="num" w:pos="7860"/>
        </w:tabs>
        <w:ind w:left="7860" w:hanging="360"/>
      </w:pPr>
      <w:rPr>
        <w:rFonts w:ascii="Wingdings" w:hAnsi="Wingdings" w:hint="default"/>
      </w:rPr>
    </w:lvl>
  </w:abstractNum>
  <w:abstractNum w:abstractNumId="11">
    <w:nsid w:val="39165192"/>
    <w:multiLevelType w:val="hybridMultilevel"/>
    <w:tmpl w:val="61324B88"/>
    <w:lvl w:ilvl="0" w:tplc="FE1E6068">
      <w:start w:val="1"/>
      <w:numFmt w:val="decimal"/>
      <w:lvlText w:val="%1."/>
      <w:lvlJc w:val="left"/>
      <w:pPr>
        <w:ind w:left="720" w:hanging="360"/>
      </w:pPr>
      <w:rPr>
        <w:rFonts w:hint="default"/>
        <w:b w:val="0"/>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FF904AB"/>
    <w:multiLevelType w:val="multilevel"/>
    <w:tmpl w:val="ED5A5516"/>
    <w:lvl w:ilvl="0">
      <w:start w:val="1"/>
      <w:numFmt w:val="decimal"/>
      <w:lvlText w:val="%1."/>
      <w:lvlJc w:val="left"/>
      <w:pPr>
        <w:tabs>
          <w:tab w:val="num" w:pos="720"/>
        </w:tabs>
        <w:ind w:left="720" w:hanging="360"/>
      </w:pPr>
      <w:rPr>
        <w:b w:val="0"/>
        <w:color w:val="000000"/>
      </w:rPr>
    </w:lvl>
    <w:lvl w:ilvl="1">
      <w:start w:val="1"/>
      <w:numFmt w:val="decimal"/>
      <w:isLgl/>
      <w:lvlText w:val="%1.%2."/>
      <w:lvlJc w:val="left"/>
      <w:pPr>
        <w:ind w:left="4755"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nsid w:val="461431C8"/>
    <w:multiLevelType w:val="hybridMultilevel"/>
    <w:tmpl w:val="61324B88"/>
    <w:lvl w:ilvl="0" w:tplc="FE1E6068">
      <w:start w:val="1"/>
      <w:numFmt w:val="decimal"/>
      <w:lvlText w:val="%1."/>
      <w:lvlJc w:val="left"/>
      <w:pPr>
        <w:ind w:left="720" w:hanging="360"/>
      </w:pPr>
      <w:rPr>
        <w:rFonts w:hint="default"/>
        <w:b w:val="0"/>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B856BA8"/>
    <w:multiLevelType w:val="hybridMultilevel"/>
    <w:tmpl w:val="D132EF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42C707F"/>
    <w:multiLevelType w:val="hybridMultilevel"/>
    <w:tmpl w:val="79788F26"/>
    <w:lvl w:ilvl="0" w:tplc="19EA800A">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6">
    <w:nsid w:val="65D27134"/>
    <w:multiLevelType w:val="hybridMultilevel"/>
    <w:tmpl w:val="3B58F2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68EE2E7F"/>
    <w:multiLevelType w:val="hybridMultilevel"/>
    <w:tmpl w:val="508692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715234D3"/>
    <w:multiLevelType w:val="hybridMultilevel"/>
    <w:tmpl w:val="06AEB0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7BA7B7A"/>
    <w:multiLevelType w:val="hybridMultilevel"/>
    <w:tmpl w:val="F3E419B6"/>
    <w:lvl w:ilvl="0" w:tplc="D958ABCE">
      <w:start w:val="1"/>
      <w:numFmt w:val="decimal"/>
      <w:lvlText w:val="%1."/>
      <w:lvlJc w:val="left"/>
      <w:pPr>
        <w:tabs>
          <w:tab w:val="num" w:pos="720"/>
        </w:tabs>
        <w:ind w:left="720" w:hanging="360"/>
      </w:pPr>
      <w:rPr>
        <w:rFonts w:hint="default"/>
        <w:sz w:val="24"/>
        <w:szCs w:val="24"/>
        <w:lang w:val="en-US"/>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nsid w:val="7F78621B"/>
    <w:multiLevelType w:val="hybridMultilevel"/>
    <w:tmpl w:val="DF401EE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1211" w:hanging="360"/>
        </w:pPr>
        <w:rPr>
          <w:rFonts w:ascii="Symbol" w:hAnsi="Symbol" w:hint="default"/>
        </w:rPr>
      </w:lvl>
    </w:lvlOverride>
  </w:num>
  <w:num w:numId="2">
    <w:abstractNumId w:val="10"/>
  </w:num>
  <w:num w:numId="3">
    <w:abstractNumId w:val="1"/>
  </w:num>
  <w:num w:numId="4">
    <w:abstractNumId w:val="11"/>
  </w:num>
  <w:num w:numId="5">
    <w:abstractNumId w:val="18"/>
  </w:num>
  <w:num w:numId="6">
    <w:abstractNumId w:val="4"/>
  </w:num>
  <w:num w:numId="7">
    <w:abstractNumId w:val="2"/>
  </w:num>
  <w:num w:numId="8">
    <w:abstractNumId w:val="3"/>
  </w:num>
  <w:num w:numId="9">
    <w:abstractNumId w:val="5"/>
  </w:num>
  <w:num w:numId="10">
    <w:abstractNumId w:val="9"/>
  </w:num>
  <w:num w:numId="11">
    <w:abstractNumId w:val="17"/>
  </w:num>
  <w:num w:numId="12">
    <w:abstractNumId w:val="20"/>
  </w:num>
  <w:num w:numId="13">
    <w:abstractNumId w:val="7"/>
  </w:num>
  <w:num w:numId="14">
    <w:abstractNumId w:val="8"/>
  </w:num>
  <w:num w:numId="15">
    <w:abstractNumId w:val="19"/>
  </w:num>
  <w:num w:numId="16">
    <w:abstractNumId w:val="13"/>
  </w:num>
  <w:num w:numId="17">
    <w:abstractNumId w:val="14"/>
  </w:num>
  <w:num w:numId="18">
    <w:abstractNumId w:val="16"/>
  </w:num>
  <w:num w:numId="19">
    <w:abstractNumId w:val="6"/>
  </w:num>
  <w:num w:numId="20">
    <w:abstractNumId w:val="12"/>
  </w:num>
  <w:num w:numId="21">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15E"/>
    <w:rsid w:val="00004DEC"/>
    <w:rsid w:val="00021301"/>
    <w:rsid w:val="00024535"/>
    <w:rsid w:val="000334D3"/>
    <w:rsid w:val="000368ED"/>
    <w:rsid w:val="000412F9"/>
    <w:rsid w:val="000444A8"/>
    <w:rsid w:val="000465D9"/>
    <w:rsid w:val="00046C2B"/>
    <w:rsid w:val="00050239"/>
    <w:rsid w:val="00053CD2"/>
    <w:rsid w:val="00054BB5"/>
    <w:rsid w:val="000577FC"/>
    <w:rsid w:val="00063A33"/>
    <w:rsid w:val="00063F5F"/>
    <w:rsid w:val="0006489D"/>
    <w:rsid w:val="00067C01"/>
    <w:rsid w:val="0008264D"/>
    <w:rsid w:val="00095CF2"/>
    <w:rsid w:val="000967C9"/>
    <w:rsid w:val="00097D08"/>
    <w:rsid w:val="000A0856"/>
    <w:rsid w:val="000A16FB"/>
    <w:rsid w:val="000B2D3C"/>
    <w:rsid w:val="000E009E"/>
    <w:rsid w:val="000E7314"/>
    <w:rsid w:val="000F1374"/>
    <w:rsid w:val="00100542"/>
    <w:rsid w:val="00100FD5"/>
    <w:rsid w:val="0010188F"/>
    <w:rsid w:val="00102741"/>
    <w:rsid w:val="001029D8"/>
    <w:rsid w:val="001166A3"/>
    <w:rsid w:val="001311A1"/>
    <w:rsid w:val="00131FE5"/>
    <w:rsid w:val="00144C1B"/>
    <w:rsid w:val="001460D1"/>
    <w:rsid w:val="001479F3"/>
    <w:rsid w:val="001555D7"/>
    <w:rsid w:val="0015567F"/>
    <w:rsid w:val="001557BF"/>
    <w:rsid w:val="00156746"/>
    <w:rsid w:val="00175F96"/>
    <w:rsid w:val="0018228C"/>
    <w:rsid w:val="00182979"/>
    <w:rsid w:val="001871D7"/>
    <w:rsid w:val="00187B2D"/>
    <w:rsid w:val="00191042"/>
    <w:rsid w:val="0019359D"/>
    <w:rsid w:val="00196082"/>
    <w:rsid w:val="00196F73"/>
    <w:rsid w:val="001A5D73"/>
    <w:rsid w:val="001B0898"/>
    <w:rsid w:val="001B0C22"/>
    <w:rsid w:val="001B499D"/>
    <w:rsid w:val="001B70B1"/>
    <w:rsid w:val="001C3A98"/>
    <w:rsid w:val="001D0384"/>
    <w:rsid w:val="001D07B4"/>
    <w:rsid w:val="001D34AE"/>
    <w:rsid w:val="001E1C66"/>
    <w:rsid w:val="00202AAA"/>
    <w:rsid w:val="00210958"/>
    <w:rsid w:val="002125F7"/>
    <w:rsid w:val="00213F70"/>
    <w:rsid w:val="00217665"/>
    <w:rsid w:val="002257B2"/>
    <w:rsid w:val="00226AC0"/>
    <w:rsid w:val="00226C0A"/>
    <w:rsid w:val="002375E3"/>
    <w:rsid w:val="002436BA"/>
    <w:rsid w:val="00255DB2"/>
    <w:rsid w:val="002616E2"/>
    <w:rsid w:val="00266DD8"/>
    <w:rsid w:val="00270145"/>
    <w:rsid w:val="00271CEC"/>
    <w:rsid w:val="00272320"/>
    <w:rsid w:val="002753FE"/>
    <w:rsid w:val="00290534"/>
    <w:rsid w:val="0029172C"/>
    <w:rsid w:val="002934A5"/>
    <w:rsid w:val="00293C5B"/>
    <w:rsid w:val="00293E33"/>
    <w:rsid w:val="00296D9D"/>
    <w:rsid w:val="00297BDC"/>
    <w:rsid w:val="002A1010"/>
    <w:rsid w:val="002A57F4"/>
    <w:rsid w:val="002A6B72"/>
    <w:rsid w:val="002A797F"/>
    <w:rsid w:val="002B1CD8"/>
    <w:rsid w:val="002B1DC8"/>
    <w:rsid w:val="002B265E"/>
    <w:rsid w:val="002B32B7"/>
    <w:rsid w:val="002B6C33"/>
    <w:rsid w:val="002C3EB3"/>
    <w:rsid w:val="002C7397"/>
    <w:rsid w:val="002E0137"/>
    <w:rsid w:val="002F28D6"/>
    <w:rsid w:val="002F718E"/>
    <w:rsid w:val="00301A66"/>
    <w:rsid w:val="00306718"/>
    <w:rsid w:val="00306D26"/>
    <w:rsid w:val="00310D97"/>
    <w:rsid w:val="0031359E"/>
    <w:rsid w:val="00316432"/>
    <w:rsid w:val="00320485"/>
    <w:rsid w:val="003217B9"/>
    <w:rsid w:val="00321E82"/>
    <w:rsid w:val="0032777D"/>
    <w:rsid w:val="0033626F"/>
    <w:rsid w:val="00340FF0"/>
    <w:rsid w:val="0034569B"/>
    <w:rsid w:val="00350391"/>
    <w:rsid w:val="003633B4"/>
    <w:rsid w:val="00366F79"/>
    <w:rsid w:val="00367F93"/>
    <w:rsid w:val="00374AC4"/>
    <w:rsid w:val="00375A2E"/>
    <w:rsid w:val="00375D3F"/>
    <w:rsid w:val="00386915"/>
    <w:rsid w:val="00396C9A"/>
    <w:rsid w:val="003A02D1"/>
    <w:rsid w:val="003A5934"/>
    <w:rsid w:val="003B054C"/>
    <w:rsid w:val="003B3148"/>
    <w:rsid w:val="003B31D7"/>
    <w:rsid w:val="003C03FE"/>
    <w:rsid w:val="003C337C"/>
    <w:rsid w:val="003C351F"/>
    <w:rsid w:val="003C73A0"/>
    <w:rsid w:val="003D06D1"/>
    <w:rsid w:val="003D1AC1"/>
    <w:rsid w:val="003D36DB"/>
    <w:rsid w:val="003D42FD"/>
    <w:rsid w:val="003D5F8C"/>
    <w:rsid w:val="003F0F2D"/>
    <w:rsid w:val="003F2228"/>
    <w:rsid w:val="003F2E91"/>
    <w:rsid w:val="003F328C"/>
    <w:rsid w:val="003F72A2"/>
    <w:rsid w:val="00402532"/>
    <w:rsid w:val="00402F6F"/>
    <w:rsid w:val="00407BF1"/>
    <w:rsid w:val="0041260A"/>
    <w:rsid w:val="0042323F"/>
    <w:rsid w:val="00427D2D"/>
    <w:rsid w:val="004361A4"/>
    <w:rsid w:val="004418A0"/>
    <w:rsid w:val="004422CB"/>
    <w:rsid w:val="00442446"/>
    <w:rsid w:val="0044317E"/>
    <w:rsid w:val="004440AD"/>
    <w:rsid w:val="00446C8E"/>
    <w:rsid w:val="004551CA"/>
    <w:rsid w:val="00455284"/>
    <w:rsid w:val="00456BF3"/>
    <w:rsid w:val="00461732"/>
    <w:rsid w:val="004635E6"/>
    <w:rsid w:val="004638A7"/>
    <w:rsid w:val="00483C3E"/>
    <w:rsid w:val="00485F73"/>
    <w:rsid w:val="00492BDE"/>
    <w:rsid w:val="004B3411"/>
    <w:rsid w:val="004B7303"/>
    <w:rsid w:val="004C1798"/>
    <w:rsid w:val="004D2214"/>
    <w:rsid w:val="004F476C"/>
    <w:rsid w:val="004F64F5"/>
    <w:rsid w:val="005221A6"/>
    <w:rsid w:val="00525485"/>
    <w:rsid w:val="00535414"/>
    <w:rsid w:val="00535800"/>
    <w:rsid w:val="00537AFF"/>
    <w:rsid w:val="00540713"/>
    <w:rsid w:val="0054572D"/>
    <w:rsid w:val="005458B8"/>
    <w:rsid w:val="005515CE"/>
    <w:rsid w:val="005603F8"/>
    <w:rsid w:val="00572D48"/>
    <w:rsid w:val="00573984"/>
    <w:rsid w:val="005754CF"/>
    <w:rsid w:val="0058483E"/>
    <w:rsid w:val="0059565A"/>
    <w:rsid w:val="005A1137"/>
    <w:rsid w:val="005A1776"/>
    <w:rsid w:val="005A3A32"/>
    <w:rsid w:val="005B27B5"/>
    <w:rsid w:val="005B3F4E"/>
    <w:rsid w:val="005B4A40"/>
    <w:rsid w:val="005B7076"/>
    <w:rsid w:val="005C7437"/>
    <w:rsid w:val="005D1EBF"/>
    <w:rsid w:val="005D7DAD"/>
    <w:rsid w:val="005D7DE7"/>
    <w:rsid w:val="005E24E1"/>
    <w:rsid w:val="005F4040"/>
    <w:rsid w:val="00611263"/>
    <w:rsid w:val="0061420E"/>
    <w:rsid w:val="00615BBD"/>
    <w:rsid w:val="00622262"/>
    <w:rsid w:val="006226AF"/>
    <w:rsid w:val="006229E2"/>
    <w:rsid w:val="00627889"/>
    <w:rsid w:val="00646088"/>
    <w:rsid w:val="00655772"/>
    <w:rsid w:val="00665BC2"/>
    <w:rsid w:val="006664CD"/>
    <w:rsid w:val="00670511"/>
    <w:rsid w:val="0067186D"/>
    <w:rsid w:val="0067211A"/>
    <w:rsid w:val="0067746D"/>
    <w:rsid w:val="00680955"/>
    <w:rsid w:val="00683C21"/>
    <w:rsid w:val="006878C3"/>
    <w:rsid w:val="00693621"/>
    <w:rsid w:val="00693FF1"/>
    <w:rsid w:val="00694BBB"/>
    <w:rsid w:val="00694F27"/>
    <w:rsid w:val="006A62EA"/>
    <w:rsid w:val="006B04DB"/>
    <w:rsid w:val="006B0E5B"/>
    <w:rsid w:val="006B7106"/>
    <w:rsid w:val="006C16E2"/>
    <w:rsid w:val="006C2956"/>
    <w:rsid w:val="006C2B32"/>
    <w:rsid w:val="006C3882"/>
    <w:rsid w:val="006C39D1"/>
    <w:rsid w:val="006D3948"/>
    <w:rsid w:val="006D4B17"/>
    <w:rsid w:val="006D5B56"/>
    <w:rsid w:val="006E3A60"/>
    <w:rsid w:val="006E6A65"/>
    <w:rsid w:val="006F5609"/>
    <w:rsid w:val="007062E8"/>
    <w:rsid w:val="007177FB"/>
    <w:rsid w:val="00722631"/>
    <w:rsid w:val="007232E2"/>
    <w:rsid w:val="007270E2"/>
    <w:rsid w:val="00730D81"/>
    <w:rsid w:val="0073758F"/>
    <w:rsid w:val="00741795"/>
    <w:rsid w:val="00743B0B"/>
    <w:rsid w:val="00743BD3"/>
    <w:rsid w:val="0074520D"/>
    <w:rsid w:val="00750C7D"/>
    <w:rsid w:val="00755BF6"/>
    <w:rsid w:val="00760B6F"/>
    <w:rsid w:val="0076100E"/>
    <w:rsid w:val="00765B99"/>
    <w:rsid w:val="0076752A"/>
    <w:rsid w:val="0077296F"/>
    <w:rsid w:val="007738C1"/>
    <w:rsid w:val="00774259"/>
    <w:rsid w:val="007747BF"/>
    <w:rsid w:val="00774AE5"/>
    <w:rsid w:val="00774D85"/>
    <w:rsid w:val="007762FB"/>
    <w:rsid w:val="00782F1C"/>
    <w:rsid w:val="00784BD0"/>
    <w:rsid w:val="00785FCE"/>
    <w:rsid w:val="00786950"/>
    <w:rsid w:val="00793F89"/>
    <w:rsid w:val="007943C6"/>
    <w:rsid w:val="00794BA0"/>
    <w:rsid w:val="00794C55"/>
    <w:rsid w:val="007963E3"/>
    <w:rsid w:val="007A3B4A"/>
    <w:rsid w:val="007A552F"/>
    <w:rsid w:val="007B47DD"/>
    <w:rsid w:val="007B7DE7"/>
    <w:rsid w:val="007C31FB"/>
    <w:rsid w:val="007C4090"/>
    <w:rsid w:val="007C4A8B"/>
    <w:rsid w:val="007D2260"/>
    <w:rsid w:val="007D67F9"/>
    <w:rsid w:val="007D6FD3"/>
    <w:rsid w:val="007E0FF8"/>
    <w:rsid w:val="007E125B"/>
    <w:rsid w:val="007E5364"/>
    <w:rsid w:val="007E7434"/>
    <w:rsid w:val="007F1BC3"/>
    <w:rsid w:val="0080486F"/>
    <w:rsid w:val="00810D7E"/>
    <w:rsid w:val="008169FF"/>
    <w:rsid w:val="0082241F"/>
    <w:rsid w:val="00824E7A"/>
    <w:rsid w:val="0082564A"/>
    <w:rsid w:val="00827929"/>
    <w:rsid w:val="0083036B"/>
    <w:rsid w:val="00832123"/>
    <w:rsid w:val="00842B96"/>
    <w:rsid w:val="00847683"/>
    <w:rsid w:val="00847ADF"/>
    <w:rsid w:val="0085740A"/>
    <w:rsid w:val="008601B1"/>
    <w:rsid w:val="00871BB1"/>
    <w:rsid w:val="00872C88"/>
    <w:rsid w:val="008756B9"/>
    <w:rsid w:val="00881046"/>
    <w:rsid w:val="00893214"/>
    <w:rsid w:val="00893C13"/>
    <w:rsid w:val="00894489"/>
    <w:rsid w:val="008A4C5B"/>
    <w:rsid w:val="008A5B37"/>
    <w:rsid w:val="008B2062"/>
    <w:rsid w:val="008B4654"/>
    <w:rsid w:val="008B6682"/>
    <w:rsid w:val="008B7C7A"/>
    <w:rsid w:val="008B7FEB"/>
    <w:rsid w:val="008C2DC4"/>
    <w:rsid w:val="008C4073"/>
    <w:rsid w:val="008C739B"/>
    <w:rsid w:val="008D00AA"/>
    <w:rsid w:val="008D292A"/>
    <w:rsid w:val="008D4969"/>
    <w:rsid w:val="008E0119"/>
    <w:rsid w:val="008E27DA"/>
    <w:rsid w:val="008E79A2"/>
    <w:rsid w:val="008F3E62"/>
    <w:rsid w:val="008F423D"/>
    <w:rsid w:val="008F538E"/>
    <w:rsid w:val="00902690"/>
    <w:rsid w:val="009103F4"/>
    <w:rsid w:val="00910797"/>
    <w:rsid w:val="00914E95"/>
    <w:rsid w:val="00917058"/>
    <w:rsid w:val="009240E3"/>
    <w:rsid w:val="009274CD"/>
    <w:rsid w:val="00933C8E"/>
    <w:rsid w:val="009354FF"/>
    <w:rsid w:val="00936010"/>
    <w:rsid w:val="00936523"/>
    <w:rsid w:val="00943AAE"/>
    <w:rsid w:val="00944BA1"/>
    <w:rsid w:val="0094546B"/>
    <w:rsid w:val="0094677E"/>
    <w:rsid w:val="00951404"/>
    <w:rsid w:val="00956797"/>
    <w:rsid w:val="009571DB"/>
    <w:rsid w:val="0096006A"/>
    <w:rsid w:val="00970B75"/>
    <w:rsid w:val="00972BB4"/>
    <w:rsid w:val="0097325C"/>
    <w:rsid w:val="00981763"/>
    <w:rsid w:val="0098299B"/>
    <w:rsid w:val="00991105"/>
    <w:rsid w:val="00993084"/>
    <w:rsid w:val="009B2277"/>
    <w:rsid w:val="009B348A"/>
    <w:rsid w:val="009B3FA5"/>
    <w:rsid w:val="009C4007"/>
    <w:rsid w:val="009C615E"/>
    <w:rsid w:val="009C7A81"/>
    <w:rsid w:val="009D090E"/>
    <w:rsid w:val="009D33CD"/>
    <w:rsid w:val="009D7B31"/>
    <w:rsid w:val="009E0A7C"/>
    <w:rsid w:val="009E4255"/>
    <w:rsid w:val="009E49BA"/>
    <w:rsid w:val="009E7D20"/>
    <w:rsid w:val="009F4450"/>
    <w:rsid w:val="009F4B5A"/>
    <w:rsid w:val="009F5719"/>
    <w:rsid w:val="009F651E"/>
    <w:rsid w:val="00A13D79"/>
    <w:rsid w:val="00A146A3"/>
    <w:rsid w:val="00A16B8A"/>
    <w:rsid w:val="00A20642"/>
    <w:rsid w:val="00A21563"/>
    <w:rsid w:val="00A21C91"/>
    <w:rsid w:val="00A25EA8"/>
    <w:rsid w:val="00A306DB"/>
    <w:rsid w:val="00A31A06"/>
    <w:rsid w:val="00A36933"/>
    <w:rsid w:val="00A41736"/>
    <w:rsid w:val="00A43BE2"/>
    <w:rsid w:val="00A45B56"/>
    <w:rsid w:val="00A5094D"/>
    <w:rsid w:val="00A5757A"/>
    <w:rsid w:val="00A61529"/>
    <w:rsid w:val="00A6396D"/>
    <w:rsid w:val="00A657B4"/>
    <w:rsid w:val="00A67025"/>
    <w:rsid w:val="00A77138"/>
    <w:rsid w:val="00A773CA"/>
    <w:rsid w:val="00A83B20"/>
    <w:rsid w:val="00A83F53"/>
    <w:rsid w:val="00A8547D"/>
    <w:rsid w:val="00A942CA"/>
    <w:rsid w:val="00A95603"/>
    <w:rsid w:val="00A971E2"/>
    <w:rsid w:val="00AA28B0"/>
    <w:rsid w:val="00AA2A93"/>
    <w:rsid w:val="00AA31ED"/>
    <w:rsid w:val="00AA4899"/>
    <w:rsid w:val="00AA5739"/>
    <w:rsid w:val="00AA66FE"/>
    <w:rsid w:val="00AB73A8"/>
    <w:rsid w:val="00AB7707"/>
    <w:rsid w:val="00AB7C66"/>
    <w:rsid w:val="00AC4CD3"/>
    <w:rsid w:val="00AC6277"/>
    <w:rsid w:val="00AD0640"/>
    <w:rsid w:val="00AF5F5C"/>
    <w:rsid w:val="00AF62A4"/>
    <w:rsid w:val="00AF73EC"/>
    <w:rsid w:val="00AF7DAB"/>
    <w:rsid w:val="00B00C38"/>
    <w:rsid w:val="00B021D9"/>
    <w:rsid w:val="00B0367B"/>
    <w:rsid w:val="00B044A1"/>
    <w:rsid w:val="00B063C6"/>
    <w:rsid w:val="00B06539"/>
    <w:rsid w:val="00B06C61"/>
    <w:rsid w:val="00B108DB"/>
    <w:rsid w:val="00B13F36"/>
    <w:rsid w:val="00B24AF7"/>
    <w:rsid w:val="00B24B19"/>
    <w:rsid w:val="00B259C1"/>
    <w:rsid w:val="00B37878"/>
    <w:rsid w:val="00B40540"/>
    <w:rsid w:val="00B42D33"/>
    <w:rsid w:val="00B459FD"/>
    <w:rsid w:val="00B5094F"/>
    <w:rsid w:val="00B5441F"/>
    <w:rsid w:val="00B552BF"/>
    <w:rsid w:val="00B5667C"/>
    <w:rsid w:val="00B57C4E"/>
    <w:rsid w:val="00B63108"/>
    <w:rsid w:val="00B64006"/>
    <w:rsid w:val="00B64CD3"/>
    <w:rsid w:val="00B73404"/>
    <w:rsid w:val="00B734B1"/>
    <w:rsid w:val="00B738D5"/>
    <w:rsid w:val="00B76835"/>
    <w:rsid w:val="00B832E8"/>
    <w:rsid w:val="00B96EEB"/>
    <w:rsid w:val="00B974D4"/>
    <w:rsid w:val="00BB2707"/>
    <w:rsid w:val="00BB2ACA"/>
    <w:rsid w:val="00BB3D07"/>
    <w:rsid w:val="00BB5C1C"/>
    <w:rsid w:val="00BB683B"/>
    <w:rsid w:val="00BC1F2C"/>
    <w:rsid w:val="00BC27F7"/>
    <w:rsid w:val="00BC32C2"/>
    <w:rsid w:val="00BC6367"/>
    <w:rsid w:val="00BD080D"/>
    <w:rsid w:val="00BD72B2"/>
    <w:rsid w:val="00BE3BA1"/>
    <w:rsid w:val="00BE3DEB"/>
    <w:rsid w:val="00BE5576"/>
    <w:rsid w:val="00BF2A6C"/>
    <w:rsid w:val="00BF2DD8"/>
    <w:rsid w:val="00BF3A24"/>
    <w:rsid w:val="00BF63B9"/>
    <w:rsid w:val="00C012C4"/>
    <w:rsid w:val="00C01900"/>
    <w:rsid w:val="00C03752"/>
    <w:rsid w:val="00C069C5"/>
    <w:rsid w:val="00C10C5D"/>
    <w:rsid w:val="00C11763"/>
    <w:rsid w:val="00C217E6"/>
    <w:rsid w:val="00C231A2"/>
    <w:rsid w:val="00C25352"/>
    <w:rsid w:val="00C408D5"/>
    <w:rsid w:val="00C45DA4"/>
    <w:rsid w:val="00C50FD8"/>
    <w:rsid w:val="00C53290"/>
    <w:rsid w:val="00C63EFB"/>
    <w:rsid w:val="00C65B6E"/>
    <w:rsid w:val="00C663E3"/>
    <w:rsid w:val="00C665E9"/>
    <w:rsid w:val="00C72F0B"/>
    <w:rsid w:val="00C74C62"/>
    <w:rsid w:val="00C77D0C"/>
    <w:rsid w:val="00C811F8"/>
    <w:rsid w:val="00C83A69"/>
    <w:rsid w:val="00C90EC8"/>
    <w:rsid w:val="00C9155B"/>
    <w:rsid w:val="00C9548D"/>
    <w:rsid w:val="00CA0D44"/>
    <w:rsid w:val="00CA1F7D"/>
    <w:rsid w:val="00CA2E55"/>
    <w:rsid w:val="00CA7842"/>
    <w:rsid w:val="00CB01BC"/>
    <w:rsid w:val="00CB7966"/>
    <w:rsid w:val="00CC0091"/>
    <w:rsid w:val="00CC32A1"/>
    <w:rsid w:val="00CC516A"/>
    <w:rsid w:val="00CC7C10"/>
    <w:rsid w:val="00CE3E38"/>
    <w:rsid w:val="00CE4DB0"/>
    <w:rsid w:val="00CE78C4"/>
    <w:rsid w:val="00CF13D9"/>
    <w:rsid w:val="00CF7195"/>
    <w:rsid w:val="00D00AC6"/>
    <w:rsid w:val="00D015B9"/>
    <w:rsid w:val="00D017D6"/>
    <w:rsid w:val="00D0796A"/>
    <w:rsid w:val="00D21688"/>
    <w:rsid w:val="00D323ED"/>
    <w:rsid w:val="00D338B7"/>
    <w:rsid w:val="00D40EF6"/>
    <w:rsid w:val="00D4216B"/>
    <w:rsid w:val="00D52225"/>
    <w:rsid w:val="00D63CEB"/>
    <w:rsid w:val="00D6452B"/>
    <w:rsid w:val="00D7295F"/>
    <w:rsid w:val="00D7708E"/>
    <w:rsid w:val="00D873B0"/>
    <w:rsid w:val="00D91720"/>
    <w:rsid w:val="00D94889"/>
    <w:rsid w:val="00DC3129"/>
    <w:rsid w:val="00DC37BC"/>
    <w:rsid w:val="00DC57F9"/>
    <w:rsid w:val="00DC59F7"/>
    <w:rsid w:val="00DD1392"/>
    <w:rsid w:val="00DD28A1"/>
    <w:rsid w:val="00DD3DE1"/>
    <w:rsid w:val="00DD4AFB"/>
    <w:rsid w:val="00DD61C2"/>
    <w:rsid w:val="00DE0155"/>
    <w:rsid w:val="00DE0861"/>
    <w:rsid w:val="00DE794C"/>
    <w:rsid w:val="00DF4442"/>
    <w:rsid w:val="00DF5ED0"/>
    <w:rsid w:val="00DF6E22"/>
    <w:rsid w:val="00E002BD"/>
    <w:rsid w:val="00E10EE9"/>
    <w:rsid w:val="00E10FA6"/>
    <w:rsid w:val="00E23510"/>
    <w:rsid w:val="00E27CBE"/>
    <w:rsid w:val="00E3403D"/>
    <w:rsid w:val="00E4427D"/>
    <w:rsid w:val="00E4552C"/>
    <w:rsid w:val="00E515FA"/>
    <w:rsid w:val="00E52217"/>
    <w:rsid w:val="00E55D47"/>
    <w:rsid w:val="00E566DE"/>
    <w:rsid w:val="00E56B1D"/>
    <w:rsid w:val="00E62721"/>
    <w:rsid w:val="00E7460C"/>
    <w:rsid w:val="00E752B6"/>
    <w:rsid w:val="00E87923"/>
    <w:rsid w:val="00E924DF"/>
    <w:rsid w:val="00E9757D"/>
    <w:rsid w:val="00EA24BA"/>
    <w:rsid w:val="00EA66D1"/>
    <w:rsid w:val="00EB5522"/>
    <w:rsid w:val="00EB70A0"/>
    <w:rsid w:val="00EC0925"/>
    <w:rsid w:val="00EC24AD"/>
    <w:rsid w:val="00EC2FDB"/>
    <w:rsid w:val="00EC5F75"/>
    <w:rsid w:val="00ED6298"/>
    <w:rsid w:val="00EE6282"/>
    <w:rsid w:val="00EE7417"/>
    <w:rsid w:val="00EF3999"/>
    <w:rsid w:val="00F025DA"/>
    <w:rsid w:val="00F06AAB"/>
    <w:rsid w:val="00F15E1B"/>
    <w:rsid w:val="00F17E81"/>
    <w:rsid w:val="00F21A33"/>
    <w:rsid w:val="00F2729C"/>
    <w:rsid w:val="00F327F5"/>
    <w:rsid w:val="00F32C24"/>
    <w:rsid w:val="00F3391F"/>
    <w:rsid w:val="00F35310"/>
    <w:rsid w:val="00F35ED0"/>
    <w:rsid w:val="00F4119F"/>
    <w:rsid w:val="00F47BDF"/>
    <w:rsid w:val="00F50347"/>
    <w:rsid w:val="00F52336"/>
    <w:rsid w:val="00F52BE9"/>
    <w:rsid w:val="00F53B0E"/>
    <w:rsid w:val="00F6022B"/>
    <w:rsid w:val="00F77AFE"/>
    <w:rsid w:val="00F8478C"/>
    <w:rsid w:val="00FA0BF8"/>
    <w:rsid w:val="00FA100C"/>
    <w:rsid w:val="00FC255C"/>
    <w:rsid w:val="00FC2E33"/>
    <w:rsid w:val="00FC7DAA"/>
    <w:rsid w:val="00FD356A"/>
    <w:rsid w:val="00FD49A4"/>
    <w:rsid w:val="00FE1577"/>
    <w:rsid w:val="00FE2649"/>
    <w:rsid w:val="00FE32EE"/>
    <w:rsid w:val="00FE56F0"/>
    <w:rsid w:val="00FE6B1C"/>
    <w:rsid w:val="00FF07C1"/>
    <w:rsid w:val="00FF3E31"/>
    <w:rsid w:val="00FF7E3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11A233F4-95B0-4CA4-8C17-6F84B576F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5352"/>
    <w:rPr>
      <w:sz w:val="24"/>
      <w:szCs w:val="24"/>
      <w:lang w:val="en-GB" w:eastAsia="en-US"/>
    </w:rPr>
  </w:style>
  <w:style w:type="paragraph" w:styleId="1">
    <w:name w:val="heading 1"/>
    <w:basedOn w:val="a"/>
    <w:next w:val="a"/>
    <w:qFormat/>
    <w:rsid w:val="00C25352"/>
    <w:pPr>
      <w:keepNext/>
      <w:overflowPunct w:val="0"/>
      <w:autoSpaceDE w:val="0"/>
      <w:autoSpaceDN w:val="0"/>
      <w:adjustRightInd w:val="0"/>
      <w:textAlignment w:val="baseline"/>
      <w:outlineLvl w:val="0"/>
    </w:pPr>
    <w:rPr>
      <w:sz w:val="28"/>
      <w:szCs w:val="20"/>
    </w:rPr>
  </w:style>
  <w:style w:type="paragraph" w:styleId="2">
    <w:name w:val="heading 2"/>
    <w:basedOn w:val="a"/>
    <w:next w:val="a"/>
    <w:qFormat/>
    <w:rsid w:val="00C25352"/>
    <w:pPr>
      <w:keepNext/>
      <w:overflowPunct w:val="0"/>
      <w:autoSpaceDE w:val="0"/>
      <w:autoSpaceDN w:val="0"/>
      <w:adjustRightInd w:val="0"/>
      <w:textAlignment w:val="baseline"/>
      <w:outlineLvl w:val="1"/>
    </w:pPr>
    <w:rPr>
      <w:b/>
      <w:sz w:val="28"/>
      <w:szCs w:val="20"/>
    </w:rPr>
  </w:style>
  <w:style w:type="paragraph" w:styleId="3">
    <w:name w:val="heading 3"/>
    <w:basedOn w:val="a"/>
    <w:next w:val="a"/>
    <w:qFormat/>
    <w:rsid w:val="00C25352"/>
    <w:pPr>
      <w:keepNext/>
      <w:overflowPunct w:val="0"/>
      <w:autoSpaceDE w:val="0"/>
      <w:autoSpaceDN w:val="0"/>
      <w:adjustRightInd w:val="0"/>
      <w:jc w:val="center"/>
      <w:textAlignment w:val="baseline"/>
      <w:outlineLvl w:val="2"/>
    </w:pPr>
    <w:rPr>
      <w:sz w:val="28"/>
      <w:szCs w:val="20"/>
    </w:rPr>
  </w:style>
  <w:style w:type="paragraph" w:styleId="4">
    <w:name w:val="heading 4"/>
    <w:basedOn w:val="a"/>
    <w:next w:val="a"/>
    <w:qFormat/>
    <w:rsid w:val="00C25352"/>
    <w:pPr>
      <w:keepNext/>
      <w:overflowPunct w:val="0"/>
      <w:autoSpaceDE w:val="0"/>
      <w:autoSpaceDN w:val="0"/>
      <w:adjustRightInd w:val="0"/>
      <w:ind w:left="2847" w:firstLine="33"/>
      <w:jc w:val="both"/>
      <w:textAlignment w:val="baseline"/>
      <w:outlineLvl w:val="3"/>
    </w:pPr>
    <w:rPr>
      <w:b/>
      <w:sz w:val="28"/>
      <w:szCs w:val="20"/>
      <w:u w:val="single"/>
    </w:rPr>
  </w:style>
  <w:style w:type="paragraph" w:styleId="7">
    <w:name w:val="heading 7"/>
    <w:basedOn w:val="a"/>
    <w:next w:val="a"/>
    <w:qFormat/>
    <w:rsid w:val="00C25352"/>
    <w:pPr>
      <w:keepNext/>
      <w:overflowPunct w:val="0"/>
      <w:autoSpaceDE w:val="0"/>
      <w:autoSpaceDN w:val="0"/>
      <w:adjustRightInd w:val="0"/>
      <w:jc w:val="both"/>
      <w:textAlignment w:val="baseline"/>
      <w:outlineLvl w:val="6"/>
    </w:pPr>
    <w:rPr>
      <w:b/>
      <w:sz w:val="28"/>
      <w:szCs w:val="20"/>
    </w:rPr>
  </w:style>
  <w:style w:type="paragraph" w:styleId="8">
    <w:name w:val="heading 8"/>
    <w:basedOn w:val="a"/>
    <w:next w:val="a"/>
    <w:qFormat/>
    <w:rsid w:val="00C25352"/>
    <w:pPr>
      <w:keepNext/>
      <w:overflowPunct w:val="0"/>
      <w:autoSpaceDE w:val="0"/>
      <w:autoSpaceDN w:val="0"/>
      <w:adjustRightInd w:val="0"/>
      <w:ind w:left="2705" w:firstLine="175"/>
      <w:jc w:val="both"/>
      <w:textAlignment w:val="baseline"/>
      <w:outlineLvl w:val="7"/>
    </w:pPr>
    <w:rPr>
      <w:b/>
      <w:szCs w:val="20"/>
      <w:u w:val="single"/>
    </w:rPr>
  </w:style>
  <w:style w:type="paragraph" w:styleId="9">
    <w:name w:val="heading 9"/>
    <w:basedOn w:val="a"/>
    <w:next w:val="a"/>
    <w:qFormat/>
    <w:rsid w:val="00C25352"/>
    <w:pPr>
      <w:keepNext/>
      <w:tabs>
        <w:tab w:val="left" w:pos="2977"/>
      </w:tabs>
      <w:overflowPunct w:val="0"/>
      <w:autoSpaceDE w:val="0"/>
      <w:autoSpaceDN w:val="0"/>
      <w:adjustRightInd w:val="0"/>
      <w:jc w:val="both"/>
      <w:textAlignment w:val="baseline"/>
      <w:outlineLvl w:val="8"/>
    </w:pPr>
    <w:rPr>
      <w:b/>
      <w:caps/>
      <w:szCs w:val="20"/>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C25352"/>
    <w:pPr>
      <w:tabs>
        <w:tab w:val="left" w:pos="1843"/>
      </w:tabs>
      <w:overflowPunct w:val="0"/>
      <w:autoSpaceDE w:val="0"/>
      <w:autoSpaceDN w:val="0"/>
      <w:adjustRightInd w:val="0"/>
      <w:ind w:left="1985" w:hanging="1985"/>
      <w:jc w:val="both"/>
      <w:textAlignment w:val="baseline"/>
    </w:pPr>
    <w:rPr>
      <w:szCs w:val="20"/>
    </w:rPr>
  </w:style>
  <w:style w:type="paragraph" w:styleId="21">
    <w:name w:val="Body Text Indent 2"/>
    <w:basedOn w:val="a"/>
    <w:rsid w:val="00C25352"/>
    <w:pPr>
      <w:overflowPunct w:val="0"/>
      <w:autoSpaceDE w:val="0"/>
      <w:autoSpaceDN w:val="0"/>
      <w:adjustRightInd w:val="0"/>
      <w:ind w:left="2205"/>
      <w:textAlignment w:val="baseline"/>
    </w:pPr>
    <w:rPr>
      <w:sz w:val="28"/>
      <w:szCs w:val="20"/>
    </w:rPr>
  </w:style>
  <w:style w:type="paragraph" w:styleId="a3">
    <w:name w:val="header"/>
    <w:basedOn w:val="a"/>
    <w:link w:val="Char"/>
    <w:uiPriority w:val="99"/>
    <w:rsid w:val="00C25352"/>
    <w:pPr>
      <w:tabs>
        <w:tab w:val="center" w:pos="4320"/>
        <w:tab w:val="right" w:pos="8640"/>
      </w:tabs>
      <w:overflowPunct w:val="0"/>
      <w:autoSpaceDE w:val="0"/>
      <w:autoSpaceDN w:val="0"/>
      <w:adjustRightInd w:val="0"/>
      <w:textAlignment w:val="baseline"/>
    </w:pPr>
    <w:rPr>
      <w:sz w:val="20"/>
      <w:szCs w:val="20"/>
    </w:rPr>
  </w:style>
  <w:style w:type="paragraph" w:styleId="-HTML">
    <w:name w:val="HTML Preformatted"/>
    <w:basedOn w:val="a"/>
    <w:link w:val="-HTMLChar"/>
    <w:uiPriority w:val="99"/>
    <w:rsid w:val="00C25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Arial Unicode MS" w:eastAsia="Arial Unicode MS"/>
      <w:sz w:val="20"/>
      <w:szCs w:val="20"/>
    </w:rPr>
  </w:style>
  <w:style w:type="paragraph" w:styleId="a4">
    <w:name w:val="Body Text"/>
    <w:basedOn w:val="a"/>
    <w:rsid w:val="00C25352"/>
    <w:pPr>
      <w:overflowPunct w:val="0"/>
      <w:autoSpaceDE w:val="0"/>
      <w:autoSpaceDN w:val="0"/>
      <w:adjustRightInd w:val="0"/>
      <w:textAlignment w:val="baseline"/>
    </w:pPr>
    <w:rPr>
      <w:b/>
      <w:szCs w:val="20"/>
    </w:rPr>
  </w:style>
  <w:style w:type="character" w:styleId="a5">
    <w:name w:val="page number"/>
    <w:basedOn w:val="a0"/>
    <w:rsid w:val="00C25352"/>
  </w:style>
  <w:style w:type="paragraph" w:styleId="30">
    <w:name w:val="Body Text 3"/>
    <w:basedOn w:val="a"/>
    <w:rsid w:val="0096006A"/>
    <w:pPr>
      <w:spacing w:after="120"/>
    </w:pPr>
    <w:rPr>
      <w:sz w:val="16"/>
      <w:szCs w:val="16"/>
    </w:rPr>
  </w:style>
  <w:style w:type="paragraph" w:styleId="a6">
    <w:name w:val="List Paragraph"/>
    <w:basedOn w:val="a"/>
    <w:uiPriority w:val="1"/>
    <w:qFormat/>
    <w:rsid w:val="007D67F9"/>
    <w:pPr>
      <w:ind w:left="720"/>
    </w:pPr>
  </w:style>
  <w:style w:type="paragraph" w:styleId="a7">
    <w:name w:val="Balloon Text"/>
    <w:basedOn w:val="a"/>
    <w:link w:val="Char0"/>
    <w:rsid w:val="00A657B4"/>
    <w:rPr>
      <w:rFonts w:ascii="Tahoma" w:hAnsi="Tahoma" w:cs="Tahoma"/>
      <w:sz w:val="16"/>
      <w:szCs w:val="16"/>
    </w:rPr>
  </w:style>
  <w:style w:type="character" w:customStyle="1" w:styleId="Char0">
    <w:name w:val="Κείμενο πλαισίου Char"/>
    <w:basedOn w:val="a0"/>
    <w:link w:val="a7"/>
    <w:rsid w:val="00A657B4"/>
    <w:rPr>
      <w:rFonts w:ascii="Tahoma" w:hAnsi="Tahoma" w:cs="Tahoma"/>
      <w:sz w:val="16"/>
      <w:szCs w:val="16"/>
      <w:lang w:val="en-GB" w:eastAsia="en-US"/>
    </w:rPr>
  </w:style>
  <w:style w:type="paragraph" w:styleId="Web">
    <w:name w:val="Normal (Web)"/>
    <w:basedOn w:val="a"/>
    <w:uiPriority w:val="99"/>
    <w:unhideWhenUsed/>
    <w:rsid w:val="00A21C91"/>
    <w:pPr>
      <w:spacing w:before="100" w:beforeAutospacing="1" w:after="100" w:afterAutospacing="1"/>
    </w:pPr>
    <w:rPr>
      <w:lang w:eastAsia="en-GB"/>
    </w:rPr>
  </w:style>
  <w:style w:type="character" w:styleId="a8">
    <w:name w:val="Strong"/>
    <w:basedOn w:val="a0"/>
    <w:uiPriority w:val="22"/>
    <w:qFormat/>
    <w:rsid w:val="00A21C91"/>
    <w:rPr>
      <w:b/>
      <w:bCs/>
    </w:rPr>
  </w:style>
  <w:style w:type="paragraph" w:customStyle="1" w:styleId="10">
    <w:name w:val="Τίτλος1"/>
    <w:next w:val="author"/>
    <w:rsid w:val="00EB70A0"/>
    <w:pPr>
      <w:spacing w:before="380" w:after="220"/>
      <w:ind w:left="198"/>
    </w:pPr>
    <w:rPr>
      <w:rFonts w:ascii="Times" w:hAnsi="Times"/>
      <w:b/>
      <w:sz w:val="28"/>
      <w:lang w:val="de-DE" w:eastAsia="de-DE"/>
    </w:rPr>
  </w:style>
  <w:style w:type="paragraph" w:customStyle="1" w:styleId="author">
    <w:name w:val="author"/>
    <w:next w:val="a"/>
    <w:rsid w:val="00EB70A0"/>
    <w:pPr>
      <w:spacing w:after="90"/>
      <w:ind w:left="198"/>
    </w:pPr>
    <w:rPr>
      <w:rFonts w:ascii="Times" w:hAnsi="Times"/>
      <w:b/>
      <w:sz w:val="22"/>
      <w:lang w:val="de-DE" w:eastAsia="de-DE"/>
    </w:rPr>
  </w:style>
  <w:style w:type="character" w:customStyle="1" w:styleId="st">
    <w:name w:val="st"/>
    <w:basedOn w:val="a0"/>
    <w:rsid w:val="00A41736"/>
  </w:style>
  <w:style w:type="character" w:styleId="-">
    <w:name w:val="Hyperlink"/>
    <w:basedOn w:val="a0"/>
    <w:rsid w:val="00367F93"/>
    <w:rPr>
      <w:color w:val="0000FF" w:themeColor="hyperlink"/>
      <w:u w:val="single"/>
    </w:rPr>
  </w:style>
  <w:style w:type="paragraph" w:customStyle="1" w:styleId="Default">
    <w:name w:val="Default"/>
    <w:rsid w:val="008D4969"/>
    <w:pPr>
      <w:autoSpaceDE w:val="0"/>
      <w:autoSpaceDN w:val="0"/>
      <w:adjustRightInd w:val="0"/>
    </w:pPr>
    <w:rPr>
      <w:color w:val="000000"/>
      <w:sz w:val="24"/>
      <w:szCs w:val="24"/>
    </w:rPr>
  </w:style>
  <w:style w:type="table" w:styleId="a9">
    <w:name w:val="Table Grid"/>
    <w:basedOn w:val="a1"/>
    <w:rsid w:val="00375A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ticlecategory">
    <w:name w:val="articlecategory"/>
    <w:basedOn w:val="a"/>
    <w:rsid w:val="00095CF2"/>
    <w:pPr>
      <w:spacing w:before="100" w:beforeAutospacing="1" w:after="100" w:afterAutospacing="1"/>
    </w:pPr>
    <w:rPr>
      <w:lang w:val="el-GR" w:eastAsia="el-GR"/>
    </w:rPr>
  </w:style>
  <w:style w:type="paragraph" w:customStyle="1" w:styleId="articledetails">
    <w:name w:val="articledetails"/>
    <w:basedOn w:val="a"/>
    <w:rsid w:val="00095CF2"/>
    <w:pPr>
      <w:spacing w:before="100" w:beforeAutospacing="1" w:after="100" w:afterAutospacing="1"/>
    </w:pPr>
    <w:rPr>
      <w:lang w:val="el-GR" w:eastAsia="el-GR"/>
    </w:rPr>
  </w:style>
  <w:style w:type="character" w:customStyle="1" w:styleId="-HTMLChar">
    <w:name w:val="Προ-διαμορφωμένο HTML Char"/>
    <w:basedOn w:val="a0"/>
    <w:link w:val="-HTML"/>
    <w:uiPriority w:val="99"/>
    <w:rsid w:val="00C74C62"/>
    <w:rPr>
      <w:rFonts w:ascii="Arial Unicode MS" w:eastAsia="Arial Unicode MS"/>
      <w:lang w:val="en-GB" w:eastAsia="en-US"/>
    </w:rPr>
  </w:style>
  <w:style w:type="paragraph" w:styleId="aa">
    <w:name w:val="Plain Text"/>
    <w:basedOn w:val="a"/>
    <w:link w:val="Char1"/>
    <w:uiPriority w:val="99"/>
    <w:unhideWhenUsed/>
    <w:rsid w:val="00750C7D"/>
    <w:rPr>
      <w:rFonts w:ascii="Calibri" w:eastAsia="Calibri" w:hAnsi="Calibri"/>
      <w:sz w:val="22"/>
      <w:szCs w:val="21"/>
      <w:lang w:val="en-US"/>
    </w:rPr>
  </w:style>
  <w:style w:type="character" w:customStyle="1" w:styleId="Char1">
    <w:name w:val="Απλό κείμενο Char"/>
    <w:basedOn w:val="a0"/>
    <w:link w:val="aa"/>
    <w:uiPriority w:val="99"/>
    <w:rsid w:val="00750C7D"/>
    <w:rPr>
      <w:rFonts w:ascii="Calibri" w:eastAsia="Calibri" w:hAnsi="Calibri"/>
      <w:sz w:val="22"/>
      <w:szCs w:val="21"/>
      <w:lang w:val="en-US" w:eastAsia="en-US"/>
    </w:rPr>
  </w:style>
  <w:style w:type="character" w:customStyle="1" w:styleId="titleauthoretc5">
    <w:name w:val="titleauthoretc5"/>
    <w:basedOn w:val="a0"/>
    <w:rsid w:val="000A0856"/>
  </w:style>
  <w:style w:type="character" w:styleId="ab">
    <w:name w:val="annotation reference"/>
    <w:basedOn w:val="a0"/>
    <w:rsid w:val="007E0FF8"/>
    <w:rPr>
      <w:sz w:val="16"/>
      <w:szCs w:val="16"/>
    </w:rPr>
  </w:style>
  <w:style w:type="paragraph" w:styleId="ac">
    <w:name w:val="annotation text"/>
    <w:basedOn w:val="a"/>
    <w:link w:val="Char2"/>
    <w:rsid w:val="007E0FF8"/>
    <w:rPr>
      <w:rFonts w:ascii="Arial" w:hAnsi="Arial" w:cs="Arial"/>
      <w:spacing w:val="20"/>
      <w:sz w:val="20"/>
      <w:szCs w:val="20"/>
      <w:lang w:val="el-GR" w:eastAsia="el-GR"/>
    </w:rPr>
  </w:style>
  <w:style w:type="character" w:customStyle="1" w:styleId="Char2">
    <w:name w:val="Κείμενο σχολίου Char"/>
    <w:basedOn w:val="a0"/>
    <w:link w:val="ac"/>
    <w:rsid w:val="007E0FF8"/>
    <w:rPr>
      <w:rFonts w:ascii="Arial" w:hAnsi="Arial" w:cs="Arial"/>
      <w:spacing w:val="20"/>
    </w:rPr>
  </w:style>
  <w:style w:type="character" w:customStyle="1" w:styleId="Char">
    <w:name w:val="Κεφαλίδα Char"/>
    <w:basedOn w:val="a0"/>
    <w:link w:val="a3"/>
    <w:uiPriority w:val="99"/>
    <w:rsid w:val="00FE2649"/>
    <w:rPr>
      <w:lang w:val="en-GB" w:eastAsia="en-US"/>
    </w:rPr>
  </w:style>
  <w:style w:type="character" w:styleId="-0">
    <w:name w:val="FollowedHyperlink"/>
    <w:basedOn w:val="a0"/>
    <w:semiHidden/>
    <w:unhideWhenUsed/>
    <w:rsid w:val="00297B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474628">
      <w:bodyDiv w:val="1"/>
      <w:marLeft w:val="0"/>
      <w:marRight w:val="0"/>
      <w:marTop w:val="0"/>
      <w:marBottom w:val="0"/>
      <w:divBdr>
        <w:top w:val="none" w:sz="0" w:space="0" w:color="auto"/>
        <w:left w:val="none" w:sz="0" w:space="0" w:color="auto"/>
        <w:bottom w:val="none" w:sz="0" w:space="0" w:color="auto"/>
        <w:right w:val="none" w:sz="0" w:space="0" w:color="auto"/>
      </w:divBdr>
    </w:div>
    <w:div w:id="361591409">
      <w:bodyDiv w:val="1"/>
      <w:marLeft w:val="0"/>
      <w:marRight w:val="0"/>
      <w:marTop w:val="0"/>
      <w:marBottom w:val="0"/>
      <w:divBdr>
        <w:top w:val="none" w:sz="0" w:space="0" w:color="auto"/>
        <w:left w:val="none" w:sz="0" w:space="0" w:color="auto"/>
        <w:bottom w:val="none" w:sz="0" w:space="0" w:color="auto"/>
        <w:right w:val="none" w:sz="0" w:space="0" w:color="auto"/>
      </w:divBdr>
    </w:div>
    <w:div w:id="376708222">
      <w:bodyDiv w:val="1"/>
      <w:marLeft w:val="0"/>
      <w:marRight w:val="0"/>
      <w:marTop w:val="0"/>
      <w:marBottom w:val="0"/>
      <w:divBdr>
        <w:top w:val="none" w:sz="0" w:space="0" w:color="auto"/>
        <w:left w:val="none" w:sz="0" w:space="0" w:color="auto"/>
        <w:bottom w:val="none" w:sz="0" w:space="0" w:color="auto"/>
        <w:right w:val="none" w:sz="0" w:space="0" w:color="auto"/>
      </w:divBdr>
      <w:divsChild>
        <w:div w:id="965232178">
          <w:marLeft w:val="0"/>
          <w:marRight w:val="0"/>
          <w:marTop w:val="0"/>
          <w:marBottom w:val="0"/>
          <w:divBdr>
            <w:top w:val="none" w:sz="0" w:space="0" w:color="auto"/>
            <w:left w:val="none" w:sz="0" w:space="0" w:color="auto"/>
            <w:bottom w:val="none" w:sz="0" w:space="0" w:color="auto"/>
            <w:right w:val="none" w:sz="0" w:space="0" w:color="auto"/>
          </w:divBdr>
        </w:div>
      </w:divsChild>
    </w:div>
    <w:div w:id="558979505">
      <w:bodyDiv w:val="1"/>
      <w:marLeft w:val="0"/>
      <w:marRight w:val="0"/>
      <w:marTop w:val="0"/>
      <w:marBottom w:val="0"/>
      <w:divBdr>
        <w:top w:val="none" w:sz="0" w:space="0" w:color="auto"/>
        <w:left w:val="none" w:sz="0" w:space="0" w:color="auto"/>
        <w:bottom w:val="none" w:sz="0" w:space="0" w:color="auto"/>
        <w:right w:val="none" w:sz="0" w:space="0" w:color="auto"/>
      </w:divBdr>
    </w:div>
    <w:div w:id="668019980">
      <w:bodyDiv w:val="1"/>
      <w:marLeft w:val="0"/>
      <w:marRight w:val="0"/>
      <w:marTop w:val="0"/>
      <w:marBottom w:val="0"/>
      <w:divBdr>
        <w:top w:val="none" w:sz="0" w:space="0" w:color="auto"/>
        <w:left w:val="none" w:sz="0" w:space="0" w:color="auto"/>
        <w:bottom w:val="none" w:sz="0" w:space="0" w:color="auto"/>
        <w:right w:val="none" w:sz="0" w:space="0" w:color="auto"/>
      </w:divBdr>
    </w:div>
    <w:div w:id="1002732897">
      <w:bodyDiv w:val="1"/>
      <w:marLeft w:val="0"/>
      <w:marRight w:val="0"/>
      <w:marTop w:val="0"/>
      <w:marBottom w:val="0"/>
      <w:divBdr>
        <w:top w:val="none" w:sz="0" w:space="0" w:color="auto"/>
        <w:left w:val="none" w:sz="0" w:space="0" w:color="auto"/>
        <w:bottom w:val="none" w:sz="0" w:space="0" w:color="auto"/>
        <w:right w:val="none" w:sz="0" w:space="0" w:color="auto"/>
      </w:divBdr>
    </w:div>
    <w:div w:id="1048649482">
      <w:bodyDiv w:val="1"/>
      <w:marLeft w:val="0"/>
      <w:marRight w:val="0"/>
      <w:marTop w:val="0"/>
      <w:marBottom w:val="0"/>
      <w:divBdr>
        <w:top w:val="none" w:sz="0" w:space="0" w:color="auto"/>
        <w:left w:val="none" w:sz="0" w:space="0" w:color="auto"/>
        <w:bottom w:val="none" w:sz="0" w:space="0" w:color="auto"/>
        <w:right w:val="none" w:sz="0" w:space="0" w:color="auto"/>
      </w:divBdr>
    </w:div>
    <w:div w:id="1090086030">
      <w:bodyDiv w:val="1"/>
      <w:marLeft w:val="0"/>
      <w:marRight w:val="0"/>
      <w:marTop w:val="0"/>
      <w:marBottom w:val="0"/>
      <w:divBdr>
        <w:top w:val="none" w:sz="0" w:space="0" w:color="auto"/>
        <w:left w:val="none" w:sz="0" w:space="0" w:color="auto"/>
        <w:bottom w:val="none" w:sz="0" w:space="0" w:color="auto"/>
        <w:right w:val="none" w:sz="0" w:space="0" w:color="auto"/>
      </w:divBdr>
      <w:divsChild>
        <w:div w:id="752552502">
          <w:marLeft w:val="0"/>
          <w:marRight w:val="0"/>
          <w:marTop w:val="0"/>
          <w:marBottom w:val="0"/>
          <w:divBdr>
            <w:top w:val="none" w:sz="0" w:space="0" w:color="auto"/>
            <w:left w:val="none" w:sz="0" w:space="0" w:color="auto"/>
            <w:bottom w:val="none" w:sz="0" w:space="0" w:color="auto"/>
            <w:right w:val="none" w:sz="0" w:space="0" w:color="auto"/>
          </w:divBdr>
        </w:div>
      </w:divsChild>
    </w:div>
    <w:div w:id="1132554968">
      <w:bodyDiv w:val="1"/>
      <w:marLeft w:val="0"/>
      <w:marRight w:val="0"/>
      <w:marTop w:val="0"/>
      <w:marBottom w:val="0"/>
      <w:divBdr>
        <w:top w:val="none" w:sz="0" w:space="0" w:color="auto"/>
        <w:left w:val="none" w:sz="0" w:space="0" w:color="auto"/>
        <w:bottom w:val="none" w:sz="0" w:space="0" w:color="auto"/>
        <w:right w:val="none" w:sz="0" w:space="0" w:color="auto"/>
      </w:divBdr>
      <w:divsChild>
        <w:div w:id="31612526">
          <w:marLeft w:val="0"/>
          <w:marRight w:val="0"/>
          <w:marTop w:val="0"/>
          <w:marBottom w:val="0"/>
          <w:divBdr>
            <w:top w:val="none" w:sz="0" w:space="0" w:color="auto"/>
            <w:left w:val="none" w:sz="0" w:space="0" w:color="auto"/>
            <w:bottom w:val="none" w:sz="0" w:space="0" w:color="auto"/>
            <w:right w:val="none" w:sz="0" w:space="0" w:color="auto"/>
          </w:divBdr>
          <w:divsChild>
            <w:div w:id="1301154670">
              <w:marLeft w:val="0"/>
              <w:marRight w:val="0"/>
              <w:marTop w:val="0"/>
              <w:marBottom w:val="0"/>
              <w:divBdr>
                <w:top w:val="none" w:sz="0" w:space="0" w:color="auto"/>
                <w:left w:val="none" w:sz="0" w:space="0" w:color="auto"/>
                <w:bottom w:val="none" w:sz="0" w:space="0" w:color="auto"/>
                <w:right w:val="none" w:sz="0" w:space="0" w:color="auto"/>
              </w:divBdr>
              <w:divsChild>
                <w:div w:id="277681392">
                  <w:marLeft w:val="0"/>
                  <w:marRight w:val="0"/>
                  <w:marTop w:val="0"/>
                  <w:marBottom w:val="0"/>
                  <w:divBdr>
                    <w:top w:val="none" w:sz="0" w:space="0" w:color="auto"/>
                    <w:left w:val="none" w:sz="0" w:space="0" w:color="auto"/>
                    <w:bottom w:val="none" w:sz="0" w:space="0" w:color="auto"/>
                    <w:right w:val="none" w:sz="0" w:space="0" w:color="auto"/>
                  </w:divBdr>
                  <w:divsChild>
                    <w:div w:id="289438629">
                      <w:marLeft w:val="0"/>
                      <w:marRight w:val="0"/>
                      <w:marTop w:val="0"/>
                      <w:marBottom w:val="0"/>
                      <w:divBdr>
                        <w:top w:val="none" w:sz="0" w:space="0" w:color="auto"/>
                        <w:left w:val="none" w:sz="0" w:space="0" w:color="auto"/>
                        <w:bottom w:val="none" w:sz="0" w:space="0" w:color="auto"/>
                        <w:right w:val="none" w:sz="0" w:space="0" w:color="auto"/>
                      </w:divBdr>
                      <w:divsChild>
                        <w:div w:id="164326741">
                          <w:marLeft w:val="0"/>
                          <w:marRight w:val="0"/>
                          <w:marTop w:val="0"/>
                          <w:marBottom w:val="0"/>
                          <w:divBdr>
                            <w:top w:val="none" w:sz="0" w:space="0" w:color="auto"/>
                            <w:left w:val="none" w:sz="0" w:space="0" w:color="auto"/>
                            <w:bottom w:val="none" w:sz="0" w:space="0" w:color="auto"/>
                            <w:right w:val="none" w:sz="0" w:space="0" w:color="auto"/>
                          </w:divBdr>
                          <w:divsChild>
                            <w:div w:id="168165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840926">
      <w:bodyDiv w:val="1"/>
      <w:marLeft w:val="0"/>
      <w:marRight w:val="0"/>
      <w:marTop w:val="0"/>
      <w:marBottom w:val="0"/>
      <w:divBdr>
        <w:top w:val="none" w:sz="0" w:space="0" w:color="auto"/>
        <w:left w:val="none" w:sz="0" w:space="0" w:color="auto"/>
        <w:bottom w:val="none" w:sz="0" w:space="0" w:color="auto"/>
        <w:right w:val="none" w:sz="0" w:space="0" w:color="auto"/>
      </w:divBdr>
    </w:div>
    <w:div w:id="1182624881">
      <w:bodyDiv w:val="1"/>
      <w:marLeft w:val="0"/>
      <w:marRight w:val="0"/>
      <w:marTop w:val="0"/>
      <w:marBottom w:val="0"/>
      <w:divBdr>
        <w:top w:val="none" w:sz="0" w:space="0" w:color="auto"/>
        <w:left w:val="none" w:sz="0" w:space="0" w:color="auto"/>
        <w:bottom w:val="none" w:sz="0" w:space="0" w:color="auto"/>
        <w:right w:val="none" w:sz="0" w:space="0" w:color="auto"/>
      </w:divBdr>
    </w:div>
    <w:div w:id="1184444950">
      <w:bodyDiv w:val="1"/>
      <w:marLeft w:val="0"/>
      <w:marRight w:val="0"/>
      <w:marTop w:val="0"/>
      <w:marBottom w:val="0"/>
      <w:divBdr>
        <w:top w:val="none" w:sz="0" w:space="0" w:color="auto"/>
        <w:left w:val="none" w:sz="0" w:space="0" w:color="auto"/>
        <w:bottom w:val="none" w:sz="0" w:space="0" w:color="auto"/>
        <w:right w:val="none" w:sz="0" w:space="0" w:color="auto"/>
      </w:divBdr>
      <w:divsChild>
        <w:div w:id="174541117">
          <w:marLeft w:val="0"/>
          <w:marRight w:val="0"/>
          <w:marTop w:val="0"/>
          <w:marBottom w:val="0"/>
          <w:divBdr>
            <w:top w:val="none" w:sz="0" w:space="0" w:color="auto"/>
            <w:left w:val="none" w:sz="0" w:space="0" w:color="auto"/>
            <w:bottom w:val="none" w:sz="0" w:space="0" w:color="auto"/>
            <w:right w:val="none" w:sz="0" w:space="0" w:color="auto"/>
          </w:divBdr>
        </w:div>
      </w:divsChild>
    </w:div>
    <w:div w:id="1368018799">
      <w:bodyDiv w:val="1"/>
      <w:marLeft w:val="0"/>
      <w:marRight w:val="0"/>
      <w:marTop w:val="0"/>
      <w:marBottom w:val="0"/>
      <w:divBdr>
        <w:top w:val="none" w:sz="0" w:space="0" w:color="auto"/>
        <w:left w:val="none" w:sz="0" w:space="0" w:color="auto"/>
        <w:bottom w:val="none" w:sz="0" w:space="0" w:color="auto"/>
        <w:right w:val="none" w:sz="0" w:space="0" w:color="auto"/>
      </w:divBdr>
      <w:divsChild>
        <w:div w:id="1888714006">
          <w:marLeft w:val="0"/>
          <w:marRight w:val="0"/>
          <w:marTop w:val="0"/>
          <w:marBottom w:val="0"/>
          <w:divBdr>
            <w:top w:val="none" w:sz="0" w:space="0" w:color="auto"/>
            <w:left w:val="none" w:sz="0" w:space="0" w:color="auto"/>
            <w:bottom w:val="none" w:sz="0" w:space="0" w:color="auto"/>
            <w:right w:val="none" w:sz="0" w:space="0" w:color="auto"/>
          </w:divBdr>
        </w:div>
      </w:divsChild>
    </w:div>
    <w:div w:id="1394507631">
      <w:bodyDiv w:val="1"/>
      <w:marLeft w:val="0"/>
      <w:marRight w:val="0"/>
      <w:marTop w:val="0"/>
      <w:marBottom w:val="0"/>
      <w:divBdr>
        <w:top w:val="none" w:sz="0" w:space="0" w:color="auto"/>
        <w:left w:val="none" w:sz="0" w:space="0" w:color="auto"/>
        <w:bottom w:val="none" w:sz="0" w:space="0" w:color="auto"/>
        <w:right w:val="none" w:sz="0" w:space="0" w:color="auto"/>
      </w:divBdr>
      <w:divsChild>
        <w:div w:id="692344843">
          <w:marLeft w:val="0"/>
          <w:marRight w:val="0"/>
          <w:marTop w:val="0"/>
          <w:marBottom w:val="0"/>
          <w:divBdr>
            <w:top w:val="none" w:sz="0" w:space="0" w:color="auto"/>
            <w:left w:val="none" w:sz="0" w:space="0" w:color="auto"/>
            <w:bottom w:val="none" w:sz="0" w:space="0" w:color="auto"/>
            <w:right w:val="none" w:sz="0" w:space="0" w:color="auto"/>
          </w:divBdr>
          <w:divsChild>
            <w:div w:id="52973582">
              <w:marLeft w:val="0"/>
              <w:marRight w:val="0"/>
              <w:marTop w:val="0"/>
              <w:marBottom w:val="0"/>
              <w:divBdr>
                <w:top w:val="none" w:sz="0" w:space="0" w:color="auto"/>
                <w:left w:val="none" w:sz="0" w:space="0" w:color="auto"/>
                <w:bottom w:val="none" w:sz="0" w:space="0" w:color="auto"/>
                <w:right w:val="none" w:sz="0" w:space="0" w:color="auto"/>
              </w:divBdr>
            </w:div>
            <w:div w:id="141376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376775">
      <w:bodyDiv w:val="1"/>
      <w:marLeft w:val="0"/>
      <w:marRight w:val="0"/>
      <w:marTop w:val="0"/>
      <w:marBottom w:val="0"/>
      <w:divBdr>
        <w:top w:val="none" w:sz="0" w:space="0" w:color="auto"/>
        <w:left w:val="none" w:sz="0" w:space="0" w:color="auto"/>
        <w:bottom w:val="none" w:sz="0" w:space="0" w:color="auto"/>
        <w:right w:val="none" w:sz="0" w:space="0" w:color="auto"/>
      </w:divBdr>
    </w:div>
    <w:div w:id="1523322411">
      <w:bodyDiv w:val="1"/>
      <w:marLeft w:val="0"/>
      <w:marRight w:val="0"/>
      <w:marTop w:val="0"/>
      <w:marBottom w:val="0"/>
      <w:divBdr>
        <w:top w:val="none" w:sz="0" w:space="0" w:color="auto"/>
        <w:left w:val="none" w:sz="0" w:space="0" w:color="auto"/>
        <w:bottom w:val="none" w:sz="0" w:space="0" w:color="auto"/>
        <w:right w:val="none" w:sz="0" w:space="0" w:color="auto"/>
      </w:divBdr>
      <w:divsChild>
        <w:div w:id="617832457">
          <w:marLeft w:val="0"/>
          <w:marRight w:val="0"/>
          <w:marTop w:val="0"/>
          <w:marBottom w:val="0"/>
          <w:divBdr>
            <w:top w:val="none" w:sz="0" w:space="0" w:color="auto"/>
            <w:left w:val="none" w:sz="0" w:space="0" w:color="auto"/>
            <w:bottom w:val="none" w:sz="0" w:space="0" w:color="auto"/>
            <w:right w:val="none" w:sz="0" w:space="0" w:color="auto"/>
          </w:divBdr>
        </w:div>
      </w:divsChild>
    </w:div>
    <w:div w:id="1612085496">
      <w:bodyDiv w:val="1"/>
      <w:marLeft w:val="0"/>
      <w:marRight w:val="0"/>
      <w:marTop w:val="0"/>
      <w:marBottom w:val="0"/>
      <w:divBdr>
        <w:top w:val="none" w:sz="0" w:space="0" w:color="auto"/>
        <w:left w:val="none" w:sz="0" w:space="0" w:color="auto"/>
        <w:bottom w:val="none" w:sz="0" w:space="0" w:color="auto"/>
        <w:right w:val="none" w:sz="0" w:space="0" w:color="auto"/>
      </w:divBdr>
    </w:div>
    <w:div w:id="1613393226">
      <w:bodyDiv w:val="1"/>
      <w:marLeft w:val="0"/>
      <w:marRight w:val="0"/>
      <w:marTop w:val="0"/>
      <w:marBottom w:val="0"/>
      <w:divBdr>
        <w:top w:val="none" w:sz="0" w:space="0" w:color="auto"/>
        <w:left w:val="none" w:sz="0" w:space="0" w:color="auto"/>
        <w:bottom w:val="none" w:sz="0" w:space="0" w:color="auto"/>
        <w:right w:val="none" w:sz="0" w:space="0" w:color="auto"/>
      </w:divBdr>
    </w:div>
    <w:div w:id="1640184302">
      <w:bodyDiv w:val="1"/>
      <w:marLeft w:val="0"/>
      <w:marRight w:val="0"/>
      <w:marTop w:val="0"/>
      <w:marBottom w:val="0"/>
      <w:divBdr>
        <w:top w:val="none" w:sz="0" w:space="0" w:color="auto"/>
        <w:left w:val="none" w:sz="0" w:space="0" w:color="auto"/>
        <w:bottom w:val="none" w:sz="0" w:space="0" w:color="auto"/>
        <w:right w:val="none" w:sz="0" w:space="0" w:color="auto"/>
      </w:divBdr>
    </w:div>
    <w:div w:id="1698384619">
      <w:bodyDiv w:val="1"/>
      <w:marLeft w:val="0"/>
      <w:marRight w:val="0"/>
      <w:marTop w:val="0"/>
      <w:marBottom w:val="0"/>
      <w:divBdr>
        <w:top w:val="none" w:sz="0" w:space="0" w:color="auto"/>
        <w:left w:val="none" w:sz="0" w:space="0" w:color="auto"/>
        <w:bottom w:val="none" w:sz="0" w:space="0" w:color="auto"/>
        <w:right w:val="none" w:sz="0" w:space="0" w:color="auto"/>
      </w:divBdr>
      <w:divsChild>
        <w:div w:id="1054546078">
          <w:marLeft w:val="0"/>
          <w:marRight w:val="0"/>
          <w:marTop w:val="0"/>
          <w:marBottom w:val="0"/>
          <w:divBdr>
            <w:top w:val="none" w:sz="0" w:space="0" w:color="auto"/>
            <w:left w:val="none" w:sz="0" w:space="0" w:color="auto"/>
            <w:bottom w:val="none" w:sz="0" w:space="0" w:color="auto"/>
            <w:right w:val="none" w:sz="0" w:space="0" w:color="auto"/>
          </w:divBdr>
          <w:divsChild>
            <w:div w:id="644895740">
              <w:marLeft w:val="0"/>
              <w:marRight w:val="0"/>
              <w:marTop w:val="0"/>
              <w:marBottom w:val="0"/>
              <w:divBdr>
                <w:top w:val="none" w:sz="0" w:space="0" w:color="auto"/>
                <w:left w:val="none" w:sz="0" w:space="0" w:color="auto"/>
                <w:bottom w:val="none" w:sz="0" w:space="0" w:color="auto"/>
                <w:right w:val="none" w:sz="0" w:space="0" w:color="auto"/>
              </w:divBdr>
              <w:divsChild>
                <w:div w:id="112790229">
                  <w:marLeft w:val="0"/>
                  <w:marRight w:val="0"/>
                  <w:marTop w:val="0"/>
                  <w:marBottom w:val="0"/>
                  <w:divBdr>
                    <w:top w:val="none" w:sz="0" w:space="0" w:color="auto"/>
                    <w:left w:val="none" w:sz="0" w:space="0" w:color="auto"/>
                    <w:bottom w:val="none" w:sz="0" w:space="0" w:color="auto"/>
                    <w:right w:val="none" w:sz="0" w:space="0" w:color="auto"/>
                  </w:divBdr>
                </w:div>
              </w:divsChild>
            </w:div>
            <w:div w:id="1302538535">
              <w:marLeft w:val="0"/>
              <w:marRight w:val="0"/>
              <w:marTop w:val="0"/>
              <w:marBottom w:val="0"/>
              <w:divBdr>
                <w:top w:val="none" w:sz="0" w:space="0" w:color="auto"/>
                <w:left w:val="none" w:sz="0" w:space="0" w:color="auto"/>
                <w:bottom w:val="none" w:sz="0" w:space="0" w:color="auto"/>
                <w:right w:val="none" w:sz="0" w:space="0" w:color="auto"/>
              </w:divBdr>
              <w:divsChild>
                <w:div w:id="205130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750526">
      <w:bodyDiv w:val="1"/>
      <w:marLeft w:val="0"/>
      <w:marRight w:val="0"/>
      <w:marTop w:val="0"/>
      <w:marBottom w:val="0"/>
      <w:divBdr>
        <w:top w:val="none" w:sz="0" w:space="0" w:color="auto"/>
        <w:left w:val="none" w:sz="0" w:space="0" w:color="auto"/>
        <w:bottom w:val="none" w:sz="0" w:space="0" w:color="auto"/>
        <w:right w:val="none" w:sz="0" w:space="0" w:color="auto"/>
      </w:divBdr>
    </w:div>
    <w:div w:id="1745372661">
      <w:bodyDiv w:val="1"/>
      <w:marLeft w:val="0"/>
      <w:marRight w:val="0"/>
      <w:marTop w:val="0"/>
      <w:marBottom w:val="0"/>
      <w:divBdr>
        <w:top w:val="none" w:sz="0" w:space="0" w:color="auto"/>
        <w:left w:val="none" w:sz="0" w:space="0" w:color="auto"/>
        <w:bottom w:val="none" w:sz="0" w:space="0" w:color="auto"/>
        <w:right w:val="none" w:sz="0" w:space="0" w:color="auto"/>
      </w:divBdr>
    </w:div>
    <w:div w:id="1790201820">
      <w:bodyDiv w:val="1"/>
      <w:marLeft w:val="0"/>
      <w:marRight w:val="0"/>
      <w:marTop w:val="0"/>
      <w:marBottom w:val="0"/>
      <w:divBdr>
        <w:top w:val="none" w:sz="0" w:space="0" w:color="auto"/>
        <w:left w:val="none" w:sz="0" w:space="0" w:color="auto"/>
        <w:bottom w:val="none" w:sz="0" w:space="0" w:color="auto"/>
        <w:right w:val="none" w:sz="0" w:space="0" w:color="auto"/>
      </w:divBdr>
    </w:div>
    <w:div w:id="1857227883">
      <w:bodyDiv w:val="1"/>
      <w:marLeft w:val="0"/>
      <w:marRight w:val="0"/>
      <w:marTop w:val="0"/>
      <w:marBottom w:val="0"/>
      <w:divBdr>
        <w:top w:val="none" w:sz="0" w:space="0" w:color="auto"/>
        <w:left w:val="none" w:sz="0" w:space="0" w:color="auto"/>
        <w:bottom w:val="none" w:sz="0" w:space="0" w:color="auto"/>
        <w:right w:val="none" w:sz="0" w:space="0" w:color="auto"/>
      </w:divBdr>
    </w:div>
    <w:div w:id="1868056230">
      <w:bodyDiv w:val="1"/>
      <w:marLeft w:val="0"/>
      <w:marRight w:val="0"/>
      <w:marTop w:val="0"/>
      <w:marBottom w:val="0"/>
      <w:divBdr>
        <w:top w:val="none" w:sz="0" w:space="0" w:color="auto"/>
        <w:left w:val="none" w:sz="0" w:space="0" w:color="auto"/>
        <w:bottom w:val="none" w:sz="0" w:space="0" w:color="auto"/>
        <w:right w:val="none" w:sz="0" w:space="0" w:color="auto"/>
      </w:divBdr>
    </w:div>
    <w:div w:id="1995062941">
      <w:bodyDiv w:val="1"/>
      <w:marLeft w:val="0"/>
      <w:marRight w:val="0"/>
      <w:marTop w:val="0"/>
      <w:marBottom w:val="0"/>
      <w:divBdr>
        <w:top w:val="none" w:sz="0" w:space="0" w:color="auto"/>
        <w:left w:val="none" w:sz="0" w:space="0" w:color="auto"/>
        <w:bottom w:val="none" w:sz="0" w:space="0" w:color="auto"/>
        <w:right w:val="none" w:sz="0" w:space="0" w:color="auto"/>
      </w:divBdr>
      <w:divsChild>
        <w:div w:id="300616154">
          <w:marLeft w:val="0"/>
          <w:marRight w:val="0"/>
          <w:marTop w:val="0"/>
          <w:marBottom w:val="0"/>
          <w:divBdr>
            <w:top w:val="none" w:sz="0" w:space="0" w:color="auto"/>
            <w:left w:val="none" w:sz="0" w:space="0" w:color="auto"/>
            <w:bottom w:val="none" w:sz="0" w:space="0" w:color="auto"/>
            <w:right w:val="none" w:sz="0" w:space="0" w:color="auto"/>
          </w:divBdr>
        </w:div>
      </w:divsChild>
    </w:div>
    <w:div w:id="2119524813">
      <w:bodyDiv w:val="1"/>
      <w:marLeft w:val="0"/>
      <w:marRight w:val="0"/>
      <w:marTop w:val="0"/>
      <w:marBottom w:val="0"/>
      <w:divBdr>
        <w:top w:val="none" w:sz="0" w:space="0" w:color="auto"/>
        <w:left w:val="none" w:sz="0" w:space="0" w:color="auto"/>
        <w:bottom w:val="none" w:sz="0" w:space="0" w:color="auto"/>
        <w:right w:val="none" w:sz="0" w:space="0" w:color="auto"/>
      </w:divBdr>
    </w:div>
    <w:div w:id="211963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cademia.edu/download/43329083/Comparative_study_of_chemical_and_antimi20160303-3582-lxrjdv.pdf" TargetMode="External"/><Relationship Id="rId18" Type="http://schemas.openxmlformats.org/officeDocument/2006/relationships/hyperlink" Target="http://www.foodandnutritionjournal.org/conference/kalamata-conference-venue/" TargetMode="External"/><Relationship Id="rId3" Type="http://schemas.openxmlformats.org/officeDocument/2006/relationships/styles" Target="styles.xml"/><Relationship Id="rId21" Type="http://schemas.openxmlformats.org/officeDocument/2006/relationships/hyperlink" Target="http://irla2014.irrigation-management.eu/" TargetMode="External"/><Relationship Id="rId7" Type="http://schemas.openxmlformats.org/officeDocument/2006/relationships/endnotes" Target="endnotes.xml"/><Relationship Id="rId12" Type="http://schemas.openxmlformats.org/officeDocument/2006/relationships/hyperlink" Target="http://onlinelibrary.wiley.com/doi/10.1111/j.1745-4549.2012.00795.x/abstract" TargetMode="External"/><Relationship Id="rId17" Type="http://schemas.openxmlformats.org/officeDocument/2006/relationships/hyperlink" Target="http://www.foodandnutritionjournal.org/conference/kalamata-conference-venue/" TargetMode="External"/><Relationship Id="rId2" Type="http://schemas.openxmlformats.org/officeDocument/2006/relationships/numbering" Target="numbering.xml"/><Relationship Id="rId16" Type="http://schemas.openxmlformats.org/officeDocument/2006/relationships/hyperlink" Target="http://www.woodheadpublishing.com/en/book.aspx?bookID=2519" TargetMode="External"/><Relationship Id="rId20" Type="http://schemas.openxmlformats.org/officeDocument/2006/relationships/hyperlink" Target="http://www.foodandnutritionjournal.org/conference/kalamata-conference-venu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oktiko2.com/3143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woodheadpublishing.com/en/book.aspx?bookID=2519" TargetMode="External"/><Relationship Id="rId23" Type="http://schemas.openxmlformats.org/officeDocument/2006/relationships/fontTable" Target="fontTable.xml"/><Relationship Id="rId10" Type="http://schemas.openxmlformats.org/officeDocument/2006/relationships/hyperlink" Target="http://www.altsantiri.gr/health/ellines-fitites-dimiourgisan-giaourti-kata-tis-cholisterinis/" TargetMode="External"/><Relationship Id="rId19" Type="http://schemas.openxmlformats.org/officeDocument/2006/relationships/hyperlink" Target="http://www.foodandnutritionjournal.org/conference/kalamata-conference-venue/" TargetMode="External"/><Relationship Id="rId4" Type="http://schemas.openxmlformats.org/officeDocument/2006/relationships/settings" Target="settings.xml"/><Relationship Id="rId9" Type="http://schemas.openxmlformats.org/officeDocument/2006/relationships/hyperlink" Target="http://www.sevt.gr/gr/news-details/FM-O/diagwnismos-ecotrophelia-2015-o-sebt-brabeyei-kainotoma-proi" TargetMode="External"/><Relationship Id="rId14" Type="http://schemas.openxmlformats.org/officeDocument/2006/relationships/hyperlink" Target="http://www.crcpress.com/product/isbn/9781466571815" TargetMode="External"/><Relationship Id="rId22"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68D35-A9E8-464D-9217-C17D84214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37</Pages>
  <Words>17398</Words>
  <Characters>93952</Characters>
  <Application>Microsoft Office Word</Application>
  <DocSecurity>0</DocSecurity>
  <Lines>782</Lines>
  <Paragraphs>222</Paragraphs>
  <ScaleCrop>false</ScaleCrop>
  <HeadingPairs>
    <vt:vector size="2" baseType="variant">
      <vt:variant>
        <vt:lpstr>Τίτλος</vt:lpstr>
      </vt:variant>
      <vt:variant>
        <vt:i4>1</vt:i4>
      </vt:variant>
    </vt:vector>
  </HeadingPairs>
  <TitlesOfParts>
    <vt:vector size="1" baseType="lpstr">
      <vt:lpstr>ΒΙΟΓΡΑΦΙΚΟ ΣΗΜΕΙΩΜΑ</vt:lpstr>
    </vt:vector>
  </TitlesOfParts>
  <Company>TOSHIBA</Company>
  <LinksUpToDate>false</LinksUpToDate>
  <CharactersWithSpaces>111128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ΒΙΟΓΡΑΦΙΚΟ ΣΗΜΕΙΩΜΑ</dc:title>
  <dc:creator>user</dc:creator>
  <cp:lastModifiedBy>user</cp:lastModifiedBy>
  <cp:revision>10</cp:revision>
  <cp:lastPrinted>2011-12-24T08:08:00Z</cp:lastPrinted>
  <dcterms:created xsi:type="dcterms:W3CDTF">2018-05-11T20:28:00Z</dcterms:created>
  <dcterms:modified xsi:type="dcterms:W3CDTF">2018-05-15T18:44:00Z</dcterms:modified>
</cp:coreProperties>
</file>