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16" w:rsidRDefault="00DA5E95">
      <w:bookmarkStart w:id="0" w:name="_GoBack"/>
      <w:bookmarkEnd w:id="0"/>
      <w:r>
        <w:t>ΑΓΓΛΙΚΑ</w:t>
      </w:r>
    </w:p>
    <w:p w:rsidR="00DA5E95" w:rsidRDefault="00DA5E95" w:rsidP="00DA5E95">
      <w:r>
        <w:t>ΤΑ ΠΡΟΑΙΡΕΤΙΚΑ ΜΑΘΗΜΑΤΑ ΞΕΝΗ ΓΛΩΣΣΑ Ι ΚΑΙ ΞΕΝΗ ΓΛΩΣΣΑ ΙΙ</w:t>
      </w:r>
    </w:p>
    <w:p w:rsidR="00DA5E95" w:rsidRDefault="00DA5E95" w:rsidP="00DA5E95">
      <w:r>
        <w:t>ΠΡΑΓΜΑΤΟΠΟΙΟΥΝΤΑΙ ΚΑΝΟΝΙΚΑ ΟΠΩΣ ΕΜΦΑΝΙΖΟΝΤΑΙ ΣΤΟ ΠΡΟΓΡΑΜΜΑ</w:t>
      </w:r>
    </w:p>
    <w:p w:rsidR="00DA5E95" w:rsidRDefault="00DA5E95" w:rsidP="00DA5E95">
      <w:r>
        <w:t>ΣΤΗΝ ΑΙΘΟΥΣΑ Α 24, 1</w:t>
      </w:r>
      <w:r w:rsidRPr="00DA5E95">
        <w:rPr>
          <w:vertAlign w:val="superscript"/>
        </w:rPr>
        <w:t>Ος</w:t>
      </w:r>
      <w:r>
        <w:t xml:space="preserve"> ΟΡΟΦΟΣ, Α’ ΠΤΕΡΥΓΑ ΤΗΣ ΣΤΕΓ  ΣΤΟΝ ΚΕΝΤΡΙΚΟ </w:t>
      </w:r>
    </w:p>
    <w:p w:rsidR="00DA5E95" w:rsidRDefault="00DA5E95" w:rsidP="00DA5E95">
      <w:r>
        <w:t>ΔΙΑΔΡΟΜΟ ΤΟΥ ΤΕΙ.</w:t>
      </w:r>
    </w:p>
    <w:sectPr w:rsidR="00DA5E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78"/>
    <w:rsid w:val="00082AA2"/>
    <w:rsid w:val="006A5116"/>
    <w:rsid w:val="00C60478"/>
    <w:rsid w:val="00DA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</dc:creator>
  <cp:lastModifiedBy>User</cp:lastModifiedBy>
  <cp:revision>2</cp:revision>
  <dcterms:created xsi:type="dcterms:W3CDTF">2018-10-11T08:44:00Z</dcterms:created>
  <dcterms:modified xsi:type="dcterms:W3CDTF">2018-10-11T08:44:00Z</dcterms:modified>
</cp:coreProperties>
</file>