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5E" w:rsidRDefault="007F745E" w:rsidP="007F745E">
      <w:pPr>
        <w:jc w:val="center"/>
      </w:pPr>
      <w:bookmarkStart w:id="0" w:name="_GoBack"/>
      <w:bookmarkEnd w:id="0"/>
    </w:p>
    <w:p w:rsidR="007F745E" w:rsidRPr="005A221D" w:rsidRDefault="007F745E" w:rsidP="007F745E">
      <w:pPr>
        <w:jc w:val="center"/>
        <w:rPr>
          <w:b/>
          <w:sz w:val="28"/>
        </w:rPr>
      </w:pPr>
      <w:r w:rsidRPr="005A221D">
        <w:rPr>
          <w:b/>
          <w:sz w:val="28"/>
        </w:rPr>
        <w:t>ΘΕΣΗ ΠΡΑΚΤΙΚΗΣ ΑΣΚΗΣΗΣ</w:t>
      </w:r>
    </w:p>
    <w:p w:rsidR="007F745E" w:rsidRPr="0049398C" w:rsidRDefault="007F745E" w:rsidP="007F745E">
      <w:pPr>
        <w:jc w:val="both"/>
      </w:pPr>
      <w:r>
        <w:t xml:space="preserve">Η εταιρεία </w:t>
      </w:r>
      <w:r w:rsidRPr="007F745E">
        <w:rPr>
          <w:b/>
          <w:lang w:val="en-US"/>
        </w:rPr>
        <w:t>ELPEN</w:t>
      </w:r>
      <w:r w:rsidRPr="007F745E">
        <w:rPr>
          <w:b/>
        </w:rPr>
        <w:t xml:space="preserve"> ΑΕ ΦΑΡΜΑΚΕΥΤΙΚΗ ΒΙΟΜΗΧΑΝΙΑ</w:t>
      </w:r>
      <w:r>
        <w:t xml:space="preserve">, </w:t>
      </w:r>
      <w:r w:rsidR="00AE5A08">
        <w:t>μια αμιγώς ελληνική φαρμακοβιομηχανία</w:t>
      </w:r>
      <w:r w:rsidR="001C6782">
        <w:t xml:space="preserve"> με αίσθημα ευθύνης απέναντι </w:t>
      </w:r>
      <w:r w:rsidR="0049398C" w:rsidRPr="0049398C">
        <w:t>στους νέους φοιτητές</w:t>
      </w:r>
      <w:r w:rsidR="001C6782">
        <w:t>,</w:t>
      </w:r>
      <w:r>
        <w:t xml:space="preserve"> προσφέρει στους φοιτητές του τμήματος </w:t>
      </w:r>
      <w:r w:rsidR="002157C3">
        <w:t>ΤΕΧΝΟΛΟΓΙΑΣ ΤΡΟΦΙΜΩΝ</w:t>
      </w:r>
      <w:r>
        <w:t xml:space="preserve"> </w:t>
      </w:r>
      <w:r w:rsidRPr="0049398C">
        <w:t>μια (1) θέση για την πραγματοποίηση της εξάμηνης πρακτικής άσκησης.</w:t>
      </w:r>
    </w:p>
    <w:p w:rsidR="005A39FD" w:rsidRDefault="00A605D3" w:rsidP="007F745E">
      <w:pPr>
        <w:jc w:val="both"/>
      </w:pPr>
      <w:r w:rsidRPr="0049398C">
        <w:t>Οι σπουδαστές/</w:t>
      </w:r>
      <w:proofErr w:type="spellStart"/>
      <w:r w:rsidRPr="0049398C">
        <w:t>στριες</w:t>
      </w:r>
      <w:proofErr w:type="spellEnd"/>
      <w:r w:rsidR="00AE5A08" w:rsidRPr="0049398C">
        <w:t xml:space="preserve"> θα </w:t>
      </w:r>
      <w:r w:rsidRPr="0049398C">
        <w:t>απασχοληθούν στην έδρα της εταιρείας</w:t>
      </w:r>
      <w:r w:rsidR="00AE5A08" w:rsidRPr="0049398C">
        <w:t xml:space="preserve"> στο Πικέρμι</w:t>
      </w:r>
      <w:r w:rsidRPr="0049398C">
        <w:t xml:space="preserve"> Αττικής</w:t>
      </w:r>
      <w:r w:rsidR="00AE5A08" w:rsidRPr="0049398C">
        <w:t xml:space="preserve"> (</w:t>
      </w:r>
      <w:proofErr w:type="spellStart"/>
      <w:r w:rsidR="00AE5A08" w:rsidRPr="0049398C">
        <w:t>Λεωφ</w:t>
      </w:r>
      <w:proofErr w:type="spellEnd"/>
      <w:r w:rsidR="00AE5A08" w:rsidRPr="0049398C">
        <w:t>. Μαραθώνος 95</w:t>
      </w:r>
      <w:r w:rsidR="004205F3" w:rsidRPr="0049398C">
        <w:t>)</w:t>
      </w:r>
      <w:r w:rsidR="00216017" w:rsidRPr="0049398C">
        <w:t xml:space="preserve"> στ</w:t>
      </w:r>
      <w:r w:rsidR="002157C3" w:rsidRPr="0049398C">
        <w:t>ο</w:t>
      </w:r>
      <w:r w:rsidR="000E3AB1" w:rsidRPr="0049398C">
        <w:t xml:space="preserve"> </w:t>
      </w:r>
      <w:r w:rsidR="002157C3" w:rsidRPr="0049398C">
        <w:t xml:space="preserve">Μικροβιολογικό Εργαστήριο της εταιρείας </w:t>
      </w:r>
      <w:r w:rsidR="000E3AB1" w:rsidRPr="0049398C">
        <w:t>(ωράριο 07.45-16.00)</w:t>
      </w:r>
      <w:r w:rsidRPr="0049398C">
        <w:t>. Η πρακτική</w:t>
      </w:r>
      <w:r>
        <w:t xml:space="preserve"> άσκηση </w:t>
      </w:r>
      <w:r w:rsidR="000E3AB1">
        <w:t>υλοποιείται μέσω πρόσληψης (σύστημα ΟΑΕΔ) και προβλέπει αμοιβή για τον/την φοιτητή/</w:t>
      </w:r>
      <w:proofErr w:type="spellStart"/>
      <w:r w:rsidR="000E3AB1">
        <w:t>τρια</w:t>
      </w:r>
      <w:proofErr w:type="spellEnd"/>
      <w:r w:rsidR="000E3AB1">
        <w:t xml:space="preserve"> 600€ το μήνα καθαρά.</w:t>
      </w:r>
      <w:r>
        <w:t xml:space="preserve"> </w:t>
      </w:r>
    </w:p>
    <w:p w:rsidR="001F0C45" w:rsidRDefault="001F0C45" w:rsidP="002157C3">
      <w:r w:rsidRPr="001F0C45">
        <w:rPr>
          <w:u w:val="single"/>
        </w:rPr>
        <w:t>Αρμοδιότητες</w:t>
      </w:r>
      <w:r w:rsidR="002157C3" w:rsidRPr="002157C3">
        <w:t>:</w:t>
      </w:r>
    </w:p>
    <w:p w:rsidR="001F0C45" w:rsidRDefault="002157C3" w:rsidP="001F0C45">
      <w:pPr>
        <w:pStyle w:val="a6"/>
        <w:numPr>
          <w:ilvl w:val="0"/>
          <w:numId w:val="1"/>
        </w:numPr>
      </w:pPr>
      <w:r>
        <w:t>Παρασκευή θρεπτικών υλικών</w:t>
      </w:r>
    </w:p>
    <w:p w:rsidR="001F0C45" w:rsidRDefault="002157C3" w:rsidP="001F0C45">
      <w:pPr>
        <w:pStyle w:val="a6"/>
        <w:numPr>
          <w:ilvl w:val="0"/>
          <w:numId w:val="1"/>
        </w:numPr>
      </w:pPr>
      <w:r>
        <w:t xml:space="preserve">Στρώσιμο θρεπτικών υλικών σε </w:t>
      </w:r>
      <w:proofErr w:type="spellStart"/>
      <w:r>
        <w:t>τρυβλία</w:t>
      </w:r>
      <w:proofErr w:type="spellEnd"/>
    </w:p>
    <w:p w:rsidR="001F0C45" w:rsidRDefault="002157C3" w:rsidP="001F0C45">
      <w:pPr>
        <w:pStyle w:val="a6"/>
        <w:numPr>
          <w:ilvl w:val="0"/>
          <w:numId w:val="1"/>
        </w:numPr>
      </w:pPr>
      <w:r>
        <w:t>Αποστειρώσεις θρεπτικών υλικών/εξαρτημάτων</w:t>
      </w:r>
    </w:p>
    <w:p w:rsidR="001F0C45" w:rsidRDefault="002157C3" w:rsidP="001F0C45">
      <w:pPr>
        <w:pStyle w:val="a6"/>
        <w:numPr>
          <w:ilvl w:val="0"/>
          <w:numId w:val="1"/>
        </w:numPr>
      </w:pPr>
      <w:r>
        <w:t>Πλύσιμο σκευών εργαστηρίου</w:t>
      </w:r>
    </w:p>
    <w:p w:rsidR="001F0C45" w:rsidRDefault="002157C3" w:rsidP="001F0C45">
      <w:pPr>
        <w:pStyle w:val="a6"/>
        <w:numPr>
          <w:ilvl w:val="0"/>
          <w:numId w:val="1"/>
        </w:numPr>
      </w:pPr>
      <w:r>
        <w:t xml:space="preserve">Καταγραφή ημερησίων </w:t>
      </w:r>
      <w:proofErr w:type="spellStart"/>
      <w:r>
        <w:t>log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όπου απαιτείται, για τις αντίστοιχες εργασίες </w:t>
      </w:r>
    </w:p>
    <w:p w:rsidR="002157C3" w:rsidRDefault="002157C3" w:rsidP="001F0C45">
      <w:pPr>
        <w:pStyle w:val="a6"/>
        <w:numPr>
          <w:ilvl w:val="0"/>
          <w:numId w:val="1"/>
        </w:numPr>
      </w:pPr>
      <w:r>
        <w:t>Τακτοποίηση χώρου εργαστηρίου</w:t>
      </w:r>
    </w:p>
    <w:p w:rsidR="00AE5A08" w:rsidRDefault="000E3AB1" w:rsidP="007F745E">
      <w:pPr>
        <w:jc w:val="both"/>
      </w:pPr>
      <w:r>
        <w:t>Η Ε</w:t>
      </w:r>
      <w:r>
        <w:rPr>
          <w:lang w:val="en-US"/>
        </w:rPr>
        <w:t>LPEN</w:t>
      </w:r>
      <w:r w:rsidRPr="000E3AB1">
        <w:t xml:space="preserve"> </w:t>
      </w:r>
      <w:r>
        <w:t>παρέχει υπηρεσιακό λεωφορείο από</w:t>
      </w:r>
      <w:r w:rsidR="00A605D3">
        <w:t xml:space="preserve"> το</w:t>
      </w:r>
      <w:r>
        <w:t xml:space="preserve"> κέντρο </w:t>
      </w:r>
      <w:r w:rsidR="00A605D3">
        <w:t xml:space="preserve">της </w:t>
      </w:r>
      <w:r>
        <w:t>Αθήνα</w:t>
      </w:r>
      <w:r w:rsidR="00A605D3">
        <w:t>ς στο</w:t>
      </w:r>
      <w:r>
        <w:t xml:space="preserve"> Πικέρμι για την εξυπηρέτηση των εργαζομένων.</w:t>
      </w:r>
    </w:p>
    <w:p w:rsidR="000E3AB1" w:rsidRDefault="000E3AB1" w:rsidP="000E3AB1">
      <w:pPr>
        <w:jc w:val="both"/>
      </w:pPr>
      <w:r>
        <w:t xml:space="preserve">Οι ενδιαφερόμενοι μπορούν να προωθήσουν το βιογραφικό τους σημείωμα στην ηλεκτρονική διεύθυνση </w:t>
      </w:r>
      <w:hyperlink r:id="rId8" w:history="1">
        <w:r w:rsidRPr="00912399">
          <w:rPr>
            <w:rStyle w:val="-"/>
            <w:lang w:val="en-US"/>
          </w:rPr>
          <w:t>dkogia</w:t>
        </w:r>
        <w:r w:rsidRPr="00912399">
          <w:rPr>
            <w:rStyle w:val="-"/>
          </w:rPr>
          <w:t>@</w:t>
        </w:r>
        <w:r w:rsidRPr="00912399">
          <w:rPr>
            <w:rStyle w:val="-"/>
            <w:lang w:val="en-US"/>
          </w:rPr>
          <w:t>elpen</w:t>
        </w:r>
        <w:r w:rsidRPr="00912399">
          <w:rPr>
            <w:rStyle w:val="-"/>
          </w:rPr>
          <w:t>.</w:t>
        </w:r>
        <w:r w:rsidRPr="00912399">
          <w:rPr>
            <w:rStyle w:val="-"/>
            <w:lang w:val="en-US"/>
          </w:rPr>
          <w:t>gr</w:t>
        </w:r>
      </w:hyperlink>
      <w:r>
        <w:t xml:space="preserve">. Για περισσότερες πληροφορίες, παρακαλώ απευθυνθείτε στην κα </w:t>
      </w:r>
      <w:proofErr w:type="spellStart"/>
      <w:r>
        <w:t>Κόγια</w:t>
      </w:r>
      <w:proofErr w:type="spellEnd"/>
      <w:r>
        <w:t xml:space="preserve"> Δήμητρα (</w:t>
      </w:r>
      <w:r>
        <w:rPr>
          <w:lang w:val="en-US"/>
        </w:rPr>
        <w:t>HR</w:t>
      </w:r>
      <w:r w:rsidRPr="00AE5A08">
        <w:t xml:space="preserve">) </w:t>
      </w:r>
      <w:r>
        <w:t xml:space="preserve">στο </w:t>
      </w:r>
      <w:proofErr w:type="spellStart"/>
      <w:r>
        <w:t>τηλ</w:t>
      </w:r>
      <w:proofErr w:type="spellEnd"/>
      <w:r>
        <w:t>. 210 6039326 (</w:t>
      </w:r>
      <w:proofErr w:type="spellStart"/>
      <w:r>
        <w:t>εσωτ</w:t>
      </w:r>
      <w:proofErr w:type="spellEnd"/>
      <w:r>
        <w:t xml:space="preserve">. 420). </w:t>
      </w:r>
    </w:p>
    <w:p w:rsidR="000E3AB1" w:rsidRDefault="000E3AB1" w:rsidP="007F745E">
      <w:pPr>
        <w:jc w:val="both"/>
      </w:pPr>
    </w:p>
    <w:p w:rsidR="00AE5A08" w:rsidRPr="00AE5A08" w:rsidRDefault="00AE5A08" w:rsidP="007F745E">
      <w:pPr>
        <w:jc w:val="both"/>
      </w:pPr>
      <w:r>
        <w:rPr>
          <w:noProof/>
          <w:lang w:eastAsia="en-MY"/>
        </w:rPr>
        <w:t xml:space="preserve">                                 </w:t>
      </w:r>
      <w:r>
        <w:rPr>
          <w:noProof/>
          <w:lang w:eastAsia="el-GR"/>
        </w:rPr>
        <w:drawing>
          <wp:inline distT="0" distB="0" distL="0" distR="0">
            <wp:extent cx="3905250" cy="2438400"/>
            <wp:effectExtent l="0" t="0" r="0" b="0"/>
            <wp:docPr id="3" name="Picture 3" descr="Αποτέλεσμα εικόνας για ελπε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ελπε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A08" w:rsidRPr="00AE5A08" w:rsidSect="00166D30">
      <w:headerReference w:type="default" r:id="rId10"/>
      <w:footerReference w:type="default" r:id="rId11"/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4E" w:rsidRDefault="0025144E" w:rsidP="00FE5EE0">
      <w:pPr>
        <w:spacing w:after="0" w:line="240" w:lineRule="auto"/>
      </w:pPr>
      <w:r>
        <w:separator/>
      </w:r>
    </w:p>
  </w:endnote>
  <w:endnote w:type="continuationSeparator" w:id="0">
    <w:p w:rsidR="0025144E" w:rsidRDefault="0025144E" w:rsidP="00FE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E0" w:rsidRPr="00FE5EE0" w:rsidRDefault="00FE5EE0" w:rsidP="00FE5EE0">
    <w:pPr>
      <w:pStyle w:val="a4"/>
    </w:pPr>
    <w:r>
      <w:rPr>
        <w:noProof/>
        <w:lang w:eastAsia="el-GR"/>
      </w:rPr>
      <w:drawing>
        <wp:inline distT="0" distB="0" distL="0" distR="0">
          <wp:extent cx="6300470" cy="601552"/>
          <wp:effectExtent l="0" t="0" r="5080" b="8255"/>
          <wp:docPr id="2" name="Picture 2" descr="FASA (ANOIXTH) ERGOSTASIO GENIKH AGGLI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SA (ANOIXTH) ERGOSTASIO GENIKH AGGLIK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0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4E" w:rsidRDefault="0025144E" w:rsidP="00FE5EE0">
      <w:pPr>
        <w:spacing w:after="0" w:line="240" w:lineRule="auto"/>
      </w:pPr>
      <w:r>
        <w:separator/>
      </w:r>
    </w:p>
  </w:footnote>
  <w:footnote w:type="continuationSeparator" w:id="0">
    <w:p w:rsidR="0025144E" w:rsidRDefault="0025144E" w:rsidP="00FE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E0" w:rsidRDefault="00FE5EE0">
    <w:pPr>
      <w:pStyle w:val="a3"/>
    </w:pPr>
    <w:r>
      <w:rPr>
        <w:noProof/>
        <w:lang w:eastAsia="el-GR"/>
      </w:rPr>
      <w:drawing>
        <wp:inline distT="0" distB="0" distL="0" distR="0" wp14:anchorId="4C516991">
          <wp:extent cx="1419225" cy="828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5D4"/>
    <w:multiLevelType w:val="hybridMultilevel"/>
    <w:tmpl w:val="55726E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60"/>
    <w:rsid w:val="000B2061"/>
    <w:rsid w:val="000B477B"/>
    <w:rsid w:val="000E3AB1"/>
    <w:rsid w:val="00106CCC"/>
    <w:rsid w:val="00166D30"/>
    <w:rsid w:val="001C6782"/>
    <w:rsid w:val="001E155A"/>
    <w:rsid w:val="001F0C45"/>
    <w:rsid w:val="00202C36"/>
    <w:rsid w:val="002157C3"/>
    <w:rsid w:val="00216017"/>
    <w:rsid w:val="0024510E"/>
    <w:rsid w:val="0025144E"/>
    <w:rsid w:val="00276BFA"/>
    <w:rsid w:val="00392472"/>
    <w:rsid w:val="004205F3"/>
    <w:rsid w:val="0049398C"/>
    <w:rsid w:val="005A221D"/>
    <w:rsid w:val="005A39FD"/>
    <w:rsid w:val="006D5E20"/>
    <w:rsid w:val="00710D57"/>
    <w:rsid w:val="007E06AB"/>
    <w:rsid w:val="007E7DB2"/>
    <w:rsid w:val="007F745E"/>
    <w:rsid w:val="00876F12"/>
    <w:rsid w:val="00927A60"/>
    <w:rsid w:val="0094540D"/>
    <w:rsid w:val="009528F8"/>
    <w:rsid w:val="009B106D"/>
    <w:rsid w:val="00A20BD1"/>
    <w:rsid w:val="00A605D3"/>
    <w:rsid w:val="00A7737D"/>
    <w:rsid w:val="00AE5A08"/>
    <w:rsid w:val="00BC0F6A"/>
    <w:rsid w:val="00C2212C"/>
    <w:rsid w:val="00C34B89"/>
    <w:rsid w:val="00C82522"/>
    <w:rsid w:val="00DB7236"/>
    <w:rsid w:val="00EA0044"/>
    <w:rsid w:val="00F862F8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E5EE0"/>
  </w:style>
  <w:style w:type="paragraph" w:styleId="a4">
    <w:name w:val="footer"/>
    <w:basedOn w:val="a"/>
    <w:link w:val="Char0"/>
    <w:uiPriority w:val="99"/>
    <w:unhideWhenUsed/>
    <w:rsid w:val="00FE5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E5EE0"/>
  </w:style>
  <w:style w:type="paragraph" w:styleId="a5">
    <w:name w:val="Balloon Text"/>
    <w:basedOn w:val="a"/>
    <w:link w:val="Char1"/>
    <w:uiPriority w:val="99"/>
    <w:semiHidden/>
    <w:unhideWhenUsed/>
    <w:rsid w:val="00FE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E5EE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E5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E5EE0"/>
  </w:style>
  <w:style w:type="paragraph" w:styleId="a4">
    <w:name w:val="footer"/>
    <w:basedOn w:val="a"/>
    <w:link w:val="Char0"/>
    <w:uiPriority w:val="99"/>
    <w:unhideWhenUsed/>
    <w:rsid w:val="00FE5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E5EE0"/>
  </w:style>
  <w:style w:type="paragraph" w:styleId="a5">
    <w:name w:val="Balloon Text"/>
    <w:basedOn w:val="a"/>
    <w:link w:val="Char1"/>
    <w:uiPriority w:val="99"/>
    <w:semiHidden/>
    <w:unhideWhenUsed/>
    <w:rsid w:val="00FE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E5EE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E5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gia@elpen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Faltseta Reggina</dc:creator>
  <cp:lastModifiedBy>hkardi</cp:lastModifiedBy>
  <cp:revision>2</cp:revision>
  <cp:lastPrinted>2019-05-06T07:39:00Z</cp:lastPrinted>
  <dcterms:created xsi:type="dcterms:W3CDTF">2019-05-06T07:39:00Z</dcterms:created>
  <dcterms:modified xsi:type="dcterms:W3CDTF">2019-05-06T07:39:00Z</dcterms:modified>
</cp:coreProperties>
</file>