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AE2" w:rsidRPr="00674EBA" w:rsidRDefault="001A3AE2" w:rsidP="00CE06C9">
      <w:pPr>
        <w:rPr>
          <w:b/>
        </w:rPr>
      </w:pPr>
      <w:r w:rsidRPr="007E43B2">
        <w:rPr>
          <w:b/>
          <w:lang w:val="en-US"/>
        </w:rPr>
        <w:t>ALPLA</w:t>
      </w:r>
      <w:r w:rsidRPr="00674EBA">
        <w:rPr>
          <w:b/>
        </w:rPr>
        <w:t>, ένα όνομα που είναι συνώνυμο με πλαστικές συσκευασίες της υψηλότερης ποιότητας παγκοσμίως. Περίπου 20.800 εργαζόμενοι παράγουν συσκευασίες υψηλής ποιότητας για τις βιομηχανίες τροφίμων, καλλυντικών και καθαρισμού σε 178 τοποθεσίες σε 46 χώρες.</w:t>
      </w:r>
    </w:p>
    <w:p w:rsidR="001A3AE2" w:rsidRPr="00CE06C9" w:rsidRDefault="001A3AE2" w:rsidP="00CE06C9">
      <w:pPr>
        <w:rPr>
          <w:b/>
        </w:rPr>
      </w:pPr>
      <w:r w:rsidRPr="00F51099">
        <w:rPr>
          <w:b/>
        </w:rPr>
        <w:t xml:space="preserve">Η </w:t>
      </w:r>
      <w:r w:rsidRPr="005434B9">
        <w:rPr>
          <w:b/>
          <w:lang w:val="en-US"/>
        </w:rPr>
        <w:t>Argo</w:t>
      </w:r>
      <w:r w:rsidRPr="005434B9">
        <w:rPr>
          <w:b/>
        </w:rPr>
        <w:t xml:space="preserve"> Α.Ε.Β.Ε.</w:t>
      </w:r>
      <w:r w:rsidRPr="005434B9">
        <w:rPr>
          <w:rFonts w:ascii="Verdana" w:hAnsi="Verdana" w:cs="Helvetica"/>
          <w:color w:val="555659"/>
          <w:sz w:val="21"/>
          <w:szCs w:val="21"/>
        </w:rPr>
        <w:t xml:space="preserve"> </w:t>
      </w:r>
      <w:r w:rsidRPr="005434B9">
        <w:rPr>
          <w:b/>
        </w:rPr>
        <w:t xml:space="preserve">είναι μέλος του ομίλου </w:t>
      </w:r>
      <w:r w:rsidRPr="005434B9">
        <w:rPr>
          <w:b/>
          <w:lang w:val="en-US"/>
        </w:rPr>
        <w:t>Alpla</w:t>
      </w:r>
      <w:r w:rsidRPr="005434B9">
        <w:rPr>
          <w:b/>
        </w:rPr>
        <w:t>. Στην Ελλάδα έχουμε πάνω από 48 χρόνια εμπειρίας. Ειδικευόμαστε στην παραγωγή πλαστικών υλικών συσκευασίας για τις αγορές φαρμακευτικών, καλλυντικών, φυτοπροστατευτικών, χημικών, κτηνιατρικών και τροφίμων.</w:t>
      </w:r>
    </w:p>
    <w:p w:rsidR="001A3AE2" w:rsidRPr="005434B9" w:rsidRDefault="001A3AE2" w:rsidP="00CE06C9">
      <w:pPr>
        <w:rPr>
          <w:b/>
        </w:rPr>
      </w:pPr>
    </w:p>
    <w:p w:rsidR="001A3AE2" w:rsidRDefault="001A3AE2" w:rsidP="00CE06C9">
      <w:pPr>
        <w:rPr>
          <w:b/>
        </w:rPr>
      </w:pPr>
      <w:r w:rsidRPr="005434B9">
        <w:rPr>
          <w:b/>
        </w:rPr>
        <w:t xml:space="preserve">Η </w:t>
      </w:r>
      <w:r w:rsidRPr="005434B9">
        <w:rPr>
          <w:b/>
          <w:lang w:val="en-US"/>
        </w:rPr>
        <w:t>ARGO</w:t>
      </w:r>
      <w:r w:rsidRPr="005434B9">
        <w:rPr>
          <w:b/>
        </w:rPr>
        <w:t xml:space="preserve"> Α.Ε.Β.Ε.</w:t>
      </w:r>
      <w:r w:rsidRPr="005434B9">
        <w:rPr>
          <w:rFonts w:ascii="Verdana" w:hAnsi="Verdana" w:cs="Helvetica"/>
          <w:color w:val="555659"/>
          <w:sz w:val="21"/>
          <w:szCs w:val="21"/>
        </w:rPr>
        <w:t xml:space="preserve"> </w:t>
      </w:r>
      <w:r w:rsidRPr="005434B9">
        <w:rPr>
          <w:b/>
        </w:rPr>
        <w:t>ζητά προσλάβει</w:t>
      </w:r>
      <w:r>
        <w:rPr>
          <w:b/>
        </w:rPr>
        <w:t xml:space="preserve"> για το </w:t>
      </w:r>
      <w:r w:rsidRPr="00F51099">
        <w:rPr>
          <w:b/>
        </w:rPr>
        <w:t>εργοστ</w:t>
      </w:r>
      <w:r>
        <w:rPr>
          <w:b/>
        </w:rPr>
        <w:t>ά</w:t>
      </w:r>
      <w:r w:rsidRPr="00F51099">
        <w:rPr>
          <w:b/>
        </w:rPr>
        <w:t>σ</w:t>
      </w:r>
      <w:r>
        <w:rPr>
          <w:b/>
        </w:rPr>
        <w:t>ιό</w:t>
      </w:r>
      <w:r w:rsidRPr="00F51099">
        <w:rPr>
          <w:b/>
        </w:rPr>
        <w:t xml:space="preserve"> της στο Κορωπί Αττικής</w:t>
      </w:r>
      <w:r w:rsidRPr="00674EBA">
        <w:rPr>
          <w:b/>
        </w:rPr>
        <w:t>:</w:t>
      </w:r>
      <w:r>
        <w:rPr>
          <w:b/>
        </w:rPr>
        <w:t xml:space="preserve"> </w:t>
      </w:r>
    </w:p>
    <w:p w:rsidR="001A3AE2" w:rsidRPr="00C5143B" w:rsidRDefault="001A3AE2" w:rsidP="00CE06C9">
      <w:pPr>
        <w:shd w:val="clear" w:color="auto" w:fill="FFFFFF"/>
        <w:spacing w:after="150" w:line="240" w:lineRule="auto"/>
        <w:rPr>
          <w:b/>
        </w:rPr>
      </w:pPr>
      <w:r>
        <w:rPr>
          <w:b/>
          <w:lang w:val="en-US"/>
        </w:rPr>
        <w:t>E</w:t>
      </w:r>
      <w:r>
        <w:rPr>
          <w:b/>
        </w:rPr>
        <w:t>λεγκτή Ποιότητας</w:t>
      </w:r>
      <w:r w:rsidRPr="00C5143B">
        <w:rPr>
          <w:b/>
        </w:rPr>
        <w:t xml:space="preserve"> </w:t>
      </w:r>
    </w:p>
    <w:p w:rsidR="001A3AE2" w:rsidRPr="00C5143B" w:rsidRDefault="001A3AE2" w:rsidP="00CE06C9">
      <w:pPr>
        <w:shd w:val="clear" w:color="auto" w:fill="FFFFFF"/>
        <w:spacing w:after="150" w:line="240" w:lineRule="auto"/>
        <w:rPr>
          <w:b/>
        </w:rPr>
      </w:pPr>
    </w:p>
    <w:p w:rsidR="001A3AE2" w:rsidRPr="00674EBA" w:rsidRDefault="001A3AE2" w:rsidP="00CE06C9">
      <w:r>
        <w:t>Κύριες αρμοδιότητες της θέσης</w:t>
      </w:r>
      <w:r w:rsidRPr="00674EBA">
        <w:t>:</w:t>
      </w:r>
    </w:p>
    <w:p w:rsidR="001A3AE2" w:rsidRDefault="001A3AE2" w:rsidP="00CE06C9">
      <w:pPr>
        <w:pStyle w:val="ListParagraph"/>
        <w:numPr>
          <w:ilvl w:val="0"/>
          <w:numId w:val="1"/>
        </w:numPr>
      </w:pPr>
      <w:bookmarkStart w:id="0" w:name="_Hlk10547848"/>
      <w:r>
        <w:t>Να διασφαλίζει την ορθή διεξαγωγή των μετρήσεων και των ελέγχων και να καταγράφει τα αποτελέσματά τους</w:t>
      </w:r>
    </w:p>
    <w:p w:rsidR="001A3AE2" w:rsidRPr="00B72874" w:rsidRDefault="001A3AE2" w:rsidP="00CE06C9">
      <w:pPr>
        <w:pStyle w:val="ListParagraph"/>
        <w:numPr>
          <w:ilvl w:val="0"/>
          <w:numId w:val="1"/>
        </w:numPr>
      </w:pPr>
      <w:r>
        <w:t xml:space="preserve">Να δημιουργεί και να τηρεί αρχείο πρωτότυπων δειγμάτων για όλα τα προϊόντα και τα </w:t>
      </w:r>
      <w:r w:rsidRPr="005434B9">
        <w:rPr>
          <w:color w:val="000000"/>
        </w:rPr>
        <w:t xml:space="preserve">αντιδείγματα </w:t>
      </w:r>
    </w:p>
    <w:p w:rsidR="001A3AE2" w:rsidRDefault="001A3AE2" w:rsidP="00CE06C9">
      <w:pPr>
        <w:pStyle w:val="ListParagraph"/>
        <w:numPr>
          <w:ilvl w:val="0"/>
          <w:numId w:val="1"/>
        </w:numPr>
      </w:pPr>
      <w:r>
        <w:t xml:space="preserve">Να ελέγχει τα χαρακτηριστικά του προϊόντος ως προς τις προκαθορισμένες προδιαγραφές εφαρμόζοντας τις μεθόδους ελέγχου που έχουν καθοριστεί </w:t>
      </w:r>
    </w:p>
    <w:p w:rsidR="001A3AE2" w:rsidRDefault="001A3AE2" w:rsidP="00CE06C9">
      <w:pPr>
        <w:pStyle w:val="ListParagraph"/>
        <w:numPr>
          <w:ilvl w:val="0"/>
          <w:numId w:val="1"/>
        </w:numPr>
      </w:pPr>
      <w:r>
        <w:t>Να διαχειρίζεται τα εκτός προδιαγραφών προϊόντα ή υλικά και να ενημερώνει το αρμόδιο τμήμα</w:t>
      </w:r>
    </w:p>
    <w:p w:rsidR="001A3AE2" w:rsidRDefault="001A3AE2" w:rsidP="00CE06C9">
      <w:pPr>
        <w:pStyle w:val="ListParagraph"/>
        <w:numPr>
          <w:ilvl w:val="0"/>
          <w:numId w:val="1"/>
        </w:numPr>
      </w:pPr>
      <w:r>
        <w:t>Να συνεργάζεται με τους μηχανικούς βάρδιας για την ομαλή διεξαγωγή της παραγωγής</w:t>
      </w:r>
    </w:p>
    <w:p w:rsidR="001A3AE2" w:rsidRDefault="001A3AE2" w:rsidP="00CE06C9">
      <w:pPr>
        <w:pStyle w:val="ListParagraph"/>
        <w:numPr>
          <w:ilvl w:val="0"/>
          <w:numId w:val="1"/>
        </w:numPr>
      </w:pPr>
      <w:r>
        <w:t>Να ενημερώνει τον Υπεύθυνο Ποιοτικού Ελέγχου για οποιαδήποτε απόκλιση των προϊόντων από τις προδιαγραφές</w:t>
      </w:r>
    </w:p>
    <w:p w:rsidR="001A3AE2" w:rsidRPr="00B72874" w:rsidRDefault="001A3AE2" w:rsidP="00CE06C9">
      <w:pPr>
        <w:pStyle w:val="ListParagraph"/>
        <w:numPr>
          <w:ilvl w:val="0"/>
          <w:numId w:val="1"/>
        </w:numPr>
      </w:pPr>
      <w:r w:rsidRPr="00B72874">
        <w:t xml:space="preserve">Να τηρεί τους κανόνες ασφαλείας, τις διαδικασίες και οδηγίες του Συστήματος Διαχείρισης </w:t>
      </w:r>
    </w:p>
    <w:p w:rsidR="001A3AE2" w:rsidRPr="00B72874" w:rsidRDefault="001A3AE2" w:rsidP="00CE06C9">
      <w:pPr>
        <w:pStyle w:val="ListParagraph"/>
        <w:numPr>
          <w:ilvl w:val="0"/>
          <w:numId w:val="1"/>
        </w:numPr>
      </w:pPr>
      <w:r w:rsidRPr="00B72874">
        <w:t>Να ενημερώνεται για τυχόν παράπονα πελατών</w:t>
      </w:r>
    </w:p>
    <w:bookmarkEnd w:id="0"/>
    <w:p w:rsidR="001A3AE2" w:rsidRPr="00317664" w:rsidRDefault="001A3AE2" w:rsidP="00CE06C9">
      <w:pPr>
        <w:ind w:left="360"/>
      </w:pPr>
    </w:p>
    <w:p w:rsidR="001A3AE2" w:rsidRPr="00674EBA" w:rsidRDefault="001A3AE2" w:rsidP="00CE06C9">
      <w:r>
        <w:t>Απαραίτητα προσόντα</w:t>
      </w:r>
      <w:r w:rsidRPr="00674EBA">
        <w:t>:</w:t>
      </w:r>
    </w:p>
    <w:p w:rsidR="001A3AE2" w:rsidRDefault="001A3AE2" w:rsidP="00CE06C9">
      <w:pPr>
        <w:pStyle w:val="ListParagraph"/>
        <w:numPr>
          <w:ilvl w:val="0"/>
          <w:numId w:val="2"/>
        </w:numPr>
      </w:pPr>
      <w:bookmarkStart w:id="1" w:name="_Hlk10547553"/>
      <w:r w:rsidRPr="00AE1E67">
        <w:t xml:space="preserve">Πτυχίο ΤΕΙ </w:t>
      </w:r>
      <w:r>
        <w:t>τ</w:t>
      </w:r>
      <w:r w:rsidRPr="00AE1E67">
        <w:t>ε</w:t>
      </w:r>
      <w:r>
        <w:t>χν</w:t>
      </w:r>
      <w:r w:rsidRPr="00AE1E67">
        <w:t>ικής κατεύθυνσης (</w:t>
      </w:r>
      <w:r>
        <w:t xml:space="preserve">κατά προτίμηση </w:t>
      </w:r>
      <w:r w:rsidRPr="00AE1E67">
        <w:t>τεχνολόγος τροφίμων)</w:t>
      </w:r>
    </w:p>
    <w:p w:rsidR="001A3AE2" w:rsidRPr="00AE1E67" w:rsidRDefault="001A3AE2" w:rsidP="00CE06C9">
      <w:pPr>
        <w:pStyle w:val="ListParagraph"/>
        <w:numPr>
          <w:ilvl w:val="0"/>
          <w:numId w:val="2"/>
        </w:numPr>
      </w:pPr>
      <w:r w:rsidRPr="00AE1E67">
        <w:t>Καλή γνώση της αγγλικής γλώσσας</w:t>
      </w:r>
    </w:p>
    <w:p w:rsidR="001A3AE2" w:rsidRPr="00AE1E67" w:rsidRDefault="001A3AE2" w:rsidP="00CE06C9">
      <w:pPr>
        <w:pStyle w:val="ListParagraph"/>
        <w:numPr>
          <w:ilvl w:val="0"/>
          <w:numId w:val="2"/>
        </w:numPr>
        <w:rPr>
          <w:lang w:val="en-US"/>
        </w:rPr>
      </w:pPr>
      <w:r w:rsidRPr="00AE1E67">
        <w:t>Γνώση</w:t>
      </w:r>
      <w:r w:rsidRPr="00AE1E67">
        <w:rPr>
          <w:lang w:val="en-US"/>
        </w:rPr>
        <w:t xml:space="preserve"> </w:t>
      </w:r>
      <w:r w:rsidRPr="00AE1E67">
        <w:t>Η</w:t>
      </w:r>
      <w:r w:rsidRPr="00AE1E67">
        <w:rPr>
          <w:lang w:val="en-US"/>
        </w:rPr>
        <w:t>/</w:t>
      </w:r>
      <w:r w:rsidRPr="00AE1E67">
        <w:t>Υ</w:t>
      </w:r>
      <w:r w:rsidRPr="00AE1E67">
        <w:rPr>
          <w:lang w:val="en-US"/>
        </w:rPr>
        <w:t xml:space="preserve"> (Microsoft Office)</w:t>
      </w:r>
    </w:p>
    <w:p w:rsidR="001A3AE2" w:rsidRDefault="001A3AE2" w:rsidP="00CE06C9">
      <w:pPr>
        <w:pStyle w:val="ListParagraph"/>
        <w:numPr>
          <w:ilvl w:val="0"/>
          <w:numId w:val="2"/>
        </w:numPr>
      </w:pPr>
      <w:r w:rsidRPr="00AE1E67">
        <w:t>Προϋπηρεσία 2-3 ετών σ</w:t>
      </w:r>
      <w:r>
        <w:t xml:space="preserve">ε αντίστοιχη θέση είναι επιθυμητή </w:t>
      </w:r>
    </w:p>
    <w:p w:rsidR="001A3AE2" w:rsidRPr="00AE1E67" w:rsidRDefault="001A3AE2" w:rsidP="00CE06C9">
      <w:pPr>
        <w:pStyle w:val="ListParagraph"/>
        <w:numPr>
          <w:ilvl w:val="0"/>
          <w:numId w:val="2"/>
        </w:numPr>
      </w:pPr>
      <w:r>
        <w:t>Ωράριο εργασίας σε κυλιόμενες βάρδιες</w:t>
      </w:r>
    </w:p>
    <w:bookmarkEnd w:id="1"/>
    <w:p w:rsidR="001A3AE2" w:rsidRPr="00B72874" w:rsidRDefault="001A3AE2" w:rsidP="00CE06C9">
      <w:pPr>
        <w:shd w:val="clear" w:color="auto" w:fill="FFFFFF"/>
        <w:spacing w:after="150" w:line="240" w:lineRule="auto"/>
        <w:rPr>
          <w:rFonts w:ascii="Verdana" w:hAnsi="Verdana" w:cs="Helvetica"/>
          <w:color w:val="FF0000"/>
          <w:sz w:val="21"/>
          <w:szCs w:val="21"/>
        </w:rPr>
      </w:pPr>
    </w:p>
    <w:p w:rsidR="001A3AE2" w:rsidRPr="000B30C3" w:rsidRDefault="001A3AE2" w:rsidP="00CE06C9">
      <w:r w:rsidRPr="00AE1E67">
        <w:rPr>
          <w:bCs/>
        </w:rPr>
        <w:t>Η εταιρία προσφέρει:</w:t>
      </w:r>
    </w:p>
    <w:p w:rsidR="001A3AE2" w:rsidRPr="005434B9" w:rsidRDefault="001A3AE2" w:rsidP="00CE06C9">
      <w:pPr>
        <w:pStyle w:val="ListParagraph"/>
        <w:numPr>
          <w:ilvl w:val="0"/>
          <w:numId w:val="2"/>
        </w:numPr>
      </w:pPr>
      <w:r w:rsidRPr="005434B9">
        <w:t>Ένα διεθνές εργασιακό περιβάλλον μέσα σε μια 100% οικογενειακή επιχείρηση με υψηλό βαθμό άμεσης ευθύνης</w:t>
      </w:r>
    </w:p>
    <w:p w:rsidR="001A3AE2" w:rsidRPr="005434B9" w:rsidRDefault="001A3AE2" w:rsidP="00CE06C9">
      <w:pPr>
        <w:pStyle w:val="ListParagraph"/>
        <w:numPr>
          <w:ilvl w:val="0"/>
          <w:numId w:val="2"/>
        </w:numPr>
      </w:pPr>
      <w:r w:rsidRPr="005434B9">
        <w:t>Ευρύ φάσμα επαγγελματικών ευκαιριών, έργων και προκλήσεων</w:t>
      </w:r>
    </w:p>
    <w:p w:rsidR="001A3AE2" w:rsidRPr="005434B9" w:rsidRDefault="001A3AE2" w:rsidP="00CE06C9">
      <w:pPr>
        <w:rPr>
          <w:bCs/>
        </w:rPr>
      </w:pPr>
    </w:p>
    <w:p w:rsidR="001A3AE2" w:rsidRPr="00CE06C9" w:rsidRDefault="001A3AE2" w:rsidP="00CE06C9">
      <w:pPr>
        <w:rPr>
          <w:bCs/>
        </w:rPr>
      </w:pPr>
      <w:r w:rsidRPr="00B467D1">
        <w:rPr>
          <w:bCs/>
        </w:rPr>
        <w:t xml:space="preserve">Παρακαλούμε οι ενδιαφερόμενοι να αποστείλουν το βιογραφικό τους σημείωμα </w:t>
      </w:r>
      <w:r>
        <w:rPr>
          <w:bCs/>
        </w:rPr>
        <w:t>στο</w:t>
      </w:r>
      <w:r w:rsidRPr="00CE06C9">
        <w:t xml:space="preserve">: </w:t>
      </w:r>
      <w:r w:rsidRPr="00CE06C9">
        <w:rPr>
          <w:lang w:val="en-US"/>
        </w:rPr>
        <w:t>ibal</w:t>
      </w:r>
      <w:r w:rsidRPr="00CE06C9">
        <w:t>@</w:t>
      </w:r>
      <w:r w:rsidRPr="00CE06C9">
        <w:rPr>
          <w:lang w:val="en-US"/>
        </w:rPr>
        <w:t>argo</w:t>
      </w:r>
      <w:r w:rsidRPr="00CE06C9">
        <w:t>-</w:t>
      </w:r>
      <w:r w:rsidRPr="00CE06C9">
        <w:rPr>
          <w:lang w:val="en-US"/>
        </w:rPr>
        <w:t>sa</w:t>
      </w:r>
      <w:r w:rsidRPr="00CE06C9">
        <w:t>.</w:t>
      </w:r>
      <w:r w:rsidRPr="00CE06C9">
        <w:rPr>
          <w:lang w:val="en-US"/>
        </w:rPr>
        <w:t>gr</w:t>
      </w:r>
      <w:r w:rsidRPr="00CE06C9">
        <w:t xml:space="preserve"> ή </w:t>
      </w:r>
      <w:r>
        <w:t xml:space="preserve">στο </w:t>
      </w:r>
      <w:r w:rsidRPr="00CE06C9">
        <w:t>φαξ: 210-6625500, ανα</w:t>
      </w:r>
      <w:r>
        <w:t xml:space="preserve">φέροντας </w:t>
      </w:r>
      <w:r w:rsidRPr="00CE06C9">
        <w:t>"</w:t>
      </w:r>
      <w:r>
        <w:rPr>
          <w:lang w:val="en-US"/>
        </w:rPr>
        <w:t>QC</w:t>
      </w:r>
      <w:r w:rsidRPr="00CE06C9">
        <w:t xml:space="preserve">1" </w:t>
      </w:r>
      <w:bookmarkStart w:id="2" w:name="_GoBack"/>
      <w:bookmarkEnd w:id="2"/>
    </w:p>
    <w:p w:rsidR="001A3AE2" w:rsidRPr="00CE06C9" w:rsidRDefault="001A3AE2"/>
    <w:sectPr w:rsidR="001A3AE2" w:rsidRPr="00CE06C9" w:rsidSect="00792EF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20000287" w:usb1="00000000" w:usb2="00000000" w:usb3="00000000" w:csb0="0000019F" w:csb1="00000000"/>
  </w:font>
  <w:font w:name="Helvetica">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B75E2"/>
    <w:multiLevelType w:val="hybridMultilevel"/>
    <w:tmpl w:val="3AF8BE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C8B0191"/>
    <w:multiLevelType w:val="hybridMultilevel"/>
    <w:tmpl w:val="AB3497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06C9"/>
    <w:rsid w:val="000B30C3"/>
    <w:rsid w:val="001A3AE2"/>
    <w:rsid w:val="00317664"/>
    <w:rsid w:val="00480F96"/>
    <w:rsid w:val="005434B9"/>
    <w:rsid w:val="00674EBA"/>
    <w:rsid w:val="00792EFD"/>
    <w:rsid w:val="007E43B2"/>
    <w:rsid w:val="00870F92"/>
    <w:rsid w:val="00AE1E67"/>
    <w:rsid w:val="00B467D1"/>
    <w:rsid w:val="00B72874"/>
    <w:rsid w:val="00C5143B"/>
    <w:rsid w:val="00CE06C9"/>
    <w:rsid w:val="00DD3400"/>
    <w:rsid w:val="00F5109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6C9"/>
    <w:pPr>
      <w:spacing w:after="160" w:line="259" w:lineRule="auto"/>
    </w:pPr>
    <w:rPr>
      <w:sz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E06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304</Words>
  <Characters>1642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ALPLA, ένα όνομα που είναι συνώνυμο με πλαστικές συσκευασίες της υψηλότερης ποιότητας παγκοσμίως</dc:title>
  <dc:subject/>
  <dc:creator>Ioanna Baltogianni</dc:creator>
  <cp:keywords/>
  <dc:description/>
  <cp:lastModifiedBy>hkardi</cp:lastModifiedBy>
  <cp:revision>2</cp:revision>
  <dcterms:created xsi:type="dcterms:W3CDTF">2019-06-05T04:22:00Z</dcterms:created>
  <dcterms:modified xsi:type="dcterms:W3CDTF">2019-06-05T04:22:00Z</dcterms:modified>
</cp:coreProperties>
</file>